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A98E" w14:textId="77777777" w:rsidR="00F731E6" w:rsidRPr="00F731E6" w:rsidRDefault="00F731E6" w:rsidP="00F731E6">
      <w:pPr>
        <w:jc w:val="center"/>
        <w:rPr>
          <w:rFonts w:ascii="Cambria" w:eastAsia="MS Mincho" w:hAnsi="Cambria"/>
          <w:b/>
          <w:sz w:val="24"/>
          <w:szCs w:val="24"/>
          <w:lang w:val="pl-PL"/>
        </w:rPr>
      </w:pPr>
      <w:r w:rsidRPr="00F731E6">
        <w:rPr>
          <w:rFonts w:ascii="Cambria" w:eastAsia="MS Mincho" w:hAnsi="Cambria"/>
          <w:b/>
          <w:sz w:val="24"/>
          <w:szCs w:val="24"/>
          <w:lang w:val="pl-PL"/>
        </w:rPr>
        <w:t xml:space="preserve">Instrukcja sporządzania dyplomu ukończenia studiów wyższych </w:t>
      </w:r>
      <w:r w:rsidRPr="00F731E6">
        <w:rPr>
          <w:rFonts w:ascii="Cambria" w:eastAsia="MS Mincho" w:hAnsi="Cambria"/>
          <w:b/>
          <w:sz w:val="24"/>
          <w:szCs w:val="24"/>
          <w:lang w:val="pl-PL"/>
        </w:rPr>
        <w:br/>
        <w:t>w języku angielskim</w:t>
      </w:r>
    </w:p>
    <w:p w14:paraId="3705932A" w14:textId="77777777" w:rsidR="00F731E6" w:rsidRPr="00F731E6" w:rsidRDefault="00F731E6" w:rsidP="00F731E6">
      <w:pPr>
        <w:jc w:val="center"/>
        <w:rPr>
          <w:rFonts w:ascii="Cambria" w:eastAsia="MS Mincho" w:hAnsi="Cambria"/>
          <w:b/>
          <w:sz w:val="24"/>
          <w:szCs w:val="24"/>
          <w:lang w:val="pl-PL"/>
        </w:rPr>
      </w:pPr>
    </w:p>
    <w:p w14:paraId="6BEB7F48" w14:textId="77777777" w:rsidR="00F731E6" w:rsidRDefault="00F731E6" w:rsidP="00E77E9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Nazwa dyplomu</w:t>
      </w:r>
      <w:r>
        <w:rPr>
          <w:rFonts w:ascii="Cambria" w:eastAsia="Calibri" w:hAnsi="Cambria" w:cs="Times New Roman"/>
          <w:sz w:val="24"/>
          <w:szCs w:val="24"/>
        </w:rPr>
        <w:t>:</w:t>
      </w:r>
    </w:p>
    <w:p w14:paraId="447EE2DE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studiów pierwszego stopnia – DIPLOMA OF GRADUATION FIRST-CYCLE PROGRAMME OF STUDY;</w:t>
      </w:r>
    </w:p>
    <w:p w14:paraId="52D24646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studiów drugiego stopnia – DIPLOMA OF GRADUATION SECOND-CYCLE PROGRAMME OF STUDY;</w:t>
      </w:r>
    </w:p>
    <w:p w14:paraId="67DECD49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jednolitych studiów magisterskich – DIPLOMA OF GRADUATION LONG-CYCLE PROGRAMME OF STUDY;</w:t>
      </w:r>
    </w:p>
    <w:p w14:paraId="69764BE6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 xml:space="preserve">dyplom ukończenia studiów pierwszego stopnia z wyróżnieniem – DIPLOMA OF GRADUATION FIRST-CYCLE PROGRAMME OF STUDY WITH  </w:t>
      </w:r>
      <w:r>
        <w:br/>
      </w:r>
      <w:r>
        <w:rPr>
          <w:rFonts w:ascii="Cambria" w:hAnsi="Cambria"/>
          <w:sz w:val="24"/>
          <w:szCs w:val="24"/>
          <w:lang w:val="en-GB" w:eastAsia="pl-PL"/>
        </w:rPr>
        <w:t xml:space="preserve"> DISTINCTION;</w:t>
      </w:r>
    </w:p>
    <w:p w14:paraId="7A4AA359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studiów drugiego stopnia z wyróżnieniem – DIPLOMA OF GRADUATION SECOND-CYCLE PROGRAMME OF STUDY WITH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  <w:lang w:val="en-GB" w:eastAsia="pl-PL"/>
        </w:rPr>
        <w:t xml:space="preserve"> </w:t>
      </w:r>
      <w:r>
        <w:rPr>
          <w:lang w:val="en-GB"/>
        </w:rPr>
        <w:br/>
      </w:r>
      <w:r>
        <w:rPr>
          <w:rFonts w:ascii="Cambria" w:hAnsi="Cambria"/>
          <w:sz w:val="24"/>
          <w:szCs w:val="24"/>
          <w:lang w:val="en-GB" w:eastAsia="pl-PL"/>
        </w:rPr>
        <w:t xml:space="preserve"> DISTINCTION;</w:t>
      </w:r>
    </w:p>
    <w:p w14:paraId="1C6983A5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jednolitych studiów magisterskich z wyróżnieniem –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  <w:lang w:val="en-GB" w:eastAsia="pl-PL"/>
        </w:rPr>
        <w:t xml:space="preserve">DIPLOMA OF GRADUATION LONG-CYCLE PROGRAMME OF STUDY WITH   </w:t>
      </w:r>
      <w:r>
        <w:rPr>
          <w:lang w:val="en-GB"/>
        </w:rPr>
        <w:br/>
      </w:r>
      <w:r>
        <w:rPr>
          <w:rFonts w:ascii="Cambria" w:hAnsi="Cambria"/>
          <w:sz w:val="24"/>
          <w:szCs w:val="24"/>
          <w:lang w:val="en-GB" w:eastAsia="pl-PL"/>
        </w:rPr>
        <w:t xml:space="preserve"> DISTINCTION;</w:t>
      </w:r>
    </w:p>
    <w:p w14:paraId="16EC2397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dyplom ukończenia studiów wspólnych pierwszego stopnia – DIPLOMA OF GRADUATION JOINT FIRST-CYCLE PROGRAMME OF STUDY;</w:t>
      </w:r>
    </w:p>
    <w:p w14:paraId="7C1E18BD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studiów wspólnych drugiego stopnia – DIPLOMA OF GRADUATION JOINT SECOND-CYCLE PROGRAMME OF STUDY;</w:t>
      </w:r>
    </w:p>
    <w:p w14:paraId="29A81667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>dyplom ukończenia studiów wspólnych pierwszego stopnia z wyróżnieniem – DIPLOMA OF GRADUATION JOINT FIRST-CYCLE PROGRAMME OF STUDY WITH   DISTINCTION;</w:t>
      </w:r>
    </w:p>
    <w:p w14:paraId="30703E1E" w14:textId="77777777" w:rsidR="00F731E6" w:rsidRDefault="00F731E6" w:rsidP="00E77E90">
      <w:pPr>
        <w:pStyle w:val="Akapitzlist"/>
        <w:numPr>
          <w:ilvl w:val="0"/>
          <w:numId w:val="2"/>
        </w:numPr>
        <w:spacing w:after="0"/>
        <w:ind w:left="851" w:hanging="426"/>
        <w:jc w:val="both"/>
        <w:rPr>
          <w:rFonts w:ascii="Cambria" w:hAnsi="Cambria"/>
          <w:sz w:val="24"/>
          <w:szCs w:val="24"/>
          <w:lang w:val="en-GB" w:eastAsia="pl-PL"/>
        </w:rPr>
      </w:pPr>
      <w:r>
        <w:rPr>
          <w:rFonts w:ascii="Cambria" w:hAnsi="Cambria"/>
          <w:sz w:val="24"/>
          <w:szCs w:val="24"/>
          <w:lang w:val="en-GB" w:eastAsia="pl-PL"/>
        </w:rPr>
        <w:t xml:space="preserve">dyplom ukończenia studiów wspólnych drugiego stopnia prowadzonych </w:t>
      </w:r>
      <w:r>
        <w:rPr>
          <w:lang w:val="en-GB"/>
        </w:rPr>
        <w:br/>
      </w:r>
      <w:r>
        <w:rPr>
          <w:rFonts w:ascii="Cambria" w:hAnsi="Cambria"/>
          <w:sz w:val="24"/>
          <w:szCs w:val="24"/>
          <w:lang w:val="en-GB" w:eastAsia="pl-PL"/>
        </w:rPr>
        <w:t>z wyróżnieniem – DIPLOMA OF GRADUATION JOINT SECOND-CYCLE PROGRAMME OF STUDY WITH  DISTINCTION.</w:t>
      </w:r>
    </w:p>
    <w:p w14:paraId="5D0BD06D" w14:textId="77777777" w:rsidR="00F731E6" w:rsidRDefault="00F731E6" w:rsidP="00F731E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2947C309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sz w:val="24"/>
          <w:szCs w:val="24"/>
          <w:lang w:val="en-GB" w:eastAsia="pl-PL"/>
        </w:rPr>
      </w:pPr>
      <w:r>
        <w:rPr>
          <w:rFonts w:ascii="Cambria" w:hAnsi="Cambria"/>
          <w:b/>
          <w:sz w:val="24"/>
          <w:szCs w:val="24"/>
          <w:lang w:val="en-GB" w:eastAsia="pl-PL"/>
        </w:rPr>
        <w:t xml:space="preserve">Wydany w Rzeczypospolitej Polskiej: </w:t>
      </w:r>
      <w:r>
        <w:rPr>
          <w:rFonts w:ascii="Cambria" w:hAnsi="Cambria"/>
          <w:sz w:val="24"/>
          <w:szCs w:val="24"/>
          <w:lang w:val="en-GB" w:eastAsia="pl-PL"/>
        </w:rPr>
        <w:t>ISSUED IN THE REPUBLIC OF POLAND</w:t>
      </w:r>
    </w:p>
    <w:p w14:paraId="4111F727" w14:textId="77777777" w:rsid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14:paraId="69436690" w14:textId="77777777" w:rsidR="00F731E6" w:rsidRPr="00F731E6" w:rsidRDefault="00F731E6" w:rsidP="00E77E9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  <w:r w:rsidRPr="00F731E6">
        <w:rPr>
          <w:rFonts w:ascii="Cambria" w:hAnsi="Cambria"/>
          <w:b/>
          <w:sz w:val="24"/>
          <w:szCs w:val="24"/>
          <w:lang w:val="pl-PL"/>
        </w:rPr>
        <w:t xml:space="preserve">Family name and given names: </w:t>
      </w:r>
      <w:r w:rsidRPr="00F731E6">
        <w:rPr>
          <w:rFonts w:ascii="Cambria" w:eastAsia="Calibri" w:hAnsi="Cambria" w:cs="Times New Roman"/>
          <w:sz w:val="24"/>
          <w:szCs w:val="24"/>
          <w:lang w:val="pl-PL"/>
        </w:rPr>
        <w:t>zgodnie z treścią na dyplomie.</w:t>
      </w:r>
    </w:p>
    <w:p w14:paraId="59C28285" w14:textId="77777777" w:rsidR="00F731E6" w:rsidRPr="00F731E6" w:rsidRDefault="00F731E6" w:rsidP="00F731E6">
      <w:pPr>
        <w:spacing w:after="0"/>
        <w:ind w:left="425" w:hanging="425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4873C199" w14:textId="2497EB10" w:rsidR="00F731E6" w:rsidRPr="00C02427" w:rsidRDefault="00F731E6" w:rsidP="00C0242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eastAsia="Calibri" w:hAnsi="Cambria"/>
          <w:b/>
          <w:i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Date of birth (day, month, year): </w:t>
      </w:r>
      <w:r>
        <w:rPr>
          <w:rFonts w:ascii="Cambria" w:eastAsia="Calibri" w:hAnsi="Cambria"/>
          <w:sz w:val="24"/>
          <w:szCs w:val="24"/>
        </w:rPr>
        <w:t>zgodnie z treścią na dyplomie</w:t>
      </w:r>
      <w:r>
        <w:rPr>
          <w:rFonts w:ascii="Cambria" w:eastAsia="Calibri" w:hAnsi="Cambria" w:cstheme="minorHAnsi"/>
          <w:sz w:val="24"/>
          <w:szCs w:val="24"/>
        </w:rPr>
        <w:t xml:space="preserve"> –datę należy wpisać w formie dzień-miesiąc-rok </w:t>
      </w:r>
      <w:r>
        <w:rPr>
          <w:rFonts w:ascii="Cambria" w:eastAsia="Calibri" w:hAnsi="Cambria" w:cstheme="minorHAnsi"/>
          <w:i/>
          <w:sz w:val="24"/>
          <w:szCs w:val="24"/>
        </w:rPr>
        <w:t xml:space="preserve">np.: „1st January 1990”, „2nd February 1991”, „3rd March 1992”, „4th April 1993”. </w:t>
      </w:r>
      <w:r>
        <w:rPr>
          <w:rFonts w:ascii="Cambria" w:eastAsia="Calibri" w:hAnsi="Cambria"/>
          <w:sz w:val="24"/>
          <w:szCs w:val="24"/>
        </w:rPr>
        <w:t xml:space="preserve">Nazwy miesięcy należy wpisać z dużej litery zgodnie z tabelą: </w:t>
      </w:r>
    </w:p>
    <w:p w14:paraId="1BD6DDE8" w14:textId="77777777" w:rsidR="00F731E6" w:rsidRDefault="00F731E6" w:rsidP="00F731E6">
      <w:pPr>
        <w:pStyle w:val="Akapitzlist"/>
        <w:spacing w:after="0"/>
        <w:ind w:left="425"/>
        <w:jc w:val="both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5898" w:type="dxa"/>
        <w:jc w:val="center"/>
        <w:tblLook w:val="04A0" w:firstRow="1" w:lastRow="0" w:firstColumn="1" w:lastColumn="0" w:noHBand="0" w:noVBand="1"/>
      </w:tblPr>
      <w:tblGrid>
        <w:gridCol w:w="1772"/>
        <w:gridCol w:w="4126"/>
      </w:tblGrid>
      <w:tr w:rsidR="00F731E6" w:rsidRPr="003F7A83" w14:paraId="79E8D011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1D0BC029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miesiąc</w:t>
            </w:r>
          </w:p>
        </w:tc>
        <w:tc>
          <w:tcPr>
            <w:tcW w:w="4125" w:type="dxa"/>
            <w:vAlign w:val="center"/>
          </w:tcPr>
          <w:p w14:paraId="66D7A52E" w14:textId="77777777" w:rsidR="00F731E6" w:rsidRDefault="00F731E6" w:rsidP="00F731E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tłumaczenie (</w:t>
            </w:r>
            <w:r>
              <w:rPr>
                <w:rFonts w:ascii="Cambria" w:hAnsi="Cambria" w:cs="Calibri"/>
                <w:sz w:val="20"/>
                <w:szCs w:val="24"/>
              </w:rPr>
              <w:t>jeżeli występuje odmiana – np. 1 stycznia… – proszę o tłumaczenie zgodnie z odmianą)</w:t>
            </w:r>
          </w:p>
        </w:tc>
      </w:tr>
      <w:tr w:rsidR="00F731E6" w14:paraId="6575C96D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73830DC4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Styczeń</w:t>
            </w:r>
          </w:p>
        </w:tc>
        <w:tc>
          <w:tcPr>
            <w:tcW w:w="4125" w:type="dxa"/>
            <w:vAlign w:val="center"/>
          </w:tcPr>
          <w:p w14:paraId="05B40022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January</w:t>
            </w:r>
          </w:p>
        </w:tc>
      </w:tr>
      <w:tr w:rsidR="00F731E6" w14:paraId="5EE9D053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72BD59D3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Luty</w:t>
            </w:r>
          </w:p>
        </w:tc>
        <w:tc>
          <w:tcPr>
            <w:tcW w:w="4125" w:type="dxa"/>
            <w:vAlign w:val="center"/>
          </w:tcPr>
          <w:p w14:paraId="652BDDD3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February</w:t>
            </w:r>
          </w:p>
        </w:tc>
      </w:tr>
      <w:tr w:rsidR="00F731E6" w14:paraId="3FC87B36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AE9F6D7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Marzec</w:t>
            </w:r>
          </w:p>
        </w:tc>
        <w:tc>
          <w:tcPr>
            <w:tcW w:w="4125" w:type="dxa"/>
            <w:vAlign w:val="center"/>
          </w:tcPr>
          <w:p w14:paraId="0CAF6529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March</w:t>
            </w:r>
          </w:p>
        </w:tc>
      </w:tr>
      <w:tr w:rsidR="00F731E6" w14:paraId="7E5FEC21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092B8BA1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Kwiecień</w:t>
            </w:r>
          </w:p>
        </w:tc>
        <w:tc>
          <w:tcPr>
            <w:tcW w:w="4125" w:type="dxa"/>
            <w:vAlign w:val="center"/>
          </w:tcPr>
          <w:p w14:paraId="66985E20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April</w:t>
            </w:r>
          </w:p>
        </w:tc>
      </w:tr>
      <w:tr w:rsidR="00F731E6" w14:paraId="0A148513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0F2AD84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Maj</w:t>
            </w:r>
          </w:p>
        </w:tc>
        <w:tc>
          <w:tcPr>
            <w:tcW w:w="4125" w:type="dxa"/>
            <w:vAlign w:val="center"/>
          </w:tcPr>
          <w:p w14:paraId="38F780CA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May</w:t>
            </w:r>
          </w:p>
        </w:tc>
      </w:tr>
      <w:tr w:rsidR="00F731E6" w14:paraId="0DEA88F4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5041EC83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Czerwiec</w:t>
            </w:r>
          </w:p>
        </w:tc>
        <w:tc>
          <w:tcPr>
            <w:tcW w:w="4125" w:type="dxa"/>
            <w:vAlign w:val="center"/>
          </w:tcPr>
          <w:p w14:paraId="0C1B49CA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June</w:t>
            </w:r>
          </w:p>
        </w:tc>
      </w:tr>
      <w:tr w:rsidR="00F731E6" w14:paraId="4287EEFB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79949F73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Lipiec</w:t>
            </w:r>
          </w:p>
        </w:tc>
        <w:tc>
          <w:tcPr>
            <w:tcW w:w="4125" w:type="dxa"/>
            <w:vAlign w:val="center"/>
          </w:tcPr>
          <w:p w14:paraId="55B6026D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July</w:t>
            </w:r>
          </w:p>
        </w:tc>
      </w:tr>
      <w:tr w:rsidR="00F731E6" w14:paraId="6C9379DD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73E7F5C9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Sierpień</w:t>
            </w:r>
          </w:p>
        </w:tc>
        <w:tc>
          <w:tcPr>
            <w:tcW w:w="4125" w:type="dxa"/>
            <w:vAlign w:val="center"/>
          </w:tcPr>
          <w:p w14:paraId="24CD21B9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August</w:t>
            </w:r>
          </w:p>
        </w:tc>
      </w:tr>
      <w:tr w:rsidR="00F731E6" w14:paraId="37456FA2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70B7144F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Wrzesień</w:t>
            </w:r>
          </w:p>
        </w:tc>
        <w:tc>
          <w:tcPr>
            <w:tcW w:w="4125" w:type="dxa"/>
            <w:vAlign w:val="center"/>
          </w:tcPr>
          <w:p w14:paraId="3A9312CF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September</w:t>
            </w:r>
          </w:p>
        </w:tc>
      </w:tr>
      <w:tr w:rsidR="00F731E6" w14:paraId="5211AAB7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7DD86AEC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Październik</w:t>
            </w:r>
          </w:p>
        </w:tc>
        <w:tc>
          <w:tcPr>
            <w:tcW w:w="4125" w:type="dxa"/>
            <w:vAlign w:val="center"/>
          </w:tcPr>
          <w:p w14:paraId="728ACE1A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October</w:t>
            </w:r>
          </w:p>
        </w:tc>
      </w:tr>
      <w:tr w:rsidR="00F731E6" w14:paraId="41D931E8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0ACEFE48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Listopad</w:t>
            </w:r>
          </w:p>
        </w:tc>
        <w:tc>
          <w:tcPr>
            <w:tcW w:w="4125" w:type="dxa"/>
            <w:vAlign w:val="center"/>
          </w:tcPr>
          <w:p w14:paraId="41FDD4CA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November</w:t>
            </w:r>
          </w:p>
        </w:tc>
      </w:tr>
      <w:tr w:rsidR="00F731E6" w14:paraId="7D57DB74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45C7A08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Grudzień</w:t>
            </w:r>
          </w:p>
        </w:tc>
        <w:tc>
          <w:tcPr>
            <w:tcW w:w="4125" w:type="dxa"/>
            <w:vAlign w:val="center"/>
          </w:tcPr>
          <w:p w14:paraId="2AC25C33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December</w:t>
            </w:r>
          </w:p>
        </w:tc>
      </w:tr>
    </w:tbl>
    <w:p w14:paraId="2E8AE38F" w14:textId="77777777" w:rsid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14:paraId="2148A684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Place of birth: </w:t>
      </w:r>
      <w:r>
        <w:rPr>
          <w:rFonts w:ascii="Cambria" w:eastAsia="Calibri" w:hAnsi="Cambria"/>
          <w:sz w:val="24"/>
          <w:szCs w:val="24"/>
        </w:rPr>
        <w:t>zgodnie z danymi zawartymi na dyplomie ukończenia studiów.</w:t>
      </w:r>
    </w:p>
    <w:p w14:paraId="7B28C6F4" w14:textId="77777777" w:rsidR="00F731E6" w:rsidRDefault="00F731E6" w:rsidP="00F731E6">
      <w:pPr>
        <w:pStyle w:val="Akapitzlist"/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</w:p>
    <w:p w14:paraId="666576E6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Field of study: </w:t>
      </w:r>
      <w:r>
        <w:rPr>
          <w:rFonts w:ascii="Cambria" w:hAnsi="Cambria" w:cstheme="minorHAnsi"/>
          <w:sz w:val="24"/>
          <w:szCs w:val="24"/>
        </w:rPr>
        <w:t xml:space="preserve">zgodnie z treścią na dyplomie, w tłumaczeniu na język angielski, zgodnie </w:t>
      </w:r>
      <w:r>
        <w:rPr>
          <w:rFonts w:ascii="Cambria" w:hAnsi="Cambria" w:cstheme="minorHAnsi"/>
          <w:sz w:val="24"/>
          <w:szCs w:val="24"/>
        </w:rPr>
        <w:br/>
        <w:t>z tabelą:</w:t>
      </w:r>
    </w:p>
    <w:p w14:paraId="5D8F43EC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5AECE82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C2DA3ED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4322" w:type="dxa"/>
            <w:vAlign w:val="center"/>
          </w:tcPr>
          <w:p w14:paraId="5DF6AA37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:rsidRPr="009153DF" w14:paraId="7CFF636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D922642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Archiwistyka i zarządzanie dokumentacją</w:t>
            </w:r>
          </w:p>
        </w:tc>
        <w:tc>
          <w:tcPr>
            <w:tcW w:w="4322" w:type="dxa"/>
            <w:vAlign w:val="center"/>
          </w:tcPr>
          <w:p w14:paraId="7AD29DD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Archival Studies and Documentation Management</w:t>
            </w:r>
          </w:p>
        </w:tc>
      </w:tr>
      <w:tr w:rsidR="00F731E6" w:rsidRPr="009153DF" w14:paraId="42CD951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C9650B2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Archiwistyka, zarządzanie dokumentacją </w:t>
            </w:r>
            <w:r>
              <w:rPr>
                <w:rFonts w:ascii="Cambria" w:hAnsi="Cambria" w:cstheme="minorHAnsi"/>
                <w:sz w:val="24"/>
                <w:szCs w:val="24"/>
              </w:rPr>
              <w:br/>
              <w:t>i infobrokerstwo</w:t>
            </w:r>
          </w:p>
        </w:tc>
        <w:tc>
          <w:tcPr>
            <w:tcW w:w="4322" w:type="dxa"/>
            <w:vAlign w:val="center"/>
          </w:tcPr>
          <w:p w14:paraId="5DA29F7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Archival Studies, Documentation Management and Information Brokering</w:t>
            </w:r>
          </w:p>
        </w:tc>
      </w:tr>
      <w:tr w:rsidR="00F731E6" w:rsidRPr="009153DF" w14:paraId="43F0597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3DD77E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media - kreatywność, analiza, zarządzanie</w:t>
            </w:r>
          </w:p>
        </w:tc>
        <w:tc>
          <w:tcPr>
            <w:tcW w:w="4322" w:type="dxa"/>
            <w:vAlign w:val="center"/>
          </w:tcPr>
          <w:p w14:paraId="424DF65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Digital Media - Creativity, Analysis and Management</w:t>
            </w:r>
          </w:p>
        </w:tc>
      </w:tr>
      <w:tr w:rsidR="00F731E6" w14:paraId="48A6241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6A63A92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Dziennikarstwo i komunikacja społeczna</w:t>
            </w:r>
          </w:p>
        </w:tc>
        <w:tc>
          <w:tcPr>
            <w:tcW w:w="4322" w:type="dxa"/>
            <w:vAlign w:val="center"/>
          </w:tcPr>
          <w:p w14:paraId="6221E04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Journalism and Social Communication</w:t>
            </w:r>
          </w:p>
        </w:tc>
      </w:tr>
      <w:tr w:rsidR="00F731E6" w14:paraId="374D9E5E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8C267F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  <w:tc>
          <w:tcPr>
            <w:tcW w:w="4322" w:type="dxa"/>
            <w:vAlign w:val="center"/>
          </w:tcPr>
          <w:p w14:paraId="451AFC4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</w:tr>
      <w:tr w:rsidR="00F731E6" w14:paraId="3574DE4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7C13CD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0B46C80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</w:t>
            </w:r>
          </w:p>
        </w:tc>
      </w:tr>
      <w:tr w:rsidR="00F731E6" w:rsidRPr="009153DF" w14:paraId="1F3C8BA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F7F4D69" w14:textId="77777777" w:rsidR="00F731E6" w:rsidRPr="009153DF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153DF">
              <w:rPr>
                <w:rFonts w:ascii="Cambria" w:hAnsi="Cambria" w:cstheme="minorHAnsi"/>
                <w:sz w:val="24"/>
                <w:szCs w:val="24"/>
              </w:rPr>
              <w:t>Etyka i filozofia- studia nauczycielskie</w:t>
            </w:r>
          </w:p>
        </w:tc>
        <w:tc>
          <w:tcPr>
            <w:tcW w:w="4322" w:type="dxa"/>
            <w:vAlign w:val="center"/>
          </w:tcPr>
          <w:p w14:paraId="31C9A144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9153DF">
              <w:rPr>
                <w:rFonts w:ascii="Cambria" w:hAnsi="Cambria"/>
                <w:sz w:val="24"/>
                <w:szCs w:val="24"/>
                <w:lang w:val="en-GB"/>
              </w:rPr>
              <w:t>Ethics and Philosophy –  Studies for Teachers</w:t>
            </w:r>
          </w:p>
        </w:tc>
      </w:tr>
      <w:tr w:rsidR="00F731E6" w14:paraId="2D36B47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0C6CA0D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 w:cstheme="minorBidi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vAlign w:val="center"/>
          </w:tcPr>
          <w:p w14:paraId="15425800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 w:cstheme="minorBidi"/>
                <w:sz w:val="24"/>
                <w:szCs w:val="24"/>
              </w:rPr>
              <w:t>Philosophy in English</w:t>
            </w:r>
          </w:p>
        </w:tc>
      </w:tr>
      <w:tr w:rsidR="00F731E6" w14:paraId="07897D5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6B6297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3561E48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History</w:t>
            </w:r>
          </w:p>
        </w:tc>
      </w:tr>
      <w:tr w:rsidR="00F731E6" w14:paraId="0198F9B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099579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 sztuki</w:t>
            </w:r>
          </w:p>
        </w:tc>
        <w:tc>
          <w:tcPr>
            <w:tcW w:w="4322" w:type="dxa"/>
            <w:vAlign w:val="center"/>
          </w:tcPr>
          <w:p w14:paraId="55C1A9B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History of Art </w:t>
            </w:r>
          </w:p>
        </w:tc>
      </w:tr>
      <w:tr w:rsidR="00F731E6" w:rsidRPr="009153DF" w14:paraId="2A6663C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4AFF32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Komunikowanie promocyjno-wizerunkowe - reklama, branding, public relations</w:t>
            </w:r>
          </w:p>
        </w:tc>
        <w:tc>
          <w:tcPr>
            <w:tcW w:w="4322" w:type="dxa"/>
            <w:vAlign w:val="center"/>
          </w:tcPr>
          <w:p w14:paraId="4D1143E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Promotional and Image Communication - Advertising, Branding and Public Relations</w:t>
            </w:r>
          </w:p>
        </w:tc>
      </w:tr>
      <w:tr w:rsidR="00F731E6" w14:paraId="17ED73D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50DF2D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Muzyka kościelna</w:t>
            </w:r>
          </w:p>
        </w:tc>
        <w:tc>
          <w:tcPr>
            <w:tcW w:w="4322" w:type="dxa"/>
            <w:vAlign w:val="center"/>
          </w:tcPr>
          <w:p w14:paraId="7329715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Church Music</w:t>
            </w:r>
          </w:p>
        </w:tc>
      </w:tr>
      <w:tr w:rsidR="00F731E6" w14:paraId="4AE4FCA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B81CE2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rodzinie</w:t>
            </w:r>
          </w:p>
        </w:tc>
        <w:tc>
          <w:tcPr>
            <w:tcW w:w="4322" w:type="dxa"/>
            <w:vAlign w:val="center"/>
          </w:tcPr>
          <w:p w14:paraId="0DCEA03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Family Studies</w:t>
            </w:r>
          </w:p>
        </w:tc>
      </w:tr>
      <w:tr w:rsidR="00F731E6" w14:paraId="0CD9E285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DBC6B21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Ochrona dóbr kultury</w:t>
            </w:r>
          </w:p>
        </w:tc>
        <w:tc>
          <w:tcPr>
            <w:tcW w:w="4322" w:type="dxa"/>
            <w:vAlign w:val="center"/>
          </w:tcPr>
          <w:p w14:paraId="5066A52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Protection of Cultural Assets</w:t>
            </w:r>
          </w:p>
        </w:tc>
      </w:tr>
      <w:tr w:rsidR="00F731E6" w14:paraId="3FA121B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DD3C1A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5FB8625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Pedagogy</w:t>
            </w:r>
          </w:p>
        </w:tc>
      </w:tr>
      <w:tr w:rsidR="00F731E6" w14:paraId="366C46A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397EE62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Praca socjalna</w:t>
            </w:r>
          </w:p>
        </w:tc>
        <w:tc>
          <w:tcPr>
            <w:tcW w:w="4322" w:type="dxa"/>
            <w:vAlign w:val="center"/>
          </w:tcPr>
          <w:p w14:paraId="16A0EB3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Work</w:t>
            </w:r>
          </w:p>
        </w:tc>
      </w:tr>
      <w:tr w:rsidR="00F731E6" w14:paraId="21882B7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2DEDB1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6A88EA0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Canon Law</w:t>
            </w:r>
          </w:p>
        </w:tc>
      </w:tr>
      <w:tr w:rsidR="00F731E6" w14:paraId="11893FE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FF89B9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7F76F45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Psychology</w:t>
            </w:r>
          </w:p>
        </w:tc>
      </w:tr>
      <w:tr w:rsidR="00F731E6" w14:paraId="78D0ADE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965F3C2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Socjologia</w:t>
            </w:r>
          </w:p>
        </w:tc>
        <w:tc>
          <w:tcPr>
            <w:tcW w:w="4322" w:type="dxa"/>
            <w:vAlign w:val="center"/>
          </w:tcPr>
          <w:p w14:paraId="37454E1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Sociology</w:t>
            </w:r>
          </w:p>
        </w:tc>
      </w:tr>
      <w:tr w:rsidR="00F731E6" w14:paraId="006AE16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8AD4F6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Teologia</w:t>
            </w:r>
          </w:p>
        </w:tc>
        <w:tc>
          <w:tcPr>
            <w:tcW w:w="4322" w:type="dxa"/>
            <w:vAlign w:val="center"/>
          </w:tcPr>
          <w:p w14:paraId="2BCD5CB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Theology</w:t>
            </w:r>
          </w:p>
        </w:tc>
      </w:tr>
      <w:tr w:rsidR="00F731E6" w14:paraId="1C5D920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F54F43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  <w:tc>
          <w:tcPr>
            <w:tcW w:w="4322" w:type="dxa"/>
            <w:vAlign w:val="center"/>
          </w:tcPr>
          <w:p w14:paraId="192ADC9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Theology in English</w:t>
            </w:r>
          </w:p>
        </w:tc>
      </w:tr>
      <w:tr w:rsidR="00F731E6" w14:paraId="0CE48A5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CB8718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vAlign w:val="center"/>
          </w:tcPr>
          <w:p w14:paraId="5AE7E261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Historical Tourism</w:t>
            </w:r>
          </w:p>
        </w:tc>
      </w:tr>
      <w:tr w:rsidR="00F731E6" w14:paraId="679AC0E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69C030C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i zarządzanie dziedzictwem</w:t>
            </w:r>
          </w:p>
        </w:tc>
        <w:tc>
          <w:tcPr>
            <w:tcW w:w="4322" w:type="dxa"/>
            <w:vAlign w:val="center"/>
          </w:tcPr>
          <w:p w14:paraId="1A2DBC3A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Tourism and Heritage Management</w:t>
            </w:r>
          </w:p>
        </w:tc>
      </w:tr>
      <w:tr w:rsidR="00F731E6" w14:paraId="18805A8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6E6605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religijna</w:t>
            </w:r>
          </w:p>
        </w:tc>
        <w:tc>
          <w:tcPr>
            <w:tcW w:w="4322" w:type="dxa"/>
            <w:vAlign w:val="center"/>
          </w:tcPr>
          <w:p w14:paraId="3F0AB2F6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Religious Tourism</w:t>
            </w:r>
          </w:p>
        </w:tc>
      </w:tr>
    </w:tbl>
    <w:p w14:paraId="0F1E2B70" w14:textId="77777777" w:rsidR="00F731E6" w:rsidRDefault="00F731E6" w:rsidP="00F731E6">
      <w:pPr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3753039" w14:textId="77777777" w:rsidR="00F731E6" w:rsidRDefault="00F731E6" w:rsidP="00E77E90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Major in: </w:t>
      </w:r>
      <w:r>
        <w:rPr>
          <w:rFonts w:ascii="Cambria" w:eastAsia="Calibri" w:hAnsi="Cambria"/>
          <w:sz w:val="24"/>
          <w:szCs w:val="24"/>
        </w:rPr>
        <w:t>zgodnie z treścią na dyplomie, w tłumaczeniu na język angielski, zgodnie z tabelą:</w:t>
      </w:r>
    </w:p>
    <w:p w14:paraId="11C7A798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51A9C8A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3751E21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specjalność</w:t>
            </w:r>
          </w:p>
        </w:tc>
        <w:tc>
          <w:tcPr>
            <w:tcW w:w="4322" w:type="dxa"/>
            <w:vAlign w:val="center"/>
          </w:tcPr>
          <w:p w14:paraId="2F119C66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tłumaczenie </w:t>
            </w:r>
          </w:p>
        </w:tc>
      </w:tr>
      <w:tr w:rsidR="00F731E6" w:rsidRPr="003F7A83" w14:paraId="66EDBABF" w14:textId="77777777" w:rsidTr="00F731E6">
        <w:trPr>
          <w:trHeight w:val="397"/>
        </w:trPr>
        <w:tc>
          <w:tcPr>
            <w:tcW w:w="8645" w:type="dxa"/>
            <w:gridSpan w:val="2"/>
          </w:tcPr>
          <w:p w14:paraId="79846398" w14:textId="77777777" w:rsidR="00F731E6" w:rsidRDefault="00F731E6" w:rsidP="00F731E6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b/>
              </w:rPr>
              <w:t>Archiwistyka, zarządzanie dokumentacją i infobrokerstwo</w:t>
            </w:r>
          </w:p>
        </w:tc>
      </w:tr>
      <w:tr w:rsidR="00F731E6" w14:paraId="538BCD8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</w:tcPr>
          <w:p w14:paraId="49222D65" w14:textId="77777777" w:rsidR="00F731E6" w:rsidRPr="009153DF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53DF">
              <w:t>archiwistyka</w:t>
            </w:r>
          </w:p>
        </w:tc>
        <w:tc>
          <w:tcPr>
            <w:tcW w:w="4322" w:type="dxa"/>
            <w:tcBorders>
              <w:left w:val="nil"/>
            </w:tcBorders>
          </w:tcPr>
          <w:p w14:paraId="3F3446C5" w14:textId="77777777" w:rsidR="00F731E6" w:rsidRDefault="00F731E6" w:rsidP="00F731E6">
            <w:pPr>
              <w:spacing w:after="12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</w:rPr>
              <w:t>Archival Studies</w:t>
            </w:r>
          </w:p>
        </w:tc>
      </w:tr>
      <w:tr w:rsidR="00F731E6" w:rsidRPr="009153DF" w14:paraId="63B21F0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</w:tcPr>
          <w:p w14:paraId="3559A032" w14:textId="77777777" w:rsidR="00F731E6" w:rsidRPr="009153DF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53DF">
              <w:t>zarządzanie dokumentacją            i infobrokerstwo</w:t>
            </w:r>
          </w:p>
        </w:tc>
        <w:tc>
          <w:tcPr>
            <w:tcW w:w="4322" w:type="dxa"/>
            <w:tcBorders>
              <w:left w:val="nil"/>
            </w:tcBorders>
          </w:tcPr>
          <w:p w14:paraId="4A636F50" w14:textId="77777777" w:rsidR="00F731E6" w:rsidRDefault="00F731E6" w:rsidP="00F731E6">
            <w:pPr>
              <w:spacing w:after="120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  <w:lang w:val="en-GB"/>
              </w:rPr>
              <w:t>Documentation Management and Information Brokering</w:t>
            </w:r>
          </w:p>
        </w:tc>
      </w:tr>
      <w:tr w:rsidR="00F731E6" w:rsidRPr="003F7A83" w14:paraId="761E0419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435D8758" w14:textId="77777777" w:rsidR="00F731E6" w:rsidRDefault="00F731E6" w:rsidP="00F731E6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Digital media - kreatywność, analiza, zarządzanie</w:t>
            </w:r>
          </w:p>
        </w:tc>
      </w:tr>
      <w:tr w:rsidR="00F731E6" w:rsidRPr="009153DF" w14:paraId="202B5E6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89017B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AEA78DC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Network Analytics - Big Data, SEO, Performance Marketing</w:t>
            </w:r>
          </w:p>
        </w:tc>
      </w:tr>
      <w:tr w:rsidR="00F731E6" w:rsidRPr="009153DF" w14:paraId="3C10059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AD0432B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biznes – tworzenie, ekonomia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2ADAE99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Digital Business - Creation, Economy and Management</w:t>
            </w:r>
          </w:p>
        </w:tc>
      </w:tr>
      <w:tr w:rsidR="00F731E6" w:rsidRPr="009153DF" w14:paraId="57FBB4C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DB33BCF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kreatywność wirtualna – innowacje, aplikacje, design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00A58C0" w14:textId="77777777" w:rsidR="00F731E6" w:rsidRDefault="00F731E6" w:rsidP="00F731E6">
            <w:pPr>
              <w:shd w:val="clear" w:color="auto" w:fill="F5F5F5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Virtual Creativity - Innovations, Applications and Design</w:t>
            </w:r>
          </w:p>
        </w:tc>
      </w:tr>
      <w:tr w:rsidR="00F731E6" w:rsidRPr="009153DF" w14:paraId="1682C28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E545B2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53A3EAA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Network Analytics - Big Data, SEO, Performance Marketing</w:t>
            </w:r>
          </w:p>
        </w:tc>
      </w:tr>
      <w:tr w:rsidR="00F731E6" w14:paraId="46A6F4AE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316D3C16" w14:textId="77777777" w:rsidR="00F731E6" w:rsidRDefault="00F731E6" w:rsidP="00F731E6">
            <w:pPr>
              <w:spacing w:after="6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Dziennikarstwo i komunikacja społeczna</w:t>
            </w:r>
          </w:p>
        </w:tc>
      </w:tr>
      <w:tr w:rsidR="00F731E6" w:rsidRPr="009153DF" w14:paraId="7041447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E05852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digital media - analiza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4D165F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Digital Media - Analysis and Management</w:t>
            </w:r>
          </w:p>
        </w:tc>
      </w:tr>
      <w:tr w:rsidR="00F731E6" w14:paraId="5B5E1BC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2EC689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dziennikarstwo 2.0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27631B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Journalism 2.0</w:t>
            </w:r>
          </w:p>
        </w:tc>
      </w:tr>
      <w:tr w:rsidR="00F731E6" w14:paraId="5761131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45CD3D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e-content dziennikarski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837FFE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Journalistic e-Content</w:t>
            </w:r>
          </w:p>
        </w:tc>
      </w:tr>
      <w:tr w:rsidR="00F731E6" w14:paraId="3D785CB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227235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e-dziennikarstwo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283985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e-Journalism</w:t>
            </w:r>
          </w:p>
        </w:tc>
      </w:tr>
      <w:tr w:rsidR="00F731E6" w14:paraId="6B1E893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D89659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edukacja medialna/media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B0B49E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Education/Media Relations</w:t>
            </w:r>
          </w:p>
        </w:tc>
      </w:tr>
      <w:tr w:rsidR="00F731E6" w14:paraId="317AA2B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D82F793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logistyka mediów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46067C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Logistics</w:t>
            </w:r>
          </w:p>
        </w:tc>
      </w:tr>
      <w:tr w:rsidR="00F731E6" w14:paraId="3590BCC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8C1743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produkcja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0952A9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Radio and Television Production</w:t>
            </w:r>
          </w:p>
        </w:tc>
      </w:tr>
      <w:tr w:rsidR="00F731E6" w:rsidRPr="009153DF" w14:paraId="1503D023" w14:textId="77777777" w:rsidTr="00F731E6">
        <w:trPr>
          <w:trHeight w:val="576"/>
        </w:trPr>
        <w:tc>
          <w:tcPr>
            <w:tcW w:w="4323" w:type="dxa"/>
            <w:tcBorders>
              <w:right w:val="nil"/>
            </w:tcBorders>
            <w:vAlign w:val="center"/>
          </w:tcPr>
          <w:p w14:paraId="0CA7D04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promocja, reklama, branding i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CEEECE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Promotion, Advertising, Branding and Public Relations</w:t>
            </w:r>
          </w:p>
        </w:tc>
      </w:tr>
      <w:tr w:rsidR="00F731E6" w14:paraId="63B4A59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E547D3F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A55AC0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F731E6" w14:paraId="3525388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440612D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realizacja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4DCC95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Radio and Television Direction</w:t>
            </w:r>
          </w:p>
        </w:tc>
      </w:tr>
      <w:tr w:rsidR="00F731E6" w:rsidRPr="009153DF" w14:paraId="691FBEB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FF704D5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reklama, branding,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281657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Advertising, Branding and Public Relations</w:t>
            </w:r>
          </w:p>
        </w:tc>
      </w:tr>
      <w:tr w:rsidR="00F731E6" w:rsidRPr="009153DF" w14:paraId="5F09CAC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1E5070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technologia komunikowania i grafika medialna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A4BF52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Communication Technology and Media Graphics</w:t>
            </w:r>
          </w:p>
        </w:tc>
      </w:tr>
      <w:tr w:rsidR="00F731E6" w14:paraId="79631C3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5B5998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w mediach i w kulturze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2CE8F7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and Culture Management</w:t>
            </w:r>
          </w:p>
        </w:tc>
      </w:tr>
      <w:tr w:rsidR="00F731E6" w14:paraId="5FB430BB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6A3DCB7C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Filozofia</w:t>
            </w:r>
          </w:p>
        </w:tc>
      </w:tr>
      <w:tr w:rsidR="00F731E6" w14:paraId="6BF860B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EBE6A3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9FDE2F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</w:t>
            </w:r>
          </w:p>
        </w:tc>
      </w:tr>
      <w:tr w:rsidR="00F731E6" w14:paraId="69BA592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2A4120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 i doradztwo filozoficzne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B5512A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 and Philosophical Counselling</w:t>
            </w:r>
          </w:p>
        </w:tc>
      </w:tr>
      <w:tr w:rsidR="00F731E6" w14:paraId="2B99B5F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CFB12FF" w14:textId="77777777" w:rsidR="00F731E6" w:rsidRDefault="00F731E6" w:rsidP="00F731E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etyka stosowana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71494B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Applied Ethics</w:t>
            </w:r>
          </w:p>
        </w:tc>
      </w:tr>
      <w:tr w:rsidR="00F731E6" w14:paraId="602CBAE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2E60F1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a chrześcijaństwo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EDD706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and Christianity</w:t>
            </w:r>
          </w:p>
        </w:tc>
      </w:tr>
      <w:tr w:rsidR="00F731E6" w:rsidRPr="009153DF" w14:paraId="6D957C5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F0A702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E7D7244" w14:textId="77777777" w:rsidR="00F731E6" w:rsidRDefault="00F731E6" w:rsidP="00F731E6">
            <w:pPr>
              <w:shd w:val="clear" w:color="auto" w:fill="F5F5F5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Philosophy and Christianity in the Contemporary World</w:t>
            </w:r>
          </w:p>
        </w:tc>
      </w:tr>
      <w:tr w:rsidR="00F731E6" w:rsidRPr="009153DF" w14:paraId="26BC6F2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ACFBCB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 międzynarodowy program studiów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E87B1C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Philosophy and Christianity in the Contemporary World – International Study Programme</w:t>
            </w:r>
          </w:p>
        </w:tc>
      </w:tr>
      <w:tr w:rsidR="00F731E6" w14:paraId="2C03189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600B35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systematyczna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3ECBC5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Systemic Philosophy</w:t>
            </w:r>
          </w:p>
        </w:tc>
      </w:tr>
      <w:tr w:rsidR="00F731E6" w14:paraId="71EE2FD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DD467A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w nauce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898332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Science</w:t>
            </w:r>
          </w:p>
        </w:tc>
      </w:tr>
      <w:tr w:rsidR="00F731E6" w:rsidRPr="009153DF" w14:paraId="71130AE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9ADFD1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z elementami psychologii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2D2EE7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Philosophy with Elements of Psychology</w:t>
            </w:r>
          </w:p>
        </w:tc>
      </w:tr>
      <w:tr w:rsidR="00F731E6" w:rsidRPr="009153DF" w14:paraId="6AC2267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296C25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filozoficzne podstawy nauk kognitywnych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CAAAD2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Philosophical Basis of Cognitive Sciences</w:t>
            </w:r>
          </w:p>
        </w:tc>
      </w:tr>
      <w:tr w:rsidR="00F731E6" w14:paraId="3379FDB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54B482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41ACEB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</w:tr>
      <w:tr w:rsidR="00F731E6" w14:paraId="205E8A60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6A06C272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Historia</w:t>
            </w:r>
          </w:p>
        </w:tc>
      </w:tr>
      <w:tr w:rsidR="00F731E6" w14:paraId="38958B7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5EF3B1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archiwistyka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5BC019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Archival Studies</w:t>
            </w:r>
          </w:p>
        </w:tc>
      </w:tr>
      <w:tr w:rsidR="00F731E6" w14:paraId="0728E3D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C153CD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doktryny polityczne i prawne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5CCA6D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Political and Legal Doctrines</w:t>
            </w:r>
          </w:p>
        </w:tc>
      </w:tr>
      <w:tr w:rsidR="00F731E6" w14:paraId="63C05B8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6BA6EC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Europa Wschodnia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93790F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Eastern Europe</w:t>
            </w:r>
          </w:p>
        </w:tc>
      </w:tr>
      <w:tr w:rsidR="00F731E6" w14:paraId="7F51071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584D63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Kościoła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41AB2F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Church History</w:t>
            </w:r>
          </w:p>
        </w:tc>
      </w:tr>
      <w:tr w:rsidR="00F731E6" w14:paraId="3F5D2A8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28A219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837CA6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</w:t>
            </w:r>
          </w:p>
        </w:tc>
      </w:tr>
      <w:tr w:rsidR="00F731E6" w14:paraId="1BA66C6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43698E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D9581E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Historical Tourism</w:t>
            </w:r>
          </w:p>
        </w:tc>
      </w:tr>
      <w:tr w:rsidR="00F731E6" w:rsidRPr="009153DF" w14:paraId="014D120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A99059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dokumentacją i infobrokerstwo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B77E30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Documentation Management and Information Brokering</w:t>
            </w:r>
          </w:p>
        </w:tc>
      </w:tr>
      <w:tr w:rsidR="00F731E6" w:rsidRPr="009153DF" w14:paraId="67877E0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4B88C6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6EE1AD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Material and Non-Material Heritage Management</w:t>
            </w:r>
          </w:p>
        </w:tc>
      </w:tr>
      <w:tr w:rsidR="00F731E6" w14:paraId="0D22FEA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3FAB2A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3A5726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Cultures of Asia</w:t>
            </w:r>
          </w:p>
        </w:tc>
      </w:tr>
      <w:tr w:rsidR="00F731E6" w14:paraId="012F77E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28F7A8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genealogia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55D23B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Genealogy</w:t>
            </w:r>
          </w:p>
        </w:tc>
      </w:tr>
      <w:tr w:rsidR="00F731E6" w:rsidRPr="003F7A83" w14:paraId="1CD74CFD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5168ACB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Komunikowanie promocyjno-wizerunkowe - reklama, branding, public relations</w:t>
            </w:r>
          </w:p>
        </w:tc>
      </w:tr>
      <w:tr w:rsidR="00F731E6" w14:paraId="2456B7C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AB1509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projektowanie promocyjne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F6D049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Promotional Design</w:t>
            </w:r>
          </w:p>
        </w:tc>
      </w:tr>
      <w:tr w:rsidR="00F731E6" w14:paraId="4CA1E22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DD4A95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270CE2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Public Relations</w:t>
            </w:r>
          </w:p>
        </w:tc>
      </w:tr>
      <w:tr w:rsidR="00F731E6" w14:paraId="38D9579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96D8AD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 i branding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A736AE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Advertising and Branding </w:t>
            </w:r>
          </w:p>
        </w:tc>
      </w:tr>
      <w:tr w:rsidR="00F731E6" w14:paraId="1AB39F2D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05013750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Nauki o rodzinie</w:t>
            </w:r>
          </w:p>
        </w:tc>
      </w:tr>
      <w:tr w:rsidR="00F731E6" w14:paraId="7441B3D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7EE542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interwencja kryzysowa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D1EDE4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Crisis Intervention</w:t>
            </w:r>
          </w:p>
        </w:tc>
      </w:tr>
      <w:tr w:rsidR="00F731E6" w14:paraId="0516CEF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79D107B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mediacje rodzinne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F8DFC5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Family Mediation</w:t>
            </w:r>
          </w:p>
        </w:tc>
      </w:tr>
      <w:tr w:rsidR="00F731E6" w14:paraId="7344BF2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70F355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niepełnosprawność w rodzinie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D7E59B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Disability in Family</w:t>
            </w:r>
          </w:p>
        </w:tc>
      </w:tr>
      <w:tr w:rsidR="00F731E6" w14:paraId="23395EE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F656CB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poradnictwo i mediacje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108A1F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Counselling and Mediations</w:t>
            </w:r>
          </w:p>
        </w:tc>
      </w:tr>
      <w:tr w:rsidR="00F731E6" w14:paraId="5518B78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AF9F71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terapia zajęciowa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28A0CC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Occupational Therapy</w:t>
            </w:r>
          </w:p>
        </w:tc>
      </w:tr>
      <w:tr w:rsidR="00F731E6" w14:paraId="7D49DA1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044DD2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153DF">
              <w:rPr>
                <w:rFonts w:ascii="Cambria" w:hAnsi="Cambria" w:cstheme="minorHAnsi"/>
                <w:sz w:val="24"/>
                <w:szCs w:val="24"/>
              </w:rPr>
              <w:t>Poradnictwo rodzinne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CE5F73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Family Counselling</w:t>
            </w:r>
          </w:p>
        </w:tc>
      </w:tr>
      <w:tr w:rsidR="00F731E6" w14:paraId="62CC3D39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540676B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Pedagogika</w:t>
            </w:r>
          </w:p>
        </w:tc>
      </w:tr>
      <w:tr w:rsidR="00F731E6" w:rsidRPr="009153DF" w14:paraId="204E038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055AD3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opiekuńczo-wychowawcza z terapią pedagogiczną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1E3EED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Care and Educational Pedagogy  with Pedagogical Therapy</w:t>
            </w:r>
          </w:p>
        </w:tc>
      </w:tr>
      <w:tr w:rsidR="00F731E6" w14:paraId="7615D56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BEAE51B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resocjalizacja z socjoterapią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D64261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Resocialization with sociotherapy</w:t>
            </w:r>
          </w:p>
        </w:tc>
      </w:tr>
      <w:tr w:rsidR="00F731E6" w14:paraId="04A1347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EA8F88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tanatopedagogika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354508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Tanatopedagogy</w:t>
            </w:r>
          </w:p>
        </w:tc>
      </w:tr>
      <w:tr w:rsidR="00F731E6" w14:paraId="4C5CC0EC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376582EE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Praca socjalna</w:t>
            </w:r>
          </w:p>
        </w:tc>
      </w:tr>
      <w:tr w:rsidR="00F731E6" w14:paraId="318F123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D61FD1F" w14:textId="77777777" w:rsidR="00F731E6" w:rsidRDefault="00F731E6" w:rsidP="00F731E6">
            <w:pPr>
              <w:spacing w:before="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kuratela społeczna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3384A8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Social Guardianship</w:t>
            </w:r>
          </w:p>
        </w:tc>
      </w:tr>
      <w:tr w:rsidR="00F731E6" w:rsidRPr="009153DF" w14:paraId="0957732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8BA187A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bezrobotnymi i bezdomnymi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649D40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Social Work with the Unemployed and Homeless</w:t>
            </w:r>
          </w:p>
        </w:tc>
      </w:tr>
      <w:tr w:rsidR="00F731E6" w:rsidRPr="009153DF" w14:paraId="7B80ED0F" w14:textId="77777777" w:rsidTr="00F731E6">
        <w:trPr>
          <w:trHeight w:val="412"/>
        </w:trPr>
        <w:tc>
          <w:tcPr>
            <w:tcW w:w="4323" w:type="dxa"/>
            <w:tcBorders>
              <w:right w:val="nil"/>
            </w:tcBorders>
            <w:vAlign w:val="center"/>
          </w:tcPr>
          <w:p w14:paraId="7AEA3107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567D5C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31E6" w:rsidRPr="009153DF" w14:paraId="796AB63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C135A61" w14:textId="77777777" w:rsidR="00F731E6" w:rsidRDefault="00F731E6" w:rsidP="00F731E6">
            <w:pPr>
              <w:spacing w:before="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praca socjalna na rzecz animacji społeczności lokalnych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D7EED8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Social work for the Promotion of Local Communities</w:t>
            </w:r>
          </w:p>
        </w:tc>
      </w:tr>
      <w:tr w:rsidR="00F731E6" w:rsidRPr="009153DF" w14:paraId="47563D1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DDD774F" w14:textId="77777777" w:rsidR="00F731E6" w:rsidRDefault="00F731E6" w:rsidP="00F731E6">
            <w:pPr>
              <w:spacing w:before="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praca socjalna wobec sytuacji kryzysowych w społeczeństwie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436DA0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Social Work in Case of Crises in the Society</w:t>
            </w:r>
          </w:p>
        </w:tc>
      </w:tr>
      <w:tr w:rsidR="00F731E6" w:rsidRPr="009153DF" w14:paraId="412A440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27193CF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chorującą psychicznie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A4055D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Social Work with the Mentally Ill </w:t>
            </w:r>
          </w:p>
        </w:tc>
      </w:tr>
      <w:tr w:rsidR="00F731E6" w:rsidRPr="009153DF" w14:paraId="67CD05B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D8033A9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rodziną i dzieckiem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A4A849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Social Work with Family and Children</w:t>
            </w:r>
          </w:p>
        </w:tc>
      </w:tr>
      <w:tr w:rsidR="00F731E6" w:rsidRPr="009153DF" w14:paraId="63BE890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F614986" w14:textId="77777777" w:rsidR="00F731E6" w:rsidRDefault="00F731E6" w:rsidP="00F731E6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starszą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24E5FD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Social Work with the Elderly</w:t>
            </w:r>
          </w:p>
        </w:tc>
      </w:tr>
      <w:tr w:rsidR="00F731E6" w14:paraId="0B2DFFE0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F9AA80F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Psychologia</w:t>
            </w:r>
          </w:p>
        </w:tc>
      </w:tr>
      <w:tr w:rsidR="00F731E6" w:rsidRPr="009153DF" w14:paraId="411FF7B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EBDDF3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duchowości i formacji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529D6B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Psychology of Spirituality and Formation</w:t>
            </w:r>
          </w:p>
        </w:tc>
      </w:tr>
      <w:tr w:rsidR="00F731E6" w:rsidRPr="009153DF" w14:paraId="16F7F3C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26DEB6A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edukacji i coachingu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DECF82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Psychology of Education and Coaching</w:t>
            </w:r>
          </w:p>
        </w:tc>
      </w:tr>
      <w:tr w:rsidR="00F731E6" w14:paraId="27AE065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1506925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kliniczna z psychoterapią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4DE855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Clinical Psychology with Psychotherapy</w:t>
            </w:r>
          </w:p>
        </w:tc>
      </w:tr>
      <w:tr w:rsidR="00F731E6" w:rsidRPr="009153DF" w14:paraId="5B2EA52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A36FA9F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w biznesie i reklamie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A3981A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Psychology in Business and Advertising</w:t>
            </w:r>
          </w:p>
        </w:tc>
      </w:tr>
      <w:tr w:rsidR="00F731E6" w14:paraId="31F77F15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278199D6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lastRenderedPageBreak/>
              <w:t>Socjologia</w:t>
            </w:r>
          </w:p>
        </w:tc>
      </w:tr>
      <w:tr w:rsidR="00F731E6" w:rsidRPr="009153DF" w14:paraId="614FE28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ED3286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badania rynku i opinii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5C13D0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Market and Public Opinion Research</w:t>
            </w:r>
          </w:p>
        </w:tc>
      </w:tr>
      <w:tr w:rsidR="00F731E6" w:rsidRPr="009153DF" w14:paraId="148DF3E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0B247D5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organizacja i analiza przestrzeni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27A9AB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Organization and Analysis of Public Space</w:t>
            </w:r>
          </w:p>
        </w:tc>
      </w:tr>
      <w:tr w:rsidR="00F731E6" w14:paraId="4F21A915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24D3098A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Teologia</w:t>
            </w:r>
          </w:p>
        </w:tc>
      </w:tr>
      <w:tr w:rsidR="00F731E6" w14:paraId="3B69B35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9605C1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kapłańska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0B92FC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Pastoral Theology</w:t>
            </w:r>
          </w:p>
        </w:tc>
      </w:tr>
      <w:tr w:rsidR="00F731E6" w14:paraId="7A33D29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111DB3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katechetyczno-pastoralna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514635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Catechetical and Pastoral Theology</w:t>
            </w:r>
          </w:p>
        </w:tc>
      </w:tr>
      <w:tr w:rsidR="00F731E6" w14:paraId="45858A6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12246A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socjalno-charytatywna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AFDCBF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and Charity Theology</w:t>
            </w:r>
          </w:p>
        </w:tc>
      </w:tr>
      <w:tr w:rsidR="00F731E6" w14:paraId="1CB8048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F1B97E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teologia systematyczna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09FC79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Systemic Theology</w:t>
            </w:r>
          </w:p>
        </w:tc>
      </w:tr>
      <w:tr w:rsidR="00F731E6" w14:paraId="4593D581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5A929CBD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historyczna</w:t>
            </w:r>
          </w:p>
        </w:tc>
      </w:tr>
      <w:tr w:rsidR="00F731E6" w:rsidRPr="009153DF" w14:paraId="20C7EDF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3727D58" w14:textId="77777777" w:rsidR="00F731E6" w:rsidRPr="009153DF" w:rsidRDefault="00F731E6" w:rsidP="00F731E6">
            <w:pPr>
              <w:rPr>
                <w:rFonts w:ascii="Arial" w:hAnsi="Arial"/>
              </w:rPr>
            </w:pPr>
            <w:r w:rsidRPr="009153DF"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A3F7DBF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9153DF">
              <w:rPr>
                <w:rFonts w:ascii="Cambria" w:hAnsi="Cambria"/>
                <w:sz w:val="24"/>
                <w:szCs w:val="24"/>
                <w:lang w:val="en-GB"/>
              </w:rPr>
              <w:t>Material and Non-material Heritage Management</w:t>
            </w:r>
          </w:p>
        </w:tc>
      </w:tr>
      <w:tr w:rsidR="00F731E6" w14:paraId="566D269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101E870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13EEF40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/>
                <w:sz w:val="24"/>
                <w:szCs w:val="24"/>
              </w:rPr>
              <w:t>Tourism</w:t>
            </w:r>
          </w:p>
        </w:tc>
      </w:tr>
      <w:tr w:rsidR="00F731E6" w14:paraId="64AE0502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346D6AFC" w14:textId="77777777" w:rsidR="00F731E6" w:rsidRPr="009153DF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153DF">
              <w:rPr>
                <w:rFonts w:ascii="Cambria" w:hAnsi="Cambria"/>
                <w:b/>
                <w:sz w:val="24"/>
                <w:szCs w:val="24"/>
              </w:rPr>
              <w:t>Turystyka i zarządzanie dziedzictwem</w:t>
            </w:r>
          </w:p>
        </w:tc>
      </w:tr>
      <w:tr w:rsidR="00F731E6" w14:paraId="4FC3E92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303182A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8C2AF18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/>
                <w:sz w:val="24"/>
                <w:szCs w:val="24"/>
              </w:rPr>
              <w:t>Historical Tourism</w:t>
            </w:r>
          </w:p>
        </w:tc>
      </w:tr>
      <w:tr w:rsidR="00F731E6" w:rsidRPr="009153DF" w14:paraId="2EAC4EF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9D4B8A4" w14:textId="77777777" w:rsidR="00F731E6" w:rsidRPr="009153DF" w:rsidRDefault="00F731E6" w:rsidP="00F731E6">
            <w:pPr>
              <w:rPr>
                <w:rFonts w:ascii="Arial" w:hAnsi="Arial"/>
              </w:rPr>
            </w:pPr>
            <w:r w:rsidRPr="009153DF"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0BC30E3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9153DF">
              <w:rPr>
                <w:rFonts w:ascii="Cambria" w:hAnsi="Cambria"/>
                <w:sz w:val="24"/>
                <w:szCs w:val="24"/>
                <w:lang w:val="en-GB"/>
              </w:rPr>
              <w:t>Material and Non-Material Heritage Management</w:t>
            </w:r>
          </w:p>
        </w:tc>
      </w:tr>
      <w:tr w:rsidR="00F731E6" w14:paraId="2CB084F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35EB6D9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3995723" w14:textId="77777777" w:rsidR="00F731E6" w:rsidRPr="009153DF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153DF">
              <w:rPr>
                <w:rFonts w:ascii="Cambria" w:hAnsi="Cambria"/>
                <w:sz w:val="24"/>
                <w:szCs w:val="24"/>
              </w:rPr>
              <w:t>Cultures of Asia</w:t>
            </w:r>
          </w:p>
        </w:tc>
      </w:tr>
    </w:tbl>
    <w:p w14:paraId="0AE930B4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2EFE1560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Uwaga! </w:t>
      </w:r>
      <w:r>
        <w:rPr>
          <w:rFonts w:ascii="Cambria" w:eastAsia="Calibri" w:hAnsi="Cambria"/>
          <w:sz w:val="24"/>
          <w:szCs w:val="24"/>
        </w:rPr>
        <w:t xml:space="preserve">W przypadku 2 specjalności poprawny zapis to np.: </w:t>
      </w:r>
    </w:p>
    <w:p w14:paraId="6486CF40" w14:textId="77777777" w:rsidR="00F731E6" w:rsidRPr="009153DF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  <w:lang w:val="en-GB"/>
        </w:rPr>
      </w:pPr>
      <w:r w:rsidRPr="009153DF">
        <w:rPr>
          <w:rFonts w:ascii="Cambria" w:eastAsia="Calibri" w:hAnsi="Cambria"/>
          <w:sz w:val="24"/>
          <w:szCs w:val="24"/>
        </w:rPr>
        <w:t xml:space="preserve">Specjalność:  dziennikarstwo 2.0 i specjalność logistyka mediów. </w:t>
      </w:r>
      <w:r w:rsidRPr="009153DF">
        <w:rPr>
          <w:rFonts w:ascii="Cambria" w:eastAsia="Calibri" w:hAnsi="Cambria"/>
          <w:sz w:val="24"/>
          <w:szCs w:val="24"/>
          <w:lang w:val="en-GB"/>
        </w:rPr>
        <w:t>(Proszę podać tłumaczenie):</w:t>
      </w:r>
    </w:p>
    <w:p w14:paraId="22C9C01D" w14:textId="77777777" w:rsidR="00F731E6" w:rsidRPr="009153DF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  <w:lang w:val="en-GB"/>
        </w:rPr>
      </w:pPr>
      <w:r w:rsidRPr="009153DF">
        <w:rPr>
          <w:rFonts w:ascii="Cambria" w:eastAsia="Calibri" w:hAnsi="Cambria"/>
          <w:sz w:val="24"/>
          <w:szCs w:val="24"/>
          <w:lang w:val="en-GB"/>
        </w:rPr>
        <w:t>Attention: In the case of 2 specialties the correct wording is, for example, Journalism 2.0 Specialty  and Media Logistics Specialty</w:t>
      </w:r>
    </w:p>
    <w:p w14:paraId="30DBE7A9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  <w:lang w:val="en-GB"/>
        </w:rPr>
      </w:pPr>
    </w:p>
    <w:p w14:paraId="7F531109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  <w:lang w:val="en-GB"/>
        </w:rPr>
      </w:pPr>
    </w:p>
    <w:p w14:paraId="30C193E3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Discipline: </w:t>
      </w:r>
      <w:r>
        <w:rPr>
          <w:rFonts w:ascii="Cambria" w:eastAsia="Calibri" w:hAnsi="Cambria"/>
          <w:sz w:val="24"/>
          <w:szCs w:val="24"/>
        </w:rPr>
        <w:t>zgodnie z treścią na dyplomie, w tłumaczeniu na język angielski, zgodnie z tabelą:</w:t>
      </w:r>
    </w:p>
    <w:p w14:paraId="0D532AA2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581CFDF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A97410C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dyscyplina</w:t>
            </w:r>
          </w:p>
        </w:tc>
        <w:tc>
          <w:tcPr>
            <w:tcW w:w="4322" w:type="dxa"/>
            <w:vAlign w:val="center"/>
          </w:tcPr>
          <w:p w14:paraId="27A74C0B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21EEF60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B46C603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15275B8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history</w:t>
            </w:r>
          </w:p>
        </w:tc>
      </w:tr>
      <w:tr w:rsidR="00F731E6" w14:paraId="1CB7C2E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76135EB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komunikacji społecznej i mediach</w:t>
            </w:r>
          </w:p>
        </w:tc>
        <w:tc>
          <w:tcPr>
            <w:tcW w:w="4322" w:type="dxa"/>
            <w:vAlign w:val="center"/>
          </w:tcPr>
          <w:p w14:paraId="175E6E3C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communication and media studies</w:t>
            </w:r>
          </w:p>
        </w:tc>
      </w:tr>
      <w:tr w:rsidR="00F731E6" w14:paraId="4823CAC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0BDAA61" w14:textId="77777777" w:rsidR="00F731E6" w:rsidRDefault="00F731E6" w:rsidP="00F731E6">
            <w:pPr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173E327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</w:t>
            </w:r>
          </w:p>
        </w:tc>
      </w:tr>
      <w:tr w:rsidR="00F731E6" w14:paraId="49F2371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0277802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sztuce</w:t>
            </w:r>
          </w:p>
        </w:tc>
        <w:tc>
          <w:tcPr>
            <w:tcW w:w="4322" w:type="dxa"/>
            <w:vAlign w:val="center"/>
          </w:tcPr>
          <w:p w14:paraId="2533A94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 studies</w:t>
            </w:r>
          </w:p>
        </w:tc>
      </w:tr>
      <w:tr w:rsidR="00F731E6" w14:paraId="29704D49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C37C0C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sztuki muzyczne</w:t>
            </w:r>
          </w:p>
        </w:tc>
        <w:tc>
          <w:tcPr>
            <w:tcW w:w="4322" w:type="dxa"/>
            <w:vAlign w:val="center"/>
          </w:tcPr>
          <w:p w14:paraId="31EB42D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music</w:t>
            </w:r>
          </w:p>
        </w:tc>
      </w:tr>
      <w:tr w:rsidR="00F731E6" w14:paraId="1B19B82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451A3D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socjologiczne</w:t>
            </w:r>
          </w:p>
        </w:tc>
        <w:tc>
          <w:tcPr>
            <w:tcW w:w="4322" w:type="dxa"/>
            <w:vAlign w:val="center"/>
          </w:tcPr>
          <w:p w14:paraId="5B06488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sociology</w:t>
            </w:r>
          </w:p>
        </w:tc>
      </w:tr>
      <w:tr w:rsidR="00F731E6" w14:paraId="0CE1599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4BA070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2FACA27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education</w:t>
            </w:r>
          </w:p>
        </w:tc>
      </w:tr>
      <w:tr w:rsidR="00F731E6" w14:paraId="70825865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C35DB3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psychologia</w:t>
            </w:r>
          </w:p>
        </w:tc>
        <w:tc>
          <w:tcPr>
            <w:tcW w:w="4322" w:type="dxa"/>
            <w:vAlign w:val="center"/>
          </w:tcPr>
          <w:p w14:paraId="7927375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psychology</w:t>
            </w:r>
          </w:p>
        </w:tc>
      </w:tr>
      <w:tr w:rsidR="00F731E6" w14:paraId="46BDDCB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386149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59D11FC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canon law</w:t>
            </w:r>
          </w:p>
        </w:tc>
      </w:tr>
      <w:tr w:rsidR="00F731E6" w14:paraId="5DFBEA3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CC9C2E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teologiczne</w:t>
            </w:r>
          </w:p>
        </w:tc>
        <w:tc>
          <w:tcPr>
            <w:tcW w:w="4322" w:type="dxa"/>
            <w:vAlign w:val="center"/>
          </w:tcPr>
          <w:p w14:paraId="63480BD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theology</w:t>
            </w:r>
          </w:p>
        </w:tc>
      </w:tr>
    </w:tbl>
    <w:p w14:paraId="2455EE8B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0FAD0FCF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Study profile: </w:t>
      </w:r>
      <w:r>
        <w:rPr>
          <w:rFonts w:ascii="Cambria" w:eastAsia="Calibri" w:hAnsi="Cambria"/>
          <w:sz w:val="24"/>
          <w:szCs w:val="24"/>
        </w:rPr>
        <w:t>zgodnie z treścią na dyplomie, w tłumaczeniu na język angielski, zgodnie z tabelą:</w:t>
      </w:r>
    </w:p>
    <w:p w14:paraId="7D442C59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43E9EFAD" w14:textId="77777777" w:rsidTr="00F731E6">
        <w:trPr>
          <w:trHeight w:val="397"/>
        </w:trPr>
        <w:tc>
          <w:tcPr>
            <w:tcW w:w="4323" w:type="dxa"/>
          </w:tcPr>
          <w:p w14:paraId="3B663C5B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4322" w:type="dxa"/>
          </w:tcPr>
          <w:p w14:paraId="5C2649CC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323474E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09C8E27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ogólnoakademicki</w:t>
            </w:r>
          </w:p>
        </w:tc>
        <w:tc>
          <w:tcPr>
            <w:tcW w:w="4322" w:type="dxa"/>
            <w:vAlign w:val="center"/>
          </w:tcPr>
          <w:p w14:paraId="11061A87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general academic profile</w:t>
            </w:r>
          </w:p>
        </w:tc>
      </w:tr>
      <w:tr w:rsidR="00F731E6" w14:paraId="2687BB9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1758851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praktyczny</w:t>
            </w:r>
          </w:p>
        </w:tc>
        <w:tc>
          <w:tcPr>
            <w:tcW w:w="4322" w:type="dxa"/>
            <w:vAlign w:val="center"/>
          </w:tcPr>
          <w:p w14:paraId="34FB44B6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Practical profile</w:t>
            </w:r>
          </w:p>
        </w:tc>
      </w:tr>
    </w:tbl>
    <w:p w14:paraId="403389C6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143935D4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Mode of study: </w:t>
      </w:r>
      <w:r>
        <w:rPr>
          <w:rFonts w:ascii="Cambria" w:eastAsia="Calibri" w:hAnsi="Cambria"/>
          <w:sz w:val="24"/>
          <w:szCs w:val="24"/>
        </w:rPr>
        <w:t>zgodnie z treścią na dyplomie, w tłumaczeniu na język angielski, zgodnie z tabelą:</w:t>
      </w:r>
    </w:p>
    <w:p w14:paraId="71D2CD58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651130AA" w14:textId="77777777" w:rsidTr="00F731E6">
        <w:trPr>
          <w:trHeight w:val="397"/>
        </w:trPr>
        <w:tc>
          <w:tcPr>
            <w:tcW w:w="4323" w:type="dxa"/>
          </w:tcPr>
          <w:p w14:paraId="3F1CA62D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4322" w:type="dxa"/>
          </w:tcPr>
          <w:p w14:paraId="491FD3E7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35AF45D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F84CB3D" w14:textId="77777777" w:rsidR="00F731E6" w:rsidRDefault="00F731E6" w:rsidP="00F731E6">
            <w:pPr>
              <w:spacing w:after="120"/>
              <w:ind w:left="-108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stacjonarna</w:t>
            </w:r>
          </w:p>
        </w:tc>
        <w:tc>
          <w:tcPr>
            <w:tcW w:w="4322" w:type="dxa"/>
            <w:vAlign w:val="center"/>
          </w:tcPr>
          <w:p w14:paraId="0475C911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full-time programme</w:t>
            </w:r>
          </w:p>
        </w:tc>
      </w:tr>
      <w:tr w:rsidR="00F731E6" w14:paraId="6EA60E1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0178A46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niestacjonarna</w:t>
            </w:r>
          </w:p>
        </w:tc>
        <w:tc>
          <w:tcPr>
            <w:tcW w:w="4322" w:type="dxa"/>
            <w:vAlign w:val="center"/>
          </w:tcPr>
          <w:p w14:paraId="42205D3F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part-time programme</w:t>
            </w:r>
          </w:p>
        </w:tc>
      </w:tr>
    </w:tbl>
    <w:p w14:paraId="737801F0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p w14:paraId="5DEF5630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Overall classification of the qualification: </w:t>
      </w:r>
      <w:r>
        <w:rPr>
          <w:rFonts w:ascii="Cambria" w:eastAsia="Calibri" w:hAnsi="Cambria"/>
          <w:sz w:val="24"/>
          <w:szCs w:val="24"/>
        </w:rPr>
        <w:t>zgodnie z treścią na dyplomie – wynik ukończenia studiów nie podlega tłumaczeniu.</w:t>
      </w:r>
    </w:p>
    <w:p w14:paraId="41CA4EF9" w14:textId="77777777" w:rsidR="00F731E6" w:rsidRDefault="00F731E6" w:rsidP="00F731E6">
      <w:pPr>
        <w:pStyle w:val="Akapitzlist"/>
        <w:spacing w:after="0"/>
        <w:ind w:left="425"/>
        <w:jc w:val="both"/>
        <w:rPr>
          <w:rFonts w:ascii="Cambria" w:eastAsia="Calibri" w:hAnsi="Cambria"/>
          <w:b/>
          <w:sz w:val="24"/>
          <w:szCs w:val="24"/>
        </w:rPr>
      </w:pPr>
    </w:p>
    <w:p w14:paraId="094470A4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Professional title</w:t>
      </w:r>
      <w:r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>zgodnie z treścią na dyplomie –uzyskany tytuł zawodowy nie podlega tłumaczeniu.</w:t>
      </w:r>
    </w:p>
    <w:p w14:paraId="21A1F050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5C8CF165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Date of degree: </w:t>
      </w:r>
      <w:r>
        <w:rPr>
          <w:rFonts w:ascii="Cambria" w:eastAsia="Calibri" w:hAnsi="Cambria"/>
          <w:sz w:val="24"/>
          <w:szCs w:val="24"/>
        </w:rPr>
        <w:t xml:space="preserve">zgodnie z treścią na dyplomie – datę należy wpisać w formie </w:t>
      </w:r>
      <w:r>
        <w:rPr>
          <w:rFonts w:ascii="Cambria" w:eastAsia="Calibri" w:hAnsi="Cambria" w:cstheme="minorHAnsi"/>
          <w:sz w:val="24"/>
          <w:szCs w:val="24"/>
        </w:rPr>
        <w:t>dzień-miesiąc-rok</w:t>
      </w:r>
      <w:r>
        <w:rPr>
          <w:rFonts w:ascii="Cambria" w:eastAsia="Calibri" w:hAnsi="Cambria"/>
          <w:sz w:val="24"/>
          <w:szCs w:val="24"/>
        </w:rPr>
        <w:t xml:space="preserve"> np.: „1st January 1990”, „2nd February 1991”, „3rd March 1992”, „4th April 1993”. Nazwy miesięcy należy wpisać zgodnie z tabelą z pkt. 2.</w:t>
      </w:r>
    </w:p>
    <w:p w14:paraId="2615A2B5" w14:textId="77777777" w:rsidR="00F731E6" w:rsidRDefault="00F731E6" w:rsidP="00F731E6">
      <w:pPr>
        <w:pStyle w:val="Akapitzlist"/>
        <w:rPr>
          <w:rFonts w:ascii="Cambria" w:eastAsia="Calibri" w:hAnsi="Cambria"/>
          <w:b/>
          <w:sz w:val="24"/>
          <w:szCs w:val="24"/>
        </w:rPr>
      </w:pPr>
    </w:p>
    <w:p w14:paraId="270FCCA0" w14:textId="77777777" w:rsidR="00F731E6" w:rsidRDefault="00F731E6" w:rsidP="00E77E9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Diploma number:</w:t>
      </w:r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Cambria" w:eastAsia="MS Mincho" w:hAnsi="Cambria"/>
          <w:sz w:val="24"/>
          <w:szCs w:val="24"/>
        </w:rPr>
        <w:t>– należy wpisać nadany centralnie numer dyplomu.</w:t>
      </w:r>
    </w:p>
    <w:p w14:paraId="2429EBEB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774C6F62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  <w:r w:rsidRPr="00F731E6">
        <w:rPr>
          <w:rFonts w:ascii="Cambria" w:eastAsia="MS Mincho" w:hAnsi="Cambria"/>
          <w:sz w:val="24"/>
          <w:szCs w:val="24"/>
          <w:lang w:val="pl-PL"/>
        </w:rPr>
        <w:t>Pod znakiem graficznym informującym o poziomach Polskiej Ramy Kwalifikacji przypisanych do kwalifikacji pełnych i cząstkowych włączonych do Zintegrowanego Systemu Kwalifikacji i odpowiadających im poziomach europejskich ram kwalifikacji, który nie podlega tłumaczeniu, należy umieścić miejsce i datę wydania dyplomu, przy czym miejsce pozostawiamy w oryginalnym brzmieniu, a datę należy wpisać w formie</w:t>
      </w:r>
      <w:r w:rsidRPr="00F731E6">
        <w:rPr>
          <w:rFonts w:ascii="Cambria" w:eastAsia="Calibri" w:hAnsi="Cambria" w:cstheme="minorHAnsi"/>
          <w:sz w:val="24"/>
          <w:szCs w:val="24"/>
          <w:lang w:val="pl-PL"/>
        </w:rPr>
        <w:t xml:space="preserve"> dzień-miesiąc-rok</w:t>
      </w:r>
      <w:r w:rsidRPr="00F731E6">
        <w:rPr>
          <w:rFonts w:ascii="Cambria" w:eastAsia="MS Mincho" w:hAnsi="Cambria"/>
          <w:sz w:val="24"/>
          <w:szCs w:val="24"/>
          <w:lang w:val="pl-PL"/>
        </w:rPr>
        <w:t xml:space="preserve"> np.: „1st January 1990”, „2nd February 1991”, „3rd March 1992”, „4th April 1993”. Nazwy miesięcy należy wpisać zgodnie z tabelą z pkt. 2.</w:t>
      </w:r>
    </w:p>
    <w:p w14:paraId="35A29421" w14:textId="5728EC47" w:rsidR="00B24CD8" w:rsidRPr="002236F2" w:rsidRDefault="00B24CD8">
      <w:pPr>
        <w:rPr>
          <w:rFonts w:ascii="Cambria" w:hAnsi="Cambria"/>
          <w:sz w:val="24"/>
          <w:szCs w:val="24"/>
          <w:lang w:val="pl-PL"/>
        </w:rPr>
      </w:pPr>
      <w:r w:rsidRPr="002236F2">
        <w:rPr>
          <w:rFonts w:ascii="Cambria" w:hAnsi="Cambria"/>
          <w:sz w:val="24"/>
          <w:szCs w:val="24"/>
          <w:lang w:val="pl-PL"/>
        </w:rPr>
        <w:br w:type="page"/>
      </w:r>
    </w:p>
    <w:p w14:paraId="34E921A1" w14:textId="77777777" w:rsidR="000A0BD4" w:rsidRPr="002236F2" w:rsidRDefault="000A0BD4" w:rsidP="000A0BD4">
      <w:pPr>
        <w:rPr>
          <w:rFonts w:ascii="Cambria" w:hAnsi="Cambria"/>
          <w:sz w:val="24"/>
          <w:szCs w:val="24"/>
          <w:lang w:val="pl-PL"/>
        </w:rPr>
      </w:pPr>
    </w:p>
    <w:p w14:paraId="2E215677" w14:textId="77777777" w:rsidR="00F731E6" w:rsidRPr="00F731E6" w:rsidRDefault="00F731E6" w:rsidP="00F731E6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  <w:r w:rsidRPr="00F731E6">
        <w:rPr>
          <w:rFonts w:ascii="Cambria" w:eastAsia="MS Mincho" w:hAnsi="Cambria"/>
          <w:b/>
          <w:sz w:val="24"/>
          <w:szCs w:val="24"/>
          <w:lang w:val="pl-PL"/>
        </w:rPr>
        <w:t xml:space="preserve">Instrukcja sporządzania dyplomu ukończenia studiów wyższych </w:t>
      </w:r>
      <w:r w:rsidRPr="00F731E6">
        <w:rPr>
          <w:rFonts w:ascii="Cambria" w:eastAsia="MS Mincho" w:hAnsi="Cambria"/>
          <w:b/>
          <w:sz w:val="24"/>
          <w:szCs w:val="24"/>
          <w:lang w:val="pl-PL"/>
        </w:rPr>
        <w:br/>
        <w:t>w innych językach obcych</w:t>
      </w:r>
    </w:p>
    <w:p w14:paraId="4FFEE67A" w14:textId="77777777" w:rsidR="00F731E6" w:rsidRPr="00F731E6" w:rsidRDefault="00F731E6" w:rsidP="00F731E6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</w:p>
    <w:p w14:paraId="00DCA899" w14:textId="77777777" w:rsidR="00F731E6" w:rsidRPr="00F731E6" w:rsidRDefault="00F731E6" w:rsidP="00F731E6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</w:p>
    <w:p w14:paraId="2C3C93A1" w14:textId="77777777" w:rsidR="00F731E6" w:rsidRPr="00975B0D" w:rsidRDefault="00F731E6" w:rsidP="00E77E90">
      <w:pPr>
        <w:pStyle w:val="Akapitzlist"/>
        <w:numPr>
          <w:ilvl w:val="0"/>
          <w:numId w:val="4"/>
        </w:numPr>
        <w:spacing w:after="120"/>
        <w:ind w:left="426" w:hanging="426"/>
        <w:rPr>
          <w:rFonts w:ascii="Cambria" w:eastAsia="MS Mincho" w:hAnsi="Cambria"/>
          <w:b/>
          <w:sz w:val="24"/>
          <w:szCs w:val="24"/>
        </w:rPr>
      </w:pPr>
      <w:r w:rsidRPr="00975B0D">
        <w:rPr>
          <w:rFonts w:ascii="Cambria" w:eastAsia="MS Mincho" w:hAnsi="Cambria"/>
          <w:b/>
          <w:sz w:val="24"/>
          <w:szCs w:val="24"/>
        </w:rPr>
        <w:t>Język francuski</w:t>
      </w:r>
    </w:p>
    <w:p w14:paraId="2AF85B1C" w14:textId="77777777" w:rsidR="00F731E6" w:rsidRPr="00975B0D" w:rsidRDefault="00F731E6" w:rsidP="00F731E6">
      <w:pPr>
        <w:pStyle w:val="Akapitzlist"/>
        <w:spacing w:after="120"/>
        <w:ind w:left="426"/>
        <w:rPr>
          <w:rFonts w:ascii="Cambria" w:eastAsia="MS Mincho" w:hAnsi="Cambria"/>
          <w:b/>
          <w:sz w:val="24"/>
          <w:szCs w:val="24"/>
        </w:rPr>
      </w:pPr>
    </w:p>
    <w:p w14:paraId="14CC1B6D" w14:textId="77777777" w:rsidR="00F731E6" w:rsidRPr="00975B0D" w:rsidRDefault="00F731E6" w:rsidP="00E77E9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975B0D">
        <w:rPr>
          <w:rFonts w:ascii="Cambria" w:eastAsia="Calibri" w:hAnsi="Cambria" w:cs="Times New Roman"/>
          <w:b/>
          <w:sz w:val="24"/>
          <w:szCs w:val="24"/>
        </w:rPr>
        <w:t>Nazwa dyplomu</w:t>
      </w:r>
      <w:r w:rsidRPr="00975B0D">
        <w:rPr>
          <w:rFonts w:ascii="Cambria" w:eastAsia="Calibri" w:hAnsi="Cambria" w:cs="Times New Roman"/>
          <w:sz w:val="24"/>
          <w:szCs w:val="24"/>
        </w:rPr>
        <w:t>:</w:t>
      </w:r>
    </w:p>
    <w:p w14:paraId="7544E30C" w14:textId="77777777" w:rsidR="00F731E6" w:rsidRPr="00975B0D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 w:rsidRPr="00975B0D">
        <w:rPr>
          <w:rFonts w:ascii="Cambria" w:hAnsi="Cambria" w:cstheme="minorHAnsi"/>
          <w:sz w:val="24"/>
          <w:szCs w:val="24"/>
          <w:lang w:eastAsia="pl-PL"/>
        </w:rPr>
        <w:t>dyplom ukończenia studiów pierwszego stopnia – DIPLÔME D'ÉTUDES UNIVERSITAIRES DE PREMIER CYCLE;</w:t>
      </w:r>
    </w:p>
    <w:p w14:paraId="6EC73FA0" w14:textId="77777777" w:rsidR="00F731E6" w:rsidRPr="00975B0D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  <w:lang w:val="fr-FR"/>
        </w:rPr>
      </w:pPr>
      <w:r w:rsidRPr="00975B0D">
        <w:rPr>
          <w:rFonts w:ascii="Cambria" w:hAnsi="Cambria" w:cstheme="minorHAnsi"/>
          <w:sz w:val="24"/>
          <w:szCs w:val="24"/>
          <w:lang w:val="fr-FR" w:eastAsia="pl-PL"/>
        </w:rPr>
        <w:t>dyplom ukończenia studiów drugiego stopnia –</w:t>
      </w:r>
      <w:r w:rsidRPr="00975B0D">
        <w:rPr>
          <w:rFonts w:ascii="Cambria" w:hAnsi="Cambria"/>
          <w:sz w:val="24"/>
          <w:szCs w:val="24"/>
          <w:lang w:val="fr-FR"/>
        </w:rPr>
        <w:t xml:space="preserve"> </w:t>
      </w:r>
      <w:r w:rsidRPr="00975B0D">
        <w:rPr>
          <w:rFonts w:ascii="Cambria" w:hAnsi="Cambria" w:cstheme="minorHAnsi"/>
          <w:sz w:val="24"/>
          <w:szCs w:val="24"/>
          <w:lang w:val="fr-FR" w:eastAsia="pl-PL"/>
        </w:rPr>
        <w:t>DIPLÔME D'ÉTUDES UNIVERSITAIRES DE DEUXIÈME CYCLE;</w:t>
      </w:r>
    </w:p>
    <w:p w14:paraId="6CE0D3E2" w14:textId="77777777" w:rsidR="00F731E6" w:rsidRPr="00B83E96" w:rsidRDefault="00F731E6" w:rsidP="00E77E90">
      <w:pPr>
        <w:pStyle w:val="Default"/>
        <w:numPr>
          <w:ilvl w:val="0"/>
          <w:numId w:val="5"/>
        </w:numPr>
        <w:rPr>
          <w:rFonts w:ascii="Cambria" w:hAnsi="Cambria"/>
          <w:lang w:val="fr-FR"/>
        </w:rPr>
      </w:pPr>
      <w:r w:rsidRPr="00B83E96">
        <w:rPr>
          <w:rFonts w:ascii="Cambria" w:eastAsia="Times New Roman" w:hAnsi="Cambria" w:cstheme="minorHAnsi"/>
          <w:lang w:val="fr-FR" w:eastAsia="pl-PL"/>
        </w:rPr>
        <w:t xml:space="preserve">dyplom ukończenia jednolitych studiów magisterskich – </w:t>
      </w:r>
      <w:r w:rsidRPr="00B83E96">
        <w:rPr>
          <w:rFonts w:ascii="Cambria" w:hAnsi="Cambria"/>
          <w:lang w:val="fr-FR"/>
        </w:rPr>
        <w:t xml:space="preserve"> DIPLÔME D’ÉTUDES UNIVERSITAIRES DE MAÎTRISE LONG CYCLE </w:t>
      </w:r>
    </w:p>
    <w:p w14:paraId="082D8190" w14:textId="77777777" w:rsidR="00F731E6" w:rsidRPr="00975B0D" w:rsidRDefault="00F731E6" w:rsidP="00E77E90">
      <w:pPr>
        <w:pStyle w:val="Default"/>
        <w:numPr>
          <w:ilvl w:val="0"/>
          <w:numId w:val="5"/>
        </w:numPr>
        <w:rPr>
          <w:rFonts w:ascii="Cambria" w:hAnsi="Cambria"/>
        </w:rPr>
      </w:pPr>
      <w:r w:rsidRPr="00975B0D">
        <w:rPr>
          <w:rFonts w:ascii="Cambria" w:eastAsia="Times New Roman" w:hAnsi="Cambria" w:cstheme="minorHAnsi"/>
          <w:lang w:eastAsia="pl-PL"/>
        </w:rPr>
        <w:t>dyplom ukończenia studiów pierwszego stopnia z wyróżnieniem – DIPLÔME D'ÉTUDES UNIVERSITAIRES DE PREMIER CYCLE AVEC MENTION</w:t>
      </w:r>
      <w:r w:rsidRPr="00975B0D">
        <w:rPr>
          <w:rFonts w:ascii="Cambria" w:hAnsi="Cambria" w:cstheme="minorHAnsi"/>
        </w:rPr>
        <w:t>;</w:t>
      </w:r>
    </w:p>
    <w:p w14:paraId="54D0198C" w14:textId="77777777" w:rsidR="00F731E6" w:rsidRPr="00975B0D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  <w:lang w:val="fr-FR"/>
        </w:rPr>
      </w:pPr>
      <w:r w:rsidRPr="00975B0D">
        <w:rPr>
          <w:rFonts w:ascii="Cambria" w:hAnsi="Cambria" w:cstheme="minorHAnsi"/>
          <w:sz w:val="24"/>
          <w:szCs w:val="24"/>
          <w:lang w:val="fr-FR" w:eastAsia="pl-PL"/>
        </w:rPr>
        <w:t xml:space="preserve">dyplom ukończenia studiów drugiego stopnia z wyróżnieniem – DIPLÔME D'ÉTUDES UNIVERSITAIRES DE DEUXIÈME CYCLE AVEC MENTION </w:t>
      </w:r>
      <w:r w:rsidRPr="00975B0D">
        <w:rPr>
          <w:rFonts w:ascii="Cambria" w:hAnsi="Cambria" w:cstheme="minorHAnsi"/>
          <w:sz w:val="24"/>
          <w:szCs w:val="24"/>
          <w:lang w:val="fr-FR"/>
        </w:rPr>
        <w:t>;</w:t>
      </w:r>
    </w:p>
    <w:p w14:paraId="4E70FE74" w14:textId="77777777" w:rsidR="00F731E6" w:rsidRPr="00975B0D" w:rsidRDefault="00F731E6" w:rsidP="00E77E90">
      <w:pPr>
        <w:pStyle w:val="Default"/>
        <w:numPr>
          <w:ilvl w:val="0"/>
          <w:numId w:val="5"/>
        </w:numPr>
        <w:rPr>
          <w:rFonts w:ascii="Cambria" w:hAnsi="Cambria"/>
          <w:lang w:val="fr-FR"/>
        </w:rPr>
      </w:pPr>
      <w:r w:rsidRPr="00975B0D">
        <w:rPr>
          <w:rFonts w:ascii="Cambria" w:eastAsia="Times New Roman" w:hAnsi="Cambria" w:cstheme="minorHAnsi"/>
          <w:lang w:val="fr-FR" w:eastAsia="pl-PL"/>
        </w:rPr>
        <w:t>dyplom ukończenia jednolitych studiów magisterskich z wyróżnieniem –</w:t>
      </w:r>
      <w:r w:rsidRPr="00975B0D">
        <w:rPr>
          <w:rFonts w:ascii="Cambria" w:hAnsi="Cambria"/>
          <w:lang w:val="fr-FR"/>
        </w:rPr>
        <w:t xml:space="preserve"> DIPLÔME D’ÉTUDES UNIVERSITAIRES DE MAÎTRISE LONG CYCLE</w:t>
      </w:r>
      <w:r w:rsidRPr="00975B0D">
        <w:rPr>
          <w:rFonts w:ascii="Cambria" w:eastAsia="Times New Roman" w:hAnsi="Cambria" w:cstheme="minorHAnsi"/>
          <w:lang w:val="fr-FR" w:eastAsia="pl-PL"/>
        </w:rPr>
        <w:t xml:space="preserve"> AVEC MENTION</w:t>
      </w:r>
      <w:r w:rsidRPr="00975B0D">
        <w:rPr>
          <w:rFonts w:ascii="Cambria" w:hAnsi="Cambria"/>
          <w:lang w:val="fr-FR"/>
        </w:rPr>
        <w:t xml:space="preserve"> </w:t>
      </w:r>
    </w:p>
    <w:p w14:paraId="5FDE85E0" w14:textId="77777777" w:rsidR="00F731E6" w:rsidRPr="00B83E96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hAnsi="Cambria" w:cstheme="minorHAnsi"/>
          <w:sz w:val="24"/>
          <w:szCs w:val="24"/>
          <w:lang w:val="fr-FR" w:eastAsia="pl-PL"/>
        </w:rPr>
      </w:pPr>
      <w:r w:rsidRPr="00B83E96">
        <w:rPr>
          <w:rFonts w:ascii="Cambria" w:hAnsi="Cambria" w:cstheme="minorHAnsi"/>
          <w:sz w:val="24"/>
          <w:szCs w:val="24"/>
          <w:lang w:val="fr-FR" w:eastAsia="pl-PL"/>
        </w:rPr>
        <w:t>dyplom ukończenia studiów wspólnych pierwszego stopnia – DIPLÔME D'ÉTUDES UNIVERSITAIRES CONJOINTES DE PREMIER CYCLE</w:t>
      </w:r>
    </w:p>
    <w:p w14:paraId="76C2C521" w14:textId="77777777" w:rsidR="00F731E6" w:rsidRPr="00975B0D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hAnsi="Cambria" w:cstheme="minorHAnsi"/>
          <w:sz w:val="24"/>
          <w:szCs w:val="24"/>
          <w:lang w:val="fr-FR" w:eastAsia="pl-PL"/>
        </w:rPr>
      </w:pPr>
      <w:r w:rsidRPr="00975B0D">
        <w:rPr>
          <w:rFonts w:ascii="Cambria" w:hAnsi="Cambria" w:cstheme="minorHAnsi"/>
          <w:sz w:val="24"/>
          <w:szCs w:val="24"/>
          <w:lang w:val="fr-FR" w:eastAsia="pl-PL"/>
        </w:rPr>
        <w:t>d</w:t>
      </w:r>
      <w:r w:rsidRPr="00975B0D">
        <w:rPr>
          <w:rFonts w:ascii="Cambria" w:eastAsia="Calibri" w:hAnsi="Cambria"/>
          <w:sz w:val="24"/>
          <w:szCs w:val="24"/>
          <w:lang w:val="fr-FR" w:eastAsia="pl-PL"/>
        </w:rPr>
        <w:t>y</w:t>
      </w:r>
      <w:r w:rsidRPr="00975B0D">
        <w:rPr>
          <w:rFonts w:ascii="Cambria" w:hAnsi="Cambria" w:cstheme="minorHAnsi"/>
          <w:sz w:val="24"/>
          <w:szCs w:val="24"/>
          <w:lang w:val="fr-FR" w:eastAsia="pl-PL"/>
        </w:rPr>
        <w:t>plom ukończenia studiów wspólnych drugiego stopnia – DIPLÔME D'ÉTUDES UNIVERSITAIRES CONJOINTES DE DEUXIÈME CYCLE</w:t>
      </w:r>
    </w:p>
    <w:p w14:paraId="29116C44" w14:textId="77777777" w:rsidR="00F731E6" w:rsidRPr="00975B0D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hAnsi="Cambria" w:cstheme="minorHAnsi"/>
          <w:sz w:val="24"/>
          <w:szCs w:val="24"/>
          <w:lang w:val="fr-FR" w:eastAsia="pl-PL"/>
        </w:rPr>
      </w:pPr>
      <w:r w:rsidRPr="00975B0D">
        <w:rPr>
          <w:rFonts w:ascii="Cambria" w:hAnsi="Cambria" w:cstheme="minorHAnsi"/>
          <w:sz w:val="24"/>
          <w:szCs w:val="24"/>
          <w:lang w:val="fr-FR" w:eastAsia="pl-PL"/>
        </w:rPr>
        <w:t>d</w:t>
      </w:r>
      <w:r w:rsidRPr="00975B0D">
        <w:rPr>
          <w:rFonts w:ascii="Cambria" w:eastAsia="Calibri" w:hAnsi="Cambria"/>
          <w:sz w:val="24"/>
          <w:szCs w:val="24"/>
          <w:lang w:val="fr-FR" w:eastAsia="pl-PL"/>
        </w:rPr>
        <w:t>y</w:t>
      </w:r>
      <w:r w:rsidRPr="00975B0D">
        <w:rPr>
          <w:rFonts w:ascii="Cambria" w:hAnsi="Cambria" w:cstheme="minorHAnsi"/>
          <w:sz w:val="24"/>
          <w:szCs w:val="24"/>
          <w:lang w:val="fr-FR" w:eastAsia="pl-PL"/>
        </w:rPr>
        <w:t>plom ukończenia studiów wspólnych pierwszego stopnia z wyróżnieniem – DIPLÔME D'ÉTUDES UNIVERSITAIRES CONJOINTES DE PREMIER CYCLE AVEC MENTION</w:t>
      </w:r>
    </w:p>
    <w:p w14:paraId="1C732820" w14:textId="77777777" w:rsidR="00F731E6" w:rsidRPr="00975B0D" w:rsidRDefault="00F731E6" w:rsidP="00E77E9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Cambria" w:hAnsi="Cambria" w:cstheme="minorHAnsi"/>
          <w:sz w:val="24"/>
          <w:szCs w:val="24"/>
          <w:lang w:val="fr-FR" w:eastAsia="pl-PL"/>
        </w:rPr>
      </w:pPr>
      <w:r w:rsidRPr="00975B0D">
        <w:rPr>
          <w:rFonts w:ascii="Cambria" w:eastAsia="Calibri" w:hAnsi="Cambria"/>
          <w:sz w:val="24"/>
          <w:szCs w:val="24"/>
          <w:lang w:val="fr-FR" w:eastAsia="pl-PL"/>
        </w:rPr>
        <w:t>d</w:t>
      </w:r>
      <w:r w:rsidRPr="00975B0D">
        <w:rPr>
          <w:rFonts w:ascii="Cambria" w:hAnsi="Cambria" w:cstheme="minorHAnsi"/>
          <w:sz w:val="24"/>
          <w:szCs w:val="24"/>
          <w:lang w:val="fr-FR" w:eastAsia="pl-PL"/>
        </w:rPr>
        <w:t xml:space="preserve">yplom ukończenia studiów wspólnych drugiego stopnia prowadzonych </w:t>
      </w:r>
      <w:r w:rsidRPr="00975B0D">
        <w:rPr>
          <w:rFonts w:ascii="Cambria" w:hAnsi="Cambria" w:cstheme="minorHAnsi"/>
          <w:sz w:val="24"/>
          <w:szCs w:val="24"/>
          <w:lang w:val="fr-FR" w:eastAsia="pl-PL"/>
        </w:rPr>
        <w:br/>
        <w:t>z wyróżnieniem – DIPLÔME D'ÉTUDES UNIVERSITAIRES CONJOINTES DE DEUXIÈME CYCLE AVEC MENTION</w:t>
      </w:r>
    </w:p>
    <w:p w14:paraId="08D708AE" w14:textId="77777777" w:rsidR="00F731E6" w:rsidRPr="00975B0D" w:rsidRDefault="00F731E6" w:rsidP="00F731E6">
      <w:pPr>
        <w:spacing w:after="0"/>
        <w:jc w:val="both"/>
        <w:rPr>
          <w:rFonts w:ascii="Cambria" w:eastAsia="Times New Roman" w:hAnsi="Cambria"/>
          <w:sz w:val="24"/>
          <w:szCs w:val="24"/>
          <w:lang w:val="fr-FR" w:eastAsia="pl-PL"/>
        </w:rPr>
      </w:pPr>
    </w:p>
    <w:p w14:paraId="3C749F67" w14:textId="77777777" w:rsidR="00F731E6" w:rsidRPr="00975B0D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75B0D">
        <w:rPr>
          <w:rFonts w:ascii="Cambria" w:hAnsi="Cambria"/>
          <w:b/>
          <w:sz w:val="24"/>
          <w:szCs w:val="24"/>
          <w:lang w:eastAsia="pl-PL"/>
        </w:rPr>
        <w:t xml:space="preserve">Wydany w Rzeczypospolitej Polskiej: </w:t>
      </w:r>
      <w:r w:rsidRPr="00975B0D">
        <w:rPr>
          <w:rFonts w:ascii="Cambria" w:hAnsi="Cambria"/>
          <w:sz w:val="24"/>
          <w:szCs w:val="24"/>
          <w:lang w:eastAsia="pl-PL"/>
        </w:rPr>
        <w:t>Délivré en République de Pologne</w:t>
      </w:r>
    </w:p>
    <w:p w14:paraId="611401FD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579D435D" w14:textId="77777777" w:rsidR="00F731E6" w:rsidRPr="00F731E6" w:rsidRDefault="00F731E6" w:rsidP="00E77E9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  <w:r w:rsidRPr="00F731E6">
        <w:rPr>
          <w:rFonts w:ascii="Cambria" w:hAnsi="Cambria"/>
          <w:b/>
          <w:sz w:val="24"/>
          <w:szCs w:val="24"/>
          <w:lang w:val="pl-PL"/>
        </w:rPr>
        <w:t xml:space="preserve">Prénom(s) et non de famille (Imiona i nazwisko): </w:t>
      </w:r>
      <w:r w:rsidRPr="00F731E6">
        <w:rPr>
          <w:rFonts w:ascii="Cambria" w:eastAsia="Calibri" w:hAnsi="Cambria" w:cs="Times New Roman"/>
          <w:sz w:val="24"/>
          <w:szCs w:val="24"/>
          <w:lang w:val="pl-PL"/>
        </w:rPr>
        <w:t>zgodnie z treścią na dyplomie.</w:t>
      </w:r>
    </w:p>
    <w:p w14:paraId="472E3BAC" w14:textId="77777777" w:rsidR="00F731E6" w:rsidRPr="00F731E6" w:rsidRDefault="00F731E6" w:rsidP="00F731E6">
      <w:pPr>
        <w:spacing w:after="0"/>
        <w:ind w:left="425" w:hanging="425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53B41D1C" w14:textId="77777777" w:rsidR="00F731E6" w:rsidRPr="00975B0D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 w:rsidRPr="00975B0D">
        <w:rPr>
          <w:rFonts w:ascii="Cambria" w:eastAsia="Calibri" w:hAnsi="Cambria"/>
          <w:b/>
          <w:sz w:val="24"/>
          <w:szCs w:val="24"/>
        </w:rPr>
        <w:t>Date de naissance (</w:t>
      </w:r>
      <w:r w:rsidRPr="00975B0D">
        <w:rPr>
          <w:rFonts w:ascii="Cambria" w:hAnsi="Cambria"/>
          <w:b/>
          <w:sz w:val="24"/>
          <w:szCs w:val="24"/>
        </w:rPr>
        <w:t>Data urodzenia)</w:t>
      </w:r>
      <w:r w:rsidRPr="00975B0D">
        <w:rPr>
          <w:rFonts w:ascii="Cambria" w:eastAsia="Calibri" w:hAnsi="Cambria"/>
          <w:b/>
          <w:sz w:val="24"/>
          <w:szCs w:val="24"/>
        </w:rPr>
        <w:t xml:space="preserve">: </w:t>
      </w:r>
      <w:r w:rsidRPr="00975B0D">
        <w:rPr>
          <w:rFonts w:ascii="Cambria" w:eastAsia="Calibri" w:hAnsi="Cambria"/>
          <w:sz w:val="24"/>
          <w:szCs w:val="24"/>
        </w:rPr>
        <w:t>zgodnie z treścią na dyplomie</w:t>
      </w:r>
      <w:r w:rsidRPr="00975B0D">
        <w:rPr>
          <w:rFonts w:ascii="Cambria" w:eastAsia="Calibri" w:hAnsi="Cambria" w:cstheme="minorHAnsi"/>
          <w:sz w:val="24"/>
          <w:szCs w:val="24"/>
        </w:rPr>
        <w:t xml:space="preserve"> – datę należy wpisać w formie: dzień cyfrą – kropka (bez odstępu) – nazwa miesiąca z dużej litery – rok cyfrą, np.: „1. </w:t>
      </w:r>
      <w:r w:rsidRPr="00975B0D">
        <w:rPr>
          <w:rFonts w:ascii="Cambria" w:hAnsi="Cambria"/>
          <w:sz w:val="24"/>
          <w:szCs w:val="24"/>
        </w:rPr>
        <w:t>enero</w:t>
      </w:r>
      <w:r w:rsidRPr="00975B0D">
        <w:rPr>
          <w:rFonts w:ascii="Cambria" w:eastAsia="Calibri" w:hAnsi="Cambria" w:cstheme="minorHAnsi"/>
          <w:sz w:val="24"/>
          <w:szCs w:val="24"/>
        </w:rPr>
        <w:t xml:space="preserve"> 1990”, „2. </w:t>
      </w:r>
      <w:r w:rsidRPr="00975B0D">
        <w:rPr>
          <w:rFonts w:ascii="Cambria" w:hAnsi="Cambria"/>
          <w:sz w:val="24"/>
          <w:szCs w:val="24"/>
        </w:rPr>
        <w:t>febrero</w:t>
      </w:r>
      <w:r w:rsidRPr="00975B0D">
        <w:rPr>
          <w:rFonts w:ascii="Cambria" w:eastAsia="Calibri" w:hAnsi="Cambria" w:cstheme="minorHAnsi"/>
          <w:sz w:val="24"/>
          <w:szCs w:val="24"/>
        </w:rPr>
        <w:t xml:space="preserve"> 1991”, (proszę o określenie w jaki sposób w języku francuskim zapisuje się datę) -  le 1</w:t>
      </w:r>
      <w:r w:rsidRPr="00975B0D">
        <w:rPr>
          <w:rFonts w:ascii="Cambria" w:eastAsia="Calibri" w:hAnsi="Cambria" w:cstheme="minorHAnsi"/>
          <w:sz w:val="24"/>
          <w:szCs w:val="24"/>
          <w:vertAlign w:val="superscript"/>
        </w:rPr>
        <w:t xml:space="preserve">er </w:t>
      </w:r>
      <w:r w:rsidRPr="00975B0D">
        <w:rPr>
          <w:rFonts w:ascii="Cambria" w:eastAsia="Calibri" w:hAnsi="Cambria" w:cstheme="minorHAnsi"/>
          <w:sz w:val="24"/>
          <w:szCs w:val="24"/>
        </w:rPr>
        <w:t xml:space="preserve">janvier  1990, le 2 </w:t>
      </w:r>
      <w:r w:rsidRPr="00975B0D">
        <w:rPr>
          <w:rFonts w:ascii="Cambria" w:hAnsi="Cambria"/>
          <w:sz w:val="24"/>
          <w:szCs w:val="24"/>
        </w:rPr>
        <w:t xml:space="preserve">février 1991 - nazwa miesiąca z małej litery, bez kropki po cyfrze oznaczającej dzień miesiąca  </w:t>
      </w:r>
    </w:p>
    <w:p w14:paraId="3FCD9D07" w14:textId="77777777" w:rsidR="00F731E6" w:rsidRPr="00975B0D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5742" w:type="dxa"/>
        <w:jc w:val="center"/>
        <w:tblLook w:val="04A0" w:firstRow="1" w:lastRow="0" w:firstColumn="1" w:lastColumn="0" w:noHBand="0" w:noVBand="1"/>
      </w:tblPr>
      <w:tblGrid>
        <w:gridCol w:w="1772"/>
        <w:gridCol w:w="3970"/>
      </w:tblGrid>
      <w:tr w:rsidR="00F731E6" w:rsidRPr="003F7A83" w14:paraId="07FA025C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E0DF7EC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3969" w:type="dxa"/>
            <w:vAlign w:val="center"/>
          </w:tcPr>
          <w:p w14:paraId="08ED0589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75B0D">
              <w:rPr>
                <w:rFonts w:ascii="Cambria" w:hAnsi="Cambria" w:cs="Calibri"/>
                <w:b/>
                <w:sz w:val="24"/>
                <w:szCs w:val="24"/>
              </w:rPr>
              <w:t>tłumaczenie (</w:t>
            </w:r>
            <w:r w:rsidRPr="00975B0D">
              <w:rPr>
                <w:rFonts w:ascii="Cambria" w:hAnsi="Cambria" w:cs="Calibri"/>
                <w:sz w:val="20"/>
                <w:szCs w:val="24"/>
              </w:rPr>
              <w:t>jeżeli występuje odmiana – np. 1 stycznia… – proszę o tłumaczenie zgodnie z odmianą)</w:t>
            </w:r>
          </w:p>
        </w:tc>
      </w:tr>
      <w:tr w:rsidR="00F731E6" w:rsidRPr="00975B0D" w14:paraId="30345611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1D392FA2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Styczeń</w:t>
            </w:r>
          </w:p>
        </w:tc>
        <w:tc>
          <w:tcPr>
            <w:tcW w:w="3969" w:type="dxa"/>
          </w:tcPr>
          <w:p w14:paraId="35E513C6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janvier</w:t>
            </w:r>
          </w:p>
        </w:tc>
      </w:tr>
      <w:tr w:rsidR="00F731E6" w:rsidRPr="00975B0D" w14:paraId="37395603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62D69A6C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Luty</w:t>
            </w:r>
          </w:p>
        </w:tc>
        <w:tc>
          <w:tcPr>
            <w:tcW w:w="3969" w:type="dxa"/>
          </w:tcPr>
          <w:p w14:paraId="5DEF0FAD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février</w:t>
            </w:r>
          </w:p>
        </w:tc>
      </w:tr>
      <w:tr w:rsidR="00F731E6" w:rsidRPr="00975B0D" w14:paraId="4A1B48AF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2DA575BA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Marzec</w:t>
            </w:r>
          </w:p>
        </w:tc>
        <w:tc>
          <w:tcPr>
            <w:tcW w:w="3969" w:type="dxa"/>
          </w:tcPr>
          <w:p w14:paraId="3FA222BB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mars</w:t>
            </w:r>
          </w:p>
        </w:tc>
      </w:tr>
      <w:tr w:rsidR="00F731E6" w:rsidRPr="00975B0D" w14:paraId="045C64D2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13C038DE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Kwiecień</w:t>
            </w:r>
          </w:p>
        </w:tc>
        <w:tc>
          <w:tcPr>
            <w:tcW w:w="3969" w:type="dxa"/>
          </w:tcPr>
          <w:p w14:paraId="50526793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avril</w:t>
            </w:r>
          </w:p>
        </w:tc>
      </w:tr>
      <w:tr w:rsidR="00F731E6" w:rsidRPr="00975B0D" w14:paraId="006BEB53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67948DC6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Maj</w:t>
            </w:r>
          </w:p>
        </w:tc>
        <w:tc>
          <w:tcPr>
            <w:tcW w:w="3969" w:type="dxa"/>
          </w:tcPr>
          <w:p w14:paraId="490FDBB1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mai</w:t>
            </w:r>
          </w:p>
        </w:tc>
      </w:tr>
      <w:tr w:rsidR="00F731E6" w:rsidRPr="00975B0D" w14:paraId="4D95186D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72F7058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Czerwiec</w:t>
            </w:r>
          </w:p>
        </w:tc>
        <w:tc>
          <w:tcPr>
            <w:tcW w:w="3969" w:type="dxa"/>
          </w:tcPr>
          <w:p w14:paraId="01F5CBB9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juin</w:t>
            </w:r>
          </w:p>
        </w:tc>
      </w:tr>
      <w:tr w:rsidR="00F731E6" w:rsidRPr="00975B0D" w14:paraId="4D4AC247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6BD6EB7C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Lipiec</w:t>
            </w:r>
          </w:p>
        </w:tc>
        <w:tc>
          <w:tcPr>
            <w:tcW w:w="3969" w:type="dxa"/>
          </w:tcPr>
          <w:p w14:paraId="2F14D561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juillet</w:t>
            </w:r>
          </w:p>
        </w:tc>
      </w:tr>
      <w:tr w:rsidR="00F731E6" w:rsidRPr="00975B0D" w14:paraId="7F272B1F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80C080B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Sierpień</w:t>
            </w:r>
          </w:p>
        </w:tc>
        <w:tc>
          <w:tcPr>
            <w:tcW w:w="3969" w:type="dxa"/>
          </w:tcPr>
          <w:p w14:paraId="109D5734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août</w:t>
            </w:r>
          </w:p>
        </w:tc>
      </w:tr>
      <w:tr w:rsidR="00F731E6" w:rsidRPr="00975B0D" w14:paraId="3BE54A5D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1CAE3E2C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Wrzesień</w:t>
            </w:r>
          </w:p>
        </w:tc>
        <w:tc>
          <w:tcPr>
            <w:tcW w:w="3969" w:type="dxa"/>
          </w:tcPr>
          <w:p w14:paraId="6393E5D7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septembre</w:t>
            </w:r>
          </w:p>
        </w:tc>
      </w:tr>
      <w:tr w:rsidR="00F731E6" w:rsidRPr="00975B0D" w14:paraId="69ED9E66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6662A2C8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Październik</w:t>
            </w:r>
          </w:p>
        </w:tc>
        <w:tc>
          <w:tcPr>
            <w:tcW w:w="3969" w:type="dxa"/>
          </w:tcPr>
          <w:p w14:paraId="710BBA0E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octobre</w:t>
            </w:r>
          </w:p>
        </w:tc>
      </w:tr>
      <w:tr w:rsidR="00F731E6" w:rsidRPr="00975B0D" w14:paraId="72A1EB0F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5BE29DDF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Listopad</w:t>
            </w:r>
          </w:p>
        </w:tc>
        <w:tc>
          <w:tcPr>
            <w:tcW w:w="3969" w:type="dxa"/>
          </w:tcPr>
          <w:p w14:paraId="1FCF66A7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novembre</w:t>
            </w:r>
          </w:p>
        </w:tc>
      </w:tr>
      <w:tr w:rsidR="00F731E6" w:rsidRPr="00975B0D" w14:paraId="2B1C0AD0" w14:textId="77777777" w:rsidTr="00F731E6">
        <w:trPr>
          <w:trHeight w:val="397"/>
          <w:jc w:val="center"/>
        </w:trPr>
        <w:tc>
          <w:tcPr>
            <w:tcW w:w="1772" w:type="dxa"/>
            <w:vAlign w:val="center"/>
          </w:tcPr>
          <w:p w14:paraId="48C388D9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Grudzień</w:t>
            </w:r>
          </w:p>
        </w:tc>
        <w:tc>
          <w:tcPr>
            <w:tcW w:w="3969" w:type="dxa"/>
          </w:tcPr>
          <w:p w14:paraId="1065C3FA" w14:textId="77777777" w:rsidR="00F731E6" w:rsidRPr="00975B0D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décembre</w:t>
            </w:r>
          </w:p>
        </w:tc>
      </w:tr>
    </w:tbl>
    <w:p w14:paraId="6DD7A1DB" w14:textId="77777777" w:rsidR="00F731E6" w:rsidRPr="00975B0D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14:paraId="046935AA" w14:textId="77777777" w:rsidR="00F731E6" w:rsidRPr="00975B0D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 w:rsidRPr="00975B0D">
        <w:rPr>
          <w:rFonts w:ascii="Cambria" w:eastAsia="Calibri" w:hAnsi="Cambria"/>
          <w:b/>
          <w:sz w:val="24"/>
          <w:szCs w:val="24"/>
        </w:rPr>
        <w:t>Lieu de naissance (</w:t>
      </w:r>
      <w:r w:rsidRPr="00975B0D">
        <w:rPr>
          <w:rFonts w:ascii="Cambria" w:eastAsia="MS Mincho" w:hAnsi="Cambria"/>
          <w:b/>
          <w:sz w:val="24"/>
          <w:szCs w:val="24"/>
        </w:rPr>
        <w:t>Miejsce urodzenia)</w:t>
      </w:r>
      <w:r w:rsidRPr="00975B0D">
        <w:rPr>
          <w:rFonts w:ascii="Cambria" w:eastAsia="Calibri" w:hAnsi="Cambria"/>
          <w:b/>
          <w:sz w:val="24"/>
          <w:szCs w:val="24"/>
        </w:rPr>
        <w:t xml:space="preserve">: </w:t>
      </w:r>
      <w:r w:rsidRPr="00975B0D">
        <w:rPr>
          <w:rFonts w:ascii="Cambria" w:eastAsia="Calibri" w:hAnsi="Cambria"/>
          <w:sz w:val="24"/>
          <w:szCs w:val="24"/>
        </w:rPr>
        <w:t>zgodnie z danymi zawartymi na dyplomie ukończenia studiów.</w:t>
      </w:r>
    </w:p>
    <w:p w14:paraId="533C6BD6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p w14:paraId="5001C99B" w14:textId="77777777" w:rsidR="00F731E6" w:rsidRPr="00975B0D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 w:rsidRPr="00975B0D">
        <w:rPr>
          <w:rFonts w:ascii="Cambria" w:eastAsia="Calibri" w:hAnsi="Cambria"/>
          <w:b/>
          <w:sz w:val="24"/>
          <w:szCs w:val="24"/>
        </w:rPr>
        <w:t>Non de la discipline d'études (</w:t>
      </w:r>
      <w:r w:rsidRPr="00975B0D">
        <w:rPr>
          <w:rFonts w:ascii="Cambria" w:hAnsi="Cambria"/>
          <w:b/>
          <w:sz w:val="24"/>
          <w:szCs w:val="24"/>
        </w:rPr>
        <w:t>Nazwa kierunku studiów)</w:t>
      </w:r>
      <w:r w:rsidRPr="00975B0D">
        <w:rPr>
          <w:rFonts w:ascii="Cambria" w:eastAsia="Calibri" w:hAnsi="Cambria"/>
          <w:b/>
          <w:sz w:val="24"/>
          <w:szCs w:val="24"/>
        </w:rPr>
        <w:t xml:space="preserve">: </w:t>
      </w:r>
      <w:r w:rsidRPr="00975B0D">
        <w:rPr>
          <w:rFonts w:ascii="Cambria" w:hAnsi="Cambria" w:cstheme="minorHAnsi"/>
          <w:sz w:val="24"/>
          <w:szCs w:val="24"/>
        </w:rPr>
        <w:t>zgodnie z treścią na dyplomie, w tłumaczeniu na język francuski, zgodnie z tabelą:</w:t>
      </w:r>
    </w:p>
    <w:p w14:paraId="6FA0297B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:rsidRPr="00975B0D" w14:paraId="6941B59E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E643C48" w14:textId="77777777" w:rsidR="00F731E6" w:rsidRPr="00975B0D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4322" w:type="dxa"/>
            <w:vAlign w:val="center"/>
          </w:tcPr>
          <w:p w14:paraId="166985E1" w14:textId="77777777" w:rsidR="00F731E6" w:rsidRPr="00975B0D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:rsidRPr="003F7A83" w14:paraId="529A4ED5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8E16709" w14:textId="77777777" w:rsidR="00F731E6" w:rsidRPr="00975B0D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Archiwistyka i zarządzanie dokumentacją</w:t>
            </w:r>
          </w:p>
        </w:tc>
        <w:tc>
          <w:tcPr>
            <w:tcW w:w="4322" w:type="dxa"/>
            <w:vAlign w:val="center"/>
          </w:tcPr>
          <w:p w14:paraId="1A3A88AF" w14:textId="77777777" w:rsidR="00F731E6" w:rsidRPr="00B83E9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it-IT"/>
              </w:rPr>
            </w:pPr>
            <w:r w:rsidRPr="00B83E96">
              <w:rPr>
                <w:rFonts w:ascii="Cambria" w:hAnsi="Cambria" w:cstheme="minorHAnsi"/>
                <w:sz w:val="24"/>
                <w:szCs w:val="24"/>
                <w:lang w:val="it-IT"/>
              </w:rPr>
              <w:t>Archivage et gestion de documents</w:t>
            </w:r>
          </w:p>
        </w:tc>
      </w:tr>
      <w:tr w:rsidR="00F731E6" w:rsidRPr="00975B0D" w14:paraId="299C0C0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4CF1022" w14:textId="77777777" w:rsidR="00F731E6" w:rsidRPr="00975B0D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 xml:space="preserve">Archiwistyka, zarządzanie dokumentacją </w:t>
            </w:r>
            <w:r w:rsidRPr="00975B0D">
              <w:rPr>
                <w:rFonts w:ascii="Cambria" w:hAnsi="Cambria" w:cstheme="minorHAnsi"/>
                <w:sz w:val="24"/>
                <w:szCs w:val="24"/>
              </w:rPr>
              <w:br/>
              <w:t>i infobrokerstwo</w:t>
            </w:r>
          </w:p>
        </w:tc>
        <w:tc>
          <w:tcPr>
            <w:tcW w:w="4322" w:type="dxa"/>
            <w:vAlign w:val="center"/>
          </w:tcPr>
          <w:p w14:paraId="16AA9829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  <w:lang w:val="en-GB"/>
              </w:rPr>
              <w:t>Archivage, gestion de documents et courtage en information</w:t>
            </w:r>
          </w:p>
        </w:tc>
      </w:tr>
      <w:tr w:rsidR="00F731E6" w:rsidRPr="003F7A83" w14:paraId="460699B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28625AF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Digital media - kreatywność, analiza, zarządzanie</w:t>
            </w:r>
          </w:p>
        </w:tc>
        <w:tc>
          <w:tcPr>
            <w:tcW w:w="4322" w:type="dxa"/>
            <w:vAlign w:val="center"/>
          </w:tcPr>
          <w:p w14:paraId="4F608CCE" w14:textId="77777777" w:rsidR="00F731E6" w:rsidRPr="00B83E9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it-IT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  <w:lang w:val="fr-FR"/>
              </w:rPr>
              <w:t xml:space="preserve">Digital media </w:t>
            </w:r>
            <w:r w:rsidRPr="00B83E96">
              <w:rPr>
                <w:rFonts w:ascii="Cambria" w:hAnsi="Cambria" w:cs="Arial"/>
                <w:sz w:val="24"/>
                <w:szCs w:val="24"/>
                <w:lang w:val="it-IT"/>
              </w:rPr>
              <w:t>- créativité, analyse, gestion</w:t>
            </w:r>
          </w:p>
        </w:tc>
      </w:tr>
      <w:tr w:rsidR="00F731E6" w:rsidRPr="00975B0D" w14:paraId="5C05489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64319DC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Dziennikarstwo i komunikacja społeczna</w:t>
            </w:r>
          </w:p>
        </w:tc>
        <w:tc>
          <w:tcPr>
            <w:tcW w:w="4322" w:type="dxa"/>
            <w:vAlign w:val="center"/>
          </w:tcPr>
          <w:p w14:paraId="5743B861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Journalisme et communication sociale</w:t>
            </w:r>
          </w:p>
        </w:tc>
      </w:tr>
      <w:tr w:rsidR="00F731E6" w:rsidRPr="00975B0D" w14:paraId="2B93677E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1BDA8A8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  <w:tc>
          <w:tcPr>
            <w:tcW w:w="4322" w:type="dxa"/>
            <w:vAlign w:val="center"/>
          </w:tcPr>
          <w:p w14:paraId="73FC27E5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</w:tr>
      <w:tr w:rsidR="00F731E6" w:rsidRPr="00975B0D" w14:paraId="1451290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0F60472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091561AF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Philosophie</w:t>
            </w:r>
          </w:p>
        </w:tc>
      </w:tr>
      <w:tr w:rsidR="00F731E6" w:rsidRPr="00975B0D" w14:paraId="3B27D30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89EC835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Etyka i filozofia- studia nauczycielskie</w:t>
            </w:r>
          </w:p>
        </w:tc>
        <w:tc>
          <w:tcPr>
            <w:tcW w:w="4322" w:type="dxa"/>
            <w:vAlign w:val="center"/>
          </w:tcPr>
          <w:p w14:paraId="4E735F9C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975B0D">
              <w:rPr>
                <w:rFonts w:ascii="Cambria" w:hAnsi="Cambria"/>
                <w:sz w:val="24"/>
                <w:szCs w:val="24"/>
                <w:lang w:val="fr-FR"/>
              </w:rPr>
              <w:t>Éthique et philosophie - formation des enseignants</w:t>
            </w:r>
          </w:p>
        </w:tc>
      </w:tr>
      <w:tr w:rsidR="00F731E6" w:rsidRPr="00975B0D" w14:paraId="1389315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1D71726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vAlign w:val="center"/>
          </w:tcPr>
          <w:p w14:paraId="339FC65A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Philosophy in English</w:t>
            </w:r>
          </w:p>
        </w:tc>
      </w:tr>
      <w:tr w:rsidR="00F731E6" w:rsidRPr="00975B0D" w14:paraId="507262C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137458E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107415BB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Histoire</w:t>
            </w:r>
          </w:p>
        </w:tc>
      </w:tr>
      <w:tr w:rsidR="00F731E6" w:rsidRPr="00975B0D" w14:paraId="20F91E5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F453155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Historia sztuki</w:t>
            </w:r>
          </w:p>
        </w:tc>
        <w:tc>
          <w:tcPr>
            <w:tcW w:w="4322" w:type="dxa"/>
            <w:vAlign w:val="center"/>
          </w:tcPr>
          <w:p w14:paraId="2C826212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Histoire de l'art</w:t>
            </w:r>
          </w:p>
        </w:tc>
      </w:tr>
      <w:tr w:rsidR="00F731E6" w:rsidRPr="00975B0D" w14:paraId="6E143DC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00E96C0" w14:textId="77777777" w:rsidR="00F731E6" w:rsidRPr="00975B0D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lastRenderedPageBreak/>
              <w:t>Komunikowanie promocyjno-wizerunkowe - reklama, branding, public relations</w:t>
            </w:r>
          </w:p>
        </w:tc>
        <w:tc>
          <w:tcPr>
            <w:tcW w:w="4322" w:type="dxa"/>
            <w:vAlign w:val="center"/>
          </w:tcPr>
          <w:p w14:paraId="1ABA09B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975B0D">
              <w:rPr>
                <w:rFonts w:ascii="Cambria" w:hAnsi="Cambria"/>
                <w:sz w:val="24"/>
                <w:szCs w:val="24"/>
                <w:lang w:val="en-GB"/>
              </w:rPr>
              <w:t xml:space="preserve">Communication promotionnelle et d'image - publicité, </w:t>
            </w:r>
            <w:r w:rsidRPr="00975B0D">
              <w:rPr>
                <w:rFonts w:ascii="Cambria" w:hAnsi="Cambria" w:cstheme="minorHAnsi"/>
                <w:sz w:val="24"/>
                <w:szCs w:val="24"/>
                <w:lang w:val="fr-FR"/>
              </w:rPr>
              <w:t>branding, public relations</w:t>
            </w:r>
          </w:p>
        </w:tc>
      </w:tr>
      <w:tr w:rsidR="00F731E6" w14:paraId="1E0F473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993A66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Muzyka kościelna</w:t>
            </w:r>
          </w:p>
        </w:tc>
        <w:tc>
          <w:tcPr>
            <w:tcW w:w="4322" w:type="dxa"/>
            <w:vAlign w:val="center"/>
          </w:tcPr>
          <w:p w14:paraId="5063C1D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Musique sacrée</w:t>
            </w:r>
          </w:p>
        </w:tc>
      </w:tr>
      <w:tr w:rsidR="00F731E6" w14:paraId="419C332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B2AFB9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rodzinie</w:t>
            </w:r>
          </w:p>
        </w:tc>
        <w:tc>
          <w:tcPr>
            <w:tcW w:w="4322" w:type="dxa"/>
            <w:vAlign w:val="center"/>
          </w:tcPr>
          <w:p w14:paraId="4B02B30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Sciences de la famille</w:t>
            </w:r>
          </w:p>
        </w:tc>
      </w:tr>
      <w:tr w:rsidR="00F731E6" w14:paraId="6B90A02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063E7F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Ochrona dóbr kultury</w:t>
            </w:r>
          </w:p>
        </w:tc>
        <w:tc>
          <w:tcPr>
            <w:tcW w:w="4322" w:type="dxa"/>
            <w:vAlign w:val="center"/>
          </w:tcPr>
          <w:p w14:paraId="33C6C56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Protection des biens culturels</w:t>
            </w:r>
          </w:p>
        </w:tc>
      </w:tr>
      <w:tr w:rsidR="00F731E6" w14:paraId="5530564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65C721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43920E0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Pédagogie</w:t>
            </w:r>
          </w:p>
        </w:tc>
      </w:tr>
      <w:tr w:rsidR="00F731E6" w14:paraId="523227F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A6A4BF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Praca socjalna</w:t>
            </w:r>
          </w:p>
        </w:tc>
        <w:tc>
          <w:tcPr>
            <w:tcW w:w="4322" w:type="dxa"/>
            <w:vAlign w:val="center"/>
          </w:tcPr>
          <w:p w14:paraId="1AF2083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Travail social</w:t>
            </w:r>
          </w:p>
        </w:tc>
      </w:tr>
      <w:tr w:rsidR="00F731E6" w14:paraId="1AE1376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934A7A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2410282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Droit canonique</w:t>
            </w:r>
          </w:p>
        </w:tc>
      </w:tr>
      <w:tr w:rsidR="00F731E6" w14:paraId="461BF68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D1694E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765C184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Psychologie</w:t>
            </w:r>
          </w:p>
        </w:tc>
      </w:tr>
      <w:tr w:rsidR="00F731E6" w14:paraId="206D76EE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9CE067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Socjologia</w:t>
            </w:r>
          </w:p>
        </w:tc>
        <w:tc>
          <w:tcPr>
            <w:tcW w:w="4322" w:type="dxa"/>
            <w:vAlign w:val="center"/>
          </w:tcPr>
          <w:p w14:paraId="2FDBDB0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Sociologie</w:t>
            </w:r>
          </w:p>
        </w:tc>
      </w:tr>
      <w:tr w:rsidR="00F731E6" w14:paraId="5B7825E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278397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Teologia</w:t>
            </w:r>
          </w:p>
        </w:tc>
        <w:tc>
          <w:tcPr>
            <w:tcW w:w="4322" w:type="dxa"/>
            <w:vAlign w:val="center"/>
          </w:tcPr>
          <w:p w14:paraId="79415C2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Théologie</w:t>
            </w:r>
          </w:p>
        </w:tc>
      </w:tr>
      <w:tr w:rsidR="00F731E6" w14:paraId="6AA1124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B53909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  <w:tc>
          <w:tcPr>
            <w:tcW w:w="4322" w:type="dxa"/>
            <w:vAlign w:val="center"/>
          </w:tcPr>
          <w:p w14:paraId="3FDF0A7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</w:tr>
      <w:tr w:rsidR="00F731E6" w14:paraId="50B1570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0471D96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vAlign w:val="center"/>
          </w:tcPr>
          <w:p w14:paraId="0346DDA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Tourisme historique</w:t>
            </w:r>
          </w:p>
        </w:tc>
      </w:tr>
      <w:tr w:rsidR="00F731E6" w:rsidRPr="00975B0D" w14:paraId="3B5209DE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E64BD2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i zarządzanie dziedzictwem</w:t>
            </w:r>
          </w:p>
        </w:tc>
        <w:tc>
          <w:tcPr>
            <w:tcW w:w="4322" w:type="dxa"/>
            <w:vAlign w:val="center"/>
          </w:tcPr>
          <w:p w14:paraId="39BA4E1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Tourisme et gestion du patrimoine</w:t>
            </w:r>
          </w:p>
        </w:tc>
      </w:tr>
      <w:tr w:rsidR="00F731E6" w14:paraId="63AE8A5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55150C1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religijna</w:t>
            </w:r>
          </w:p>
        </w:tc>
        <w:tc>
          <w:tcPr>
            <w:tcW w:w="4322" w:type="dxa"/>
            <w:vAlign w:val="center"/>
          </w:tcPr>
          <w:p w14:paraId="2B93E46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Tourisme religieux</w:t>
            </w:r>
          </w:p>
        </w:tc>
      </w:tr>
    </w:tbl>
    <w:p w14:paraId="39FE825A" w14:textId="77777777" w:rsidR="00F731E6" w:rsidRDefault="00F731E6" w:rsidP="00F731E6">
      <w:pPr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3DB807F" w14:textId="77777777" w:rsidR="00F731E6" w:rsidRDefault="00F731E6" w:rsidP="00E77E90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Spécialisation (</w:t>
      </w:r>
      <w:r>
        <w:rPr>
          <w:rFonts w:ascii="Cambria" w:hAnsi="Cambria"/>
          <w:b/>
          <w:sz w:val="24"/>
          <w:szCs w:val="24"/>
        </w:rPr>
        <w:t>Specjalność)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dyplomie, w tłumaczeniu na język francuski, zgodnie z tabelą:</w:t>
      </w:r>
    </w:p>
    <w:p w14:paraId="46DD851E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30E86495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B48A8D7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specjalność</w:t>
            </w:r>
          </w:p>
        </w:tc>
        <w:tc>
          <w:tcPr>
            <w:tcW w:w="4322" w:type="dxa"/>
            <w:vAlign w:val="center"/>
          </w:tcPr>
          <w:p w14:paraId="6D820AE2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tłumaczenie </w:t>
            </w:r>
          </w:p>
        </w:tc>
      </w:tr>
      <w:tr w:rsidR="00F731E6" w:rsidRPr="003F7A83" w14:paraId="418AB471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5E6771EF" w14:textId="77777777" w:rsidR="00F731E6" w:rsidRDefault="00F731E6" w:rsidP="00F731E6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Archiwistyka, zarządzanie dokumentacją i infobrokerstwo</w:t>
            </w:r>
          </w:p>
        </w:tc>
      </w:tr>
      <w:tr w:rsidR="00F731E6" w14:paraId="48AC293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1392BFF" w14:textId="77777777" w:rsidR="00F731E6" w:rsidRPr="00975B0D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archiwistyka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9597A0E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Archivage</w:t>
            </w:r>
          </w:p>
        </w:tc>
      </w:tr>
      <w:tr w:rsidR="00F731E6" w:rsidRPr="00975B0D" w14:paraId="1DA5DF7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FB58520" w14:textId="77777777" w:rsidR="00F731E6" w:rsidRPr="00975B0D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sz w:val="24"/>
                <w:szCs w:val="24"/>
              </w:rPr>
              <w:t>zarządzanie dokumentacją            i infobrokerstwo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1C0D486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Gestion de documents et courtage en information</w:t>
            </w:r>
          </w:p>
        </w:tc>
      </w:tr>
      <w:tr w:rsidR="00F731E6" w:rsidRPr="003F7A83" w14:paraId="418A1812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7F7B8AD5" w14:textId="77777777" w:rsidR="00F731E6" w:rsidRPr="00975B0D" w:rsidRDefault="00F731E6" w:rsidP="00F731E6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75B0D">
              <w:rPr>
                <w:rFonts w:ascii="Cambria" w:hAnsi="Cambria" w:cstheme="minorHAnsi"/>
                <w:b/>
                <w:sz w:val="24"/>
                <w:szCs w:val="24"/>
              </w:rPr>
              <w:t>Digital media - kreatywność, analiza, zarządzanie</w:t>
            </w:r>
          </w:p>
        </w:tc>
      </w:tr>
      <w:tr w:rsidR="00F731E6" w:rsidRPr="00975B0D" w14:paraId="624D2DC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9CA4CC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0F0006E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Analyse de réseau -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big data, SEO, performance marketing</w:t>
            </w:r>
          </w:p>
        </w:tc>
      </w:tr>
      <w:tr w:rsidR="00F731E6" w:rsidRPr="00975B0D" w14:paraId="1F7FC45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5E27034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biznes – tworzenie, ekonomia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AF76238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Digital Business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>- création, économie et gestion</w:t>
            </w:r>
          </w:p>
        </w:tc>
      </w:tr>
      <w:tr w:rsidR="00F731E6" w:rsidRPr="00975B0D" w14:paraId="4D4F26C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39B9705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kreatywność wirtualna – innowacje, aplikacje, design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2FD5FC1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Créativité virtuelle - innovations, applications, design</w:t>
            </w:r>
          </w:p>
        </w:tc>
      </w:tr>
      <w:tr w:rsidR="00F731E6" w:rsidRPr="00975B0D" w14:paraId="7E57E43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08FC54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6907150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nalyse de réseau -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big data, SEO, performance marketing</w:t>
            </w:r>
          </w:p>
        </w:tc>
      </w:tr>
      <w:tr w:rsidR="00F731E6" w14:paraId="318AAFF5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0CDA6613" w14:textId="77777777" w:rsidR="00F731E6" w:rsidRDefault="00F731E6" w:rsidP="00F731E6">
            <w:pPr>
              <w:spacing w:after="6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Dziennikarstwo i komunikacja społeczna</w:t>
            </w:r>
          </w:p>
        </w:tc>
      </w:tr>
      <w:tr w:rsidR="00F731E6" w:rsidRPr="00975B0D" w14:paraId="164B41E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08D27A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digital media - analiza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237808C" w14:textId="77777777" w:rsidR="00F731E6" w:rsidRDefault="00F731E6" w:rsidP="00F7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sz w:val="24"/>
                <w:szCs w:val="24"/>
                <w:lang w:val="en-GB" w:eastAsia="pl-PL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Digital media </w:t>
            </w:r>
            <w:r>
              <w:rPr>
                <w:rFonts w:ascii="Cambria" w:hAnsi="Cambria" w:cs="Courier New"/>
                <w:sz w:val="24"/>
                <w:szCs w:val="24"/>
                <w:lang w:val="fr-FR" w:eastAsia="pl-PL"/>
              </w:rPr>
              <w:t>- analyse et gestion</w:t>
            </w:r>
          </w:p>
        </w:tc>
      </w:tr>
      <w:tr w:rsidR="00F731E6" w14:paraId="1788183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02BA92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dziennikarstwo 2.0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60561D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Journalisme 2.0</w:t>
            </w:r>
          </w:p>
        </w:tc>
      </w:tr>
      <w:tr w:rsidR="00F731E6" w14:paraId="05A656F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B15503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e-content dziennikarski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BB33934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E-content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>journalistique</w:t>
            </w:r>
          </w:p>
        </w:tc>
      </w:tr>
      <w:tr w:rsidR="00F731E6" w14:paraId="27A07CC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962D16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e-dziennikarstwo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F07C1B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E-journalisme</w:t>
            </w:r>
          </w:p>
        </w:tc>
      </w:tr>
      <w:tr w:rsidR="00F731E6" w14:paraId="1D82409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2DEACB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edukacja medialna/media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394AF96" w14:textId="77777777" w:rsidR="00F731E6" w:rsidRDefault="00F731E6" w:rsidP="00F731E6">
            <w:pPr>
              <w:pStyle w:val="HTML-wstpniesformatowany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y2iqfc"/>
                <w:rFonts w:asciiTheme="majorHAnsi" w:hAnsiTheme="majorHAnsi"/>
                <w:sz w:val="24"/>
                <w:szCs w:val="24"/>
                <w:lang w:val="fr-FR"/>
              </w:rPr>
              <w:t>Éducation aux médias/</w:t>
            </w:r>
            <w:r>
              <w:rPr>
                <w:rFonts w:ascii="Cambria" w:hAnsi="Cambria"/>
                <w:sz w:val="24"/>
                <w:szCs w:val="24"/>
              </w:rPr>
              <w:t xml:space="preserve"> media relations</w:t>
            </w:r>
          </w:p>
          <w:p w14:paraId="3A20F5C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31E6" w14:paraId="5EA6BC4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8F4C48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logistyka mediów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1239F6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Logistique des médias</w:t>
            </w:r>
          </w:p>
        </w:tc>
      </w:tr>
      <w:tr w:rsidR="00F731E6" w:rsidRPr="00975B0D" w14:paraId="2457C08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D92FBA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produkcja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ACC8D5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Production pour la radio et la télévision</w:t>
            </w:r>
          </w:p>
        </w:tc>
      </w:tr>
      <w:tr w:rsidR="00F731E6" w:rsidRPr="00975B0D" w14:paraId="1AE5F5E3" w14:textId="77777777" w:rsidTr="00F731E6">
        <w:trPr>
          <w:trHeight w:val="576"/>
        </w:trPr>
        <w:tc>
          <w:tcPr>
            <w:tcW w:w="4323" w:type="dxa"/>
            <w:tcBorders>
              <w:right w:val="nil"/>
            </w:tcBorders>
            <w:vAlign w:val="center"/>
          </w:tcPr>
          <w:p w14:paraId="558237D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promocja, reklama, branding i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FA5E8E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Promotion, publicité,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branding et public relations</w:t>
            </w:r>
          </w:p>
        </w:tc>
      </w:tr>
      <w:tr w:rsidR="00F731E6" w14:paraId="66BC156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316D00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D371F6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F731E6" w14:paraId="277DA3B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88EB5C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realizacja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5DFD86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Production radio et télévision</w:t>
            </w:r>
          </w:p>
        </w:tc>
      </w:tr>
      <w:tr w:rsidR="00F731E6" w14:paraId="16D68BE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9FF45A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reklama, branding,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120EAA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Publicité, </w:t>
            </w:r>
            <w:r>
              <w:rPr>
                <w:rFonts w:ascii="Cambria" w:hAnsi="Cambria"/>
                <w:sz w:val="24"/>
                <w:szCs w:val="24"/>
              </w:rPr>
              <w:t>branding, public relations</w:t>
            </w:r>
          </w:p>
        </w:tc>
      </w:tr>
      <w:tr w:rsidR="00F731E6" w:rsidRPr="00975B0D" w14:paraId="7C2777A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FC17C7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technologia komunikowania i grafika medialna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CD1153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Technologie de communication et infographie</w:t>
            </w:r>
          </w:p>
        </w:tc>
      </w:tr>
      <w:tr w:rsidR="00F731E6" w:rsidRPr="00975B0D" w14:paraId="315EA10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125528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w mediach i w kulturze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FDCB6D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Gestion dans les médias et dans la culture</w:t>
            </w:r>
          </w:p>
        </w:tc>
      </w:tr>
      <w:tr w:rsidR="00F731E6" w14:paraId="68FE0E63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6557F37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Filozofia</w:t>
            </w:r>
          </w:p>
        </w:tc>
      </w:tr>
      <w:tr w:rsidR="00F731E6" w14:paraId="3068A97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57AC8A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2707C9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</w:t>
            </w:r>
          </w:p>
        </w:tc>
      </w:tr>
      <w:tr w:rsidR="00F731E6" w14:paraId="4BECC37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A39F05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 i doradztwo filozoficzne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BC5BCE7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Coaching et conseil philosophique</w:t>
            </w:r>
          </w:p>
        </w:tc>
      </w:tr>
      <w:tr w:rsidR="00F731E6" w14:paraId="2E715D9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5133BA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etyka stosowana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DE4D2A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Éthique appliquée</w:t>
            </w:r>
          </w:p>
        </w:tc>
      </w:tr>
      <w:tr w:rsidR="00F731E6" w14:paraId="5476C59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E1FD09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a chrześcijaństwo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5929BF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Philosophie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et christianisme</w:t>
            </w:r>
          </w:p>
        </w:tc>
      </w:tr>
      <w:tr w:rsidR="00F731E6" w:rsidRPr="00975B0D" w14:paraId="325BE89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B8666A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E1BFA3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Philosophie et christianisme et le monde contemporain</w:t>
            </w:r>
          </w:p>
        </w:tc>
      </w:tr>
      <w:tr w:rsidR="00F731E6" w:rsidRPr="00975B0D" w14:paraId="363F0E1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AF6374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 międzynarodowy program studiów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2B2890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Philosophie et christianisme et le monde contemporain - études internationales</w:t>
            </w:r>
          </w:p>
        </w:tc>
      </w:tr>
      <w:tr w:rsidR="00F731E6" w14:paraId="72608AE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C0D0FB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systematyczna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213E5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Philosophie systématique</w:t>
            </w:r>
          </w:p>
        </w:tc>
      </w:tr>
      <w:tr w:rsidR="00F731E6" w14:paraId="2A10E0B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CBDCC2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w nauce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84F021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Philosophie en science</w:t>
            </w:r>
          </w:p>
        </w:tc>
      </w:tr>
      <w:tr w:rsidR="00F731E6" w14:paraId="31CBF9D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48884B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z elementami psychologii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4587D4E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Philosophie avec  psychologie</w:t>
            </w:r>
          </w:p>
        </w:tc>
      </w:tr>
      <w:tr w:rsidR="00F731E6" w:rsidRPr="00975B0D" w14:paraId="54C305A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93CAB8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filozoficzne podstawy nauk kognitywnych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78C847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Fondements philosophiques des sciences cognitives</w:t>
            </w:r>
          </w:p>
        </w:tc>
      </w:tr>
      <w:tr w:rsidR="00F731E6" w14:paraId="4182C5C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8BD910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B71381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Philosophy in English</w:t>
            </w:r>
          </w:p>
        </w:tc>
      </w:tr>
      <w:tr w:rsidR="00F731E6" w14:paraId="5B3A158B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50EACFFE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Historia</w:t>
            </w:r>
          </w:p>
        </w:tc>
      </w:tr>
      <w:tr w:rsidR="00F731E6" w14:paraId="12D9D0B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E59604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archiwistyka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5CF0AB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Études d'archives</w:t>
            </w:r>
          </w:p>
        </w:tc>
      </w:tr>
      <w:tr w:rsidR="00F731E6" w14:paraId="7908A07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927C61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doktryny polityczne i prawne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5E7CF4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Doctrines politiques et juridiques</w:t>
            </w:r>
          </w:p>
        </w:tc>
      </w:tr>
      <w:tr w:rsidR="00F731E6" w14:paraId="2011F7B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B014A8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Europa Wschodnia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B95E22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Europe de l'Est</w:t>
            </w:r>
          </w:p>
        </w:tc>
      </w:tr>
      <w:tr w:rsidR="00F731E6" w14:paraId="1E586DD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C580F0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chrześcijaństwa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9445AB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Histoire du christianisme</w:t>
            </w:r>
          </w:p>
        </w:tc>
      </w:tr>
      <w:tr w:rsidR="00F731E6" w14:paraId="249D2E7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17B227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Kościoła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BE5A95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Histoire de l'église</w:t>
            </w:r>
          </w:p>
        </w:tc>
      </w:tr>
      <w:tr w:rsidR="00F731E6" w14:paraId="4914CAD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D0D55B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39F15D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Tourisme</w:t>
            </w:r>
          </w:p>
        </w:tc>
      </w:tr>
      <w:tr w:rsidR="00F731E6" w14:paraId="235A362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DB5903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96B459B" w14:textId="77777777" w:rsidR="00F731E6" w:rsidRDefault="00F731E6" w:rsidP="00F731E6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Tourisme historique</w:t>
            </w:r>
          </w:p>
        </w:tc>
      </w:tr>
      <w:tr w:rsidR="00F731E6" w:rsidRPr="00975B0D" w14:paraId="237F972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6DC774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dokumentacją i infobrokerstwo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2D86AA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Gestion de documents et courtage en information</w:t>
            </w:r>
          </w:p>
        </w:tc>
      </w:tr>
      <w:tr w:rsidR="00F731E6" w:rsidRPr="003F7A83" w14:paraId="26C071E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0D685E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0DB43AF" w14:textId="77777777" w:rsidR="00F731E6" w:rsidRPr="00B83E96" w:rsidRDefault="00F731E6" w:rsidP="00F731E6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B83E96">
              <w:rPr>
                <w:rFonts w:ascii="Cambria" w:hAnsi="Cambria"/>
                <w:sz w:val="24"/>
                <w:szCs w:val="24"/>
                <w:lang w:val="it-IT"/>
              </w:rPr>
              <w:t>Gestion du patrimoine matériel et immatériel</w:t>
            </w:r>
          </w:p>
        </w:tc>
      </w:tr>
      <w:tr w:rsidR="00F731E6" w14:paraId="5085DDD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FDEA95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C12990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Cultures de l'Asie</w:t>
            </w:r>
          </w:p>
        </w:tc>
      </w:tr>
      <w:tr w:rsidR="00F731E6" w14:paraId="68A6DEF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A9C465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genealogia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8434B2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Généalogie</w:t>
            </w:r>
          </w:p>
        </w:tc>
      </w:tr>
      <w:tr w:rsidR="00F731E6" w:rsidRPr="003F7A83" w14:paraId="4B0A91CB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64C3EA90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Komunikowanie promocyjno-wizerunkowe - reklama, branding, public relations</w:t>
            </w:r>
          </w:p>
        </w:tc>
      </w:tr>
      <w:tr w:rsidR="00F731E6" w14:paraId="01FD8F8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F87FFC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projektowanie promocyjne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F6C1F67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Conception promotionnelle</w:t>
            </w:r>
          </w:p>
        </w:tc>
      </w:tr>
      <w:tr w:rsidR="00F731E6" w14:paraId="393868D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7790BF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9CC99E2" w14:textId="77777777" w:rsidR="00F731E6" w:rsidRDefault="00F731E6" w:rsidP="00F731E6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F731E6" w14:paraId="6030F9A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419DB3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 i branding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EFAA24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Publicité et branding</w:t>
            </w:r>
          </w:p>
        </w:tc>
      </w:tr>
      <w:tr w:rsidR="00F731E6" w14:paraId="67043CAE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51E55BEC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Nauki o rodzinie</w:t>
            </w:r>
          </w:p>
        </w:tc>
      </w:tr>
      <w:tr w:rsidR="00F731E6" w:rsidRPr="00975B0D" w14:paraId="0C3519B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898D826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interwencja kryzysowa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AA8E3B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Intervention en cas de crise</w:t>
            </w:r>
          </w:p>
        </w:tc>
      </w:tr>
      <w:tr w:rsidR="00F731E6" w14:paraId="0C41485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C28050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mediacje rodzinne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654BF7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Médiation en famille</w:t>
            </w:r>
          </w:p>
        </w:tc>
      </w:tr>
      <w:tr w:rsidR="00F731E6" w14:paraId="3FF0441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F81EA5B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niepełnosprawność w rodzinie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608855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Handicap dans la famille</w:t>
            </w:r>
          </w:p>
        </w:tc>
      </w:tr>
      <w:tr w:rsidR="00F731E6" w14:paraId="021ACC5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F71900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poradnictwo i mediacje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2B0578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Conseil et médiation</w:t>
            </w:r>
          </w:p>
        </w:tc>
      </w:tr>
      <w:tr w:rsidR="00F731E6" w14:paraId="2EA85F1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91E91A1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terapia zajęciowa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4C5ADC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Ergothérapie</w:t>
            </w:r>
          </w:p>
        </w:tc>
      </w:tr>
      <w:tr w:rsidR="00F731E6" w14:paraId="2F113E4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C53FCB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poradnictwo rodzinne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D130E1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Conseil  en famille</w:t>
            </w:r>
          </w:p>
        </w:tc>
      </w:tr>
      <w:tr w:rsidR="00F731E6" w14:paraId="45536902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438E4E02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Pedagogika</w:t>
            </w:r>
          </w:p>
        </w:tc>
      </w:tr>
      <w:tr w:rsidR="00F731E6" w:rsidRPr="00975B0D" w14:paraId="013FC4C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BF05A1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opiekuńczo-wychowawcza z terapią pedagogiczną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EBD7242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Soins et éducation avec thérapie pédagogique</w:t>
            </w:r>
          </w:p>
          <w:p w14:paraId="04D52D8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31E6" w14:paraId="47BEE2D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66C8CA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resocjalizacja z socjoterapią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D5D1A19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Rééducation avec sociothérapie</w:t>
            </w:r>
          </w:p>
        </w:tc>
      </w:tr>
      <w:tr w:rsidR="00F731E6" w14:paraId="09CFB76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112388C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tanatopedagogika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3100D01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Thanatopédagogie</w:t>
            </w:r>
          </w:p>
        </w:tc>
      </w:tr>
      <w:tr w:rsidR="00F731E6" w14:paraId="4293A97A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00BBE02C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Praca socjalna</w:t>
            </w:r>
          </w:p>
        </w:tc>
      </w:tr>
      <w:tr w:rsidR="00F731E6" w14:paraId="4598B3A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5D972F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kuratela społeczna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21C5FE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Tutelle sociale</w:t>
            </w:r>
          </w:p>
        </w:tc>
      </w:tr>
      <w:tr w:rsidR="00F731E6" w:rsidRPr="00975B0D" w14:paraId="6DEE4FB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E31F70D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bezrobotnymi i bezdomnymi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DDF633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Travail sociale avec les chômeurs et les sans-abri</w:t>
            </w:r>
          </w:p>
        </w:tc>
      </w:tr>
      <w:tr w:rsidR="00F731E6" w:rsidRPr="00975B0D" w14:paraId="2EA4E54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A74AFF6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na rzecz animacji społeczności lokalnych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98F6F1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Travail social pour l'animation des communautés locales</w:t>
            </w:r>
          </w:p>
        </w:tc>
      </w:tr>
      <w:tr w:rsidR="00F731E6" w:rsidRPr="00975B0D" w14:paraId="3B69208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6FD73B2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wobec sytuacji kryzysowych w społeczeństwie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44C3A6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Travail social durant les crises dans la société</w:t>
            </w:r>
          </w:p>
        </w:tc>
      </w:tr>
      <w:tr w:rsidR="00F731E6" w:rsidRPr="00975B0D" w14:paraId="71BBCC4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B112A0A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chorującą psychicznie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C86A369" w14:textId="77777777" w:rsidR="00F731E6" w:rsidRDefault="00F731E6" w:rsidP="00F731E6">
            <w:pPr>
              <w:pStyle w:val="HTML-wstpniesformatowany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Style w:val="y2iqfc"/>
                <w:rFonts w:asciiTheme="majorHAnsi" w:hAnsiTheme="majorHAnsi"/>
                <w:sz w:val="24"/>
                <w:szCs w:val="24"/>
                <w:lang w:val="fr-FR"/>
              </w:rPr>
              <w:t>Travail social auprès d'une personne souffrant de troubles mentaux</w:t>
            </w:r>
          </w:p>
          <w:p w14:paraId="0437F4E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F731E6" w:rsidRPr="003F7A83" w14:paraId="0FC233D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C990275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rodziną i dzieckiem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50018C0" w14:textId="77777777" w:rsidR="00F731E6" w:rsidRPr="00B83E96" w:rsidRDefault="00F731E6" w:rsidP="00F731E6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B83E96">
              <w:rPr>
                <w:rFonts w:ascii="Cambria" w:hAnsi="Cambria"/>
                <w:sz w:val="24"/>
                <w:szCs w:val="24"/>
                <w:lang w:val="it-IT"/>
              </w:rPr>
              <w:t>Travail sociale avec la famille et les enfants</w:t>
            </w:r>
          </w:p>
        </w:tc>
      </w:tr>
      <w:tr w:rsidR="00F731E6" w:rsidRPr="003F7A83" w14:paraId="19AA78D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84BEB38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starszą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38B7F97" w14:textId="77777777" w:rsidR="00F731E6" w:rsidRPr="00B83E96" w:rsidRDefault="00F731E6" w:rsidP="00F731E6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B83E96">
              <w:rPr>
                <w:rFonts w:ascii="Cambria" w:hAnsi="Cambria"/>
                <w:sz w:val="24"/>
                <w:szCs w:val="24"/>
                <w:lang w:val="it-IT"/>
              </w:rPr>
              <w:t>Travail social avec une personne âgée</w:t>
            </w:r>
          </w:p>
        </w:tc>
      </w:tr>
      <w:tr w:rsidR="00F731E6" w14:paraId="25B1456D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3BEA46F7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Psychologia</w:t>
            </w:r>
          </w:p>
        </w:tc>
      </w:tr>
      <w:tr w:rsidR="00F731E6" w:rsidRPr="003F7A83" w14:paraId="289214D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CC13C5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duchowości i formacji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C33C179" w14:textId="77777777" w:rsidR="00F731E6" w:rsidRPr="00B83E9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Psychologie de la spiritualité et de la formation</w:t>
            </w:r>
          </w:p>
        </w:tc>
      </w:tr>
      <w:tr w:rsidR="00F731E6" w:rsidRPr="00975B0D" w14:paraId="15BE7CD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735C2A4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edukacji i coachingu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478B4D7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Psychologie de l'éducation et du coaching</w:t>
            </w:r>
          </w:p>
        </w:tc>
      </w:tr>
      <w:tr w:rsidR="00F731E6" w14:paraId="4CED6BF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7C80AB0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kliniczna z psychoterapią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04EDFD2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Psychologie clinique avec psychothérapie</w:t>
            </w:r>
          </w:p>
        </w:tc>
      </w:tr>
      <w:tr w:rsidR="00F731E6" w:rsidRPr="00975B0D" w14:paraId="65703B1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B545D37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w biznesie i reklamie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E88E96F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Psychologie des affaires et de la publicité</w:t>
            </w:r>
          </w:p>
        </w:tc>
      </w:tr>
      <w:tr w:rsidR="00F731E6" w14:paraId="5EDE96E4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D97AD43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Socjologia</w:t>
            </w:r>
          </w:p>
        </w:tc>
      </w:tr>
      <w:tr w:rsidR="00F731E6" w:rsidRPr="00975B0D" w14:paraId="33E8C5E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C4F817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badania rynku i opinii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126ADDD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Études de marché et d’opinion publique</w:t>
            </w:r>
          </w:p>
        </w:tc>
      </w:tr>
      <w:tr w:rsidR="00F731E6" w:rsidRPr="00975B0D" w14:paraId="2BC352D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3FC5DB3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organizacja i analiza przestrzeni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3A35367" w14:textId="77777777" w:rsidR="00F731E6" w:rsidRDefault="00F731E6" w:rsidP="00F731E6">
            <w:pPr>
              <w:pStyle w:val="HTML-wstpniesformatowany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Organisation et analyse de l'espace public</w:t>
            </w:r>
          </w:p>
        </w:tc>
      </w:tr>
      <w:tr w:rsidR="00F731E6" w14:paraId="3D4DDBAA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7F4CB878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Teologia</w:t>
            </w:r>
          </w:p>
        </w:tc>
      </w:tr>
      <w:tr w:rsidR="00F731E6" w14:paraId="519AA40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EF0DD3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kapłańska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962E29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Théologie sacerdotale</w:t>
            </w:r>
          </w:p>
        </w:tc>
      </w:tr>
      <w:tr w:rsidR="00F731E6" w14:paraId="7F99E7C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49361B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katechetyczno-pastoralna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5191DD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Théologie catéchétique et pastorale</w:t>
            </w:r>
          </w:p>
        </w:tc>
      </w:tr>
      <w:tr w:rsidR="00F731E6" w14:paraId="5CF71D6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E5E1CC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socjalno-charytatywna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B83DE6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Théologie socio-caritative</w:t>
            </w:r>
          </w:p>
        </w:tc>
      </w:tr>
      <w:tr w:rsidR="00F731E6" w14:paraId="0F5CEFF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F2F12E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teologia systematyczna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BF489F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Théologie systématique</w:t>
            </w:r>
          </w:p>
        </w:tc>
      </w:tr>
      <w:tr w:rsidR="00F731E6" w14:paraId="3C92E02B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7B6DC105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historyczna</w:t>
            </w:r>
          </w:p>
        </w:tc>
      </w:tr>
      <w:tr w:rsidR="00F731E6" w:rsidRPr="003F7A83" w14:paraId="21A2071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9AE9521" w14:textId="77777777" w:rsidR="00F731E6" w:rsidRPr="00975B0D" w:rsidRDefault="00F731E6" w:rsidP="00F731E6">
            <w:pPr>
              <w:rPr>
                <w:rFonts w:ascii="Arial" w:hAnsi="Arial"/>
              </w:rPr>
            </w:pPr>
            <w:r w:rsidRPr="00975B0D"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99C061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B83E96">
              <w:rPr>
                <w:rFonts w:ascii="Cambria" w:hAnsi="Cambria"/>
                <w:sz w:val="24"/>
                <w:szCs w:val="24"/>
                <w:lang w:val="it-IT"/>
              </w:rPr>
              <w:t>Gestion du patrimoine matériel et immatériel</w:t>
            </w:r>
          </w:p>
        </w:tc>
      </w:tr>
      <w:tr w:rsidR="00F731E6" w14:paraId="3325772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FF7687B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170101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Tourisme</w:t>
            </w:r>
          </w:p>
        </w:tc>
      </w:tr>
      <w:tr w:rsidR="00F731E6" w14:paraId="2CEE5D01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3F57F8BE" w14:textId="77777777" w:rsidR="00F731E6" w:rsidRPr="00975B0D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75B0D">
              <w:rPr>
                <w:rFonts w:ascii="Cambria" w:hAnsi="Cambria"/>
                <w:b/>
                <w:sz w:val="24"/>
                <w:szCs w:val="24"/>
              </w:rPr>
              <w:t>Turystyka i zarządzanie dziedzictwem</w:t>
            </w:r>
          </w:p>
        </w:tc>
      </w:tr>
      <w:tr w:rsidR="00F731E6" w14:paraId="0853046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F72A9E2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CEC179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Tourisme historique</w:t>
            </w:r>
          </w:p>
        </w:tc>
      </w:tr>
      <w:tr w:rsidR="00F731E6" w:rsidRPr="003F7A83" w14:paraId="6307954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3DCD4EE" w14:textId="77777777" w:rsidR="00F731E6" w:rsidRPr="00975B0D" w:rsidRDefault="00F731E6" w:rsidP="00F731E6">
            <w:pPr>
              <w:rPr>
                <w:rFonts w:ascii="Arial" w:hAnsi="Arial"/>
              </w:rPr>
            </w:pPr>
            <w:r w:rsidRPr="00975B0D"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9E1B5C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highlight w:val="yellow"/>
                <w:lang w:val="fr-FR"/>
              </w:rPr>
            </w:pPr>
            <w:r w:rsidRPr="00B83E96">
              <w:rPr>
                <w:rFonts w:ascii="Cambria" w:hAnsi="Cambria"/>
                <w:sz w:val="24"/>
                <w:szCs w:val="24"/>
                <w:lang w:val="it-IT"/>
              </w:rPr>
              <w:t>Gestion du patrimoine matériel et immatériel</w:t>
            </w:r>
          </w:p>
        </w:tc>
      </w:tr>
      <w:tr w:rsidR="00F731E6" w14:paraId="73A943D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4F73DC8" w14:textId="77777777" w:rsidR="00F731E6" w:rsidRPr="00975B0D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975B0D"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09EBD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Cultures de l'Asie</w:t>
            </w:r>
          </w:p>
        </w:tc>
      </w:tr>
    </w:tbl>
    <w:p w14:paraId="3F9C5371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p w14:paraId="6B39E2B3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Uwaga! </w:t>
      </w:r>
      <w:r>
        <w:rPr>
          <w:rFonts w:ascii="Cambria" w:eastAsia="Calibri" w:hAnsi="Cambria"/>
          <w:sz w:val="24"/>
          <w:szCs w:val="24"/>
        </w:rPr>
        <w:t xml:space="preserve">W przypadku 2 specjalności poprawny zapis to np.: </w:t>
      </w:r>
    </w:p>
    <w:p w14:paraId="26BAE643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Specjalność:  dziennikarstwo 2.0 i specjalność logistyka mediów. </w:t>
      </w:r>
    </w:p>
    <w:p w14:paraId="6B206E48" w14:textId="77777777" w:rsidR="00F731E6" w:rsidRDefault="00F731E6" w:rsidP="00F731E6">
      <w:pPr>
        <w:pStyle w:val="HTML-wstpniesformatowany"/>
        <w:rPr>
          <w:rFonts w:ascii="Cambria" w:hAnsi="Cambria"/>
          <w:sz w:val="24"/>
          <w:szCs w:val="24"/>
          <w:lang w:val="en-GB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sz w:val="24"/>
          <w:szCs w:val="24"/>
          <w:lang w:val="en-GB"/>
        </w:rPr>
        <w:t xml:space="preserve">Spécialisation: journalisme 2.0 et spécialisation </w:t>
      </w:r>
      <w:r>
        <w:rPr>
          <w:rFonts w:ascii="Cambria" w:hAnsi="Cambria"/>
          <w:sz w:val="24"/>
          <w:szCs w:val="24"/>
          <w:lang w:val="fr-FR"/>
        </w:rPr>
        <w:t>logistique des médias</w:t>
      </w:r>
    </w:p>
    <w:p w14:paraId="5633A71B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  <w:lang w:val="en-GB"/>
        </w:rPr>
      </w:pPr>
    </w:p>
    <w:p w14:paraId="169EA6D4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Discipline (</w:t>
      </w:r>
      <w:r>
        <w:rPr>
          <w:rFonts w:ascii="Cambria" w:hAnsi="Cambria"/>
          <w:b/>
          <w:sz w:val="24"/>
          <w:szCs w:val="24"/>
        </w:rPr>
        <w:t>Dyscyplina)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dyplomie, w tłumaczeniu na język francuski, zgodnie z tabelą:</w:t>
      </w:r>
    </w:p>
    <w:p w14:paraId="5F72DBB2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05B4357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4631CD8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dyscyplina</w:t>
            </w:r>
          </w:p>
        </w:tc>
        <w:tc>
          <w:tcPr>
            <w:tcW w:w="4322" w:type="dxa"/>
            <w:vAlign w:val="center"/>
          </w:tcPr>
          <w:p w14:paraId="79567ADC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44FBA04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D732310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7515160B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Histoire</w:t>
            </w:r>
          </w:p>
        </w:tc>
      </w:tr>
      <w:tr w:rsidR="00F731E6" w:rsidRPr="00975B0D" w14:paraId="442E67F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4419101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komunikacji społecznej i mediach</w:t>
            </w:r>
          </w:p>
        </w:tc>
        <w:tc>
          <w:tcPr>
            <w:tcW w:w="4322" w:type="dxa"/>
            <w:vAlign w:val="center"/>
          </w:tcPr>
          <w:p w14:paraId="62647D7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Sciences de la communication sociale et des médias </w:t>
            </w:r>
          </w:p>
        </w:tc>
      </w:tr>
      <w:tr w:rsidR="00F731E6" w14:paraId="187DBC1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356725A" w14:textId="77777777" w:rsidR="00F731E6" w:rsidRDefault="00F731E6" w:rsidP="00F731E6">
            <w:pPr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666DAC7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Philosophie</w:t>
            </w:r>
          </w:p>
        </w:tc>
      </w:tr>
      <w:tr w:rsidR="00F731E6" w14:paraId="25A426A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AA602B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nauki o sztuce</w:t>
            </w:r>
          </w:p>
        </w:tc>
        <w:tc>
          <w:tcPr>
            <w:tcW w:w="4322" w:type="dxa"/>
            <w:vAlign w:val="center"/>
          </w:tcPr>
          <w:p w14:paraId="3DC40FE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Sciences de l'art</w:t>
            </w:r>
          </w:p>
        </w:tc>
      </w:tr>
      <w:tr w:rsidR="00F731E6" w14:paraId="4072384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56BC4E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sztuki muzyczne</w:t>
            </w:r>
          </w:p>
        </w:tc>
        <w:tc>
          <w:tcPr>
            <w:tcW w:w="4322" w:type="dxa"/>
            <w:vAlign w:val="center"/>
          </w:tcPr>
          <w:p w14:paraId="326DFC3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Arts musicaux</w:t>
            </w:r>
          </w:p>
        </w:tc>
      </w:tr>
      <w:tr w:rsidR="00F731E6" w14:paraId="4400208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8E4E0C3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socjologiczne</w:t>
            </w:r>
          </w:p>
        </w:tc>
        <w:tc>
          <w:tcPr>
            <w:tcW w:w="4322" w:type="dxa"/>
            <w:vAlign w:val="center"/>
          </w:tcPr>
          <w:p w14:paraId="7F8FA02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Sciences sociologiques</w:t>
            </w:r>
          </w:p>
        </w:tc>
      </w:tr>
      <w:tr w:rsidR="00F731E6" w14:paraId="2492A40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3ECE0F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417E47B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Pédagogie</w:t>
            </w:r>
          </w:p>
        </w:tc>
      </w:tr>
      <w:tr w:rsidR="00F731E6" w14:paraId="02D30F39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8AB8B3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5809962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Psychologie</w:t>
            </w:r>
          </w:p>
        </w:tc>
      </w:tr>
      <w:tr w:rsidR="00F731E6" w14:paraId="24791EC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5FBAD22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532DF0B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Droit canonique</w:t>
            </w:r>
          </w:p>
        </w:tc>
      </w:tr>
      <w:tr w:rsidR="00F731E6" w14:paraId="7CADE30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59DD6BC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teologiczne</w:t>
            </w:r>
          </w:p>
        </w:tc>
        <w:tc>
          <w:tcPr>
            <w:tcW w:w="4322" w:type="dxa"/>
            <w:vAlign w:val="center"/>
          </w:tcPr>
          <w:p w14:paraId="2343D77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Sciences théologiques</w:t>
            </w:r>
          </w:p>
        </w:tc>
      </w:tr>
    </w:tbl>
    <w:p w14:paraId="35EB1B25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177D3CAD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Profil d'études (</w:t>
      </w:r>
      <w:r>
        <w:rPr>
          <w:rFonts w:ascii="Cambria" w:hAnsi="Cambria"/>
          <w:b/>
          <w:sz w:val="24"/>
          <w:szCs w:val="24"/>
        </w:rPr>
        <w:t>Profil)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dyplomie, w tłumaczeniu na język francuski, zgodnie z tabelą:</w:t>
      </w:r>
    </w:p>
    <w:p w14:paraId="3A8D7158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528" w:type="dxa"/>
        <w:tblInd w:w="534" w:type="dxa"/>
        <w:tblLook w:val="04A0" w:firstRow="1" w:lastRow="0" w:firstColumn="1" w:lastColumn="0" w:noHBand="0" w:noVBand="1"/>
      </w:tblPr>
      <w:tblGrid>
        <w:gridCol w:w="4270"/>
        <w:gridCol w:w="4258"/>
      </w:tblGrid>
      <w:tr w:rsidR="00F731E6" w14:paraId="00F32ED0" w14:textId="77777777" w:rsidTr="00F731E6">
        <w:trPr>
          <w:trHeight w:val="397"/>
        </w:trPr>
        <w:tc>
          <w:tcPr>
            <w:tcW w:w="4269" w:type="dxa"/>
          </w:tcPr>
          <w:p w14:paraId="5F421528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4258" w:type="dxa"/>
          </w:tcPr>
          <w:p w14:paraId="053297B8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6D336233" w14:textId="77777777" w:rsidTr="00F731E6">
        <w:trPr>
          <w:trHeight w:val="397"/>
        </w:trPr>
        <w:tc>
          <w:tcPr>
            <w:tcW w:w="4269" w:type="dxa"/>
            <w:vAlign w:val="center"/>
          </w:tcPr>
          <w:p w14:paraId="0C578130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ogólnoakademicki</w:t>
            </w:r>
          </w:p>
        </w:tc>
        <w:tc>
          <w:tcPr>
            <w:tcW w:w="4258" w:type="dxa"/>
            <w:vAlign w:val="center"/>
          </w:tcPr>
          <w:p w14:paraId="1403B495" w14:textId="77777777" w:rsidR="00F731E6" w:rsidRDefault="00F731E6" w:rsidP="00F731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général</w:t>
            </w:r>
          </w:p>
        </w:tc>
      </w:tr>
      <w:tr w:rsidR="00F731E6" w14:paraId="3B1B6BFD" w14:textId="77777777" w:rsidTr="00F731E6">
        <w:trPr>
          <w:trHeight w:val="397"/>
        </w:trPr>
        <w:tc>
          <w:tcPr>
            <w:tcW w:w="4269" w:type="dxa"/>
            <w:vAlign w:val="center"/>
          </w:tcPr>
          <w:p w14:paraId="674B2B35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praktyczny</w:t>
            </w:r>
          </w:p>
        </w:tc>
        <w:tc>
          <w:tcPr>
            <w:tcW w:w="4258" w:type="dxa"/>
            <w:vAlign w:val="center"/>
          </w:tcPr>
          <w:p w14:paraId="49C58F68" w14:textId="77777777" w:rsidR="00F731E6" w:rsidRDefault="00F731E6" w:rsidP="00F731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pratique</w:t>
            </w:r>
          </w:p>
        </w:tc>
      </w:tr>
    </w:tbl>
    <w:p w14:paraId="260A8F45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7E27130B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Forme d'études (Forma): </w:t>
      </w:r>
      <w:r>
        <w:rPr>
          <w:rFonts w:ascii="Cambria" w:eastAsia="Calibri" w:hAnsi="Cambria"/>
          <w:sz w:val="24"/>
          <w:szCs w:val="24"/>
        </w:rPr>
        <w:t>zgodnie z treścią na dyplomie, w tłumaczeniu na język francuski, zgodnie z tabelą:</w:t>
      </w:r>
    </w:p>
    <w:p w14:paraId="3C128A0D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528" w:type="dxa"/>
        <w:tblInd w:w="534" w:type="dxa"/>
        <w:tblLook w:val="04A0" w:firstRow="1" w:lastRow="0" w:firstColumn="1" w:lastColumn="0" w:noHBand="0" w:noVBand="1"/>
      </w:tblPr>
      <w:tblGrid>
        <w:gridCol w:w="4265"/>
        <w:gridCol w:w="4263"/>
      </w:tblGrid>
      <w:tr w:rsidR="00F731E6" w14:paraId="29A416F9" w14:textId="77777777" w:rsidTr="00F731E6">
        <w:trPr>
          <w:trHeight w:val="397"/>
        </w:trPr>
        <w:tc>
          <w:tcPr>
            <w:tcW w:w="4264" w:type="dxa"/>
          </w:tcPr>
          <w:p w14:paraId="2E46F4B5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4263" w:type="dxa"/>
          </w:tcPr>
          <w:p w14:paraId="73269160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2120688A" w14:textId="77777777" w:rsidTr="00F731E6">
        <w:trPr>
          <w:trHeight w:val="397"/>
        </w:trPr>
        <w:tc>
          <w:tcPr>
            <w:tcW w:w="4264" w:type="dxa"/>
            <w:vAlign w:val="center"/>
          </w:tcPr>
          <w:p w14:paraId="1712151E" w14:textId="77777777" w:rsidR="00F731E6" w:rsidRDefault="00F731E6" w:rsidP="00F731E6">
            <w:pPr>
              <w:spacing w:after="120"/>
              <w:ind w:left="-108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stacjonarna</w:t>
            </w:r>
          </w:p>
        </w:tc>
        <w:tc>
          <w:tcPr>
            <w:tcW w:w="4263" w:type="dxa"/>
            <w:vAlign w:val="center"/>
          </w:tcPr>
          <w:p w14:paraId="2BC0DE64" w14:textId="77777777" w:rsidR="00F731E6" w:rsidRDefault="00F731E6" w:rsidP="00F731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études à temps complet</w:t>
            </w:r>
          </w:p>
        </w:tc>
      </w:tr>
      <w:tr w:rsidR="00F731E6" w14:paraId="58282B64" w14:textId="77777777" w:rsidTr="00F731E6">
        <w:trPr>
          <w:trHeight w:val="397"/>
        </w:trPr>
        <w:tc>
          <w:tcPr>
            <w:tcW w:w="4264" w:type="dxa"/>
            <w:vAlign w:val="center"/>
          </w:tcPr>
          <w:p w14:paraId="7357312C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niestacjonarna</w:t>
            </w:r>
          </w:p>
        </w:tc>
        <w:tc>
          <w:tcPr>
            <w:tcW w:w="4263" w:type="dxa"/>
            <w:vAlign w:val="center"/>
          </w:tcPr>
          <w:p w14:paraId="73066A47" w14:textId="77777777" w:rsidR="00F731E6" w:rsidRDefault="00F731E6" w:rsidP="00F731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études à temps partiel</w:t>
            </w:r>
          </w:p>
        </w:tc>
      </w:tr>
    </w:tbl>
    <w:p w14:paraId="18157013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p w14:paraId="09794D17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Uwaga! </w:t>
      </w:r>
      <w:r>
        <w:rPr>
          <w:rFonts w:ascii="Cambria" w:eastAsia="Calibri" w:hAnsi="Cambria"/>
          <w:sz w:val="24"/>
          <w:szCs w:val="24"/>
        </w:rPr>
        <w:t xml:space="preserve">W przypadku 2 specjalności poprawny zapis to np: </w:t>
      </w:r>
    </w:p>
    <w:p w14:paraId="0D8F2A13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Specjalność:  dziennikarstwo 2.0 i specjalność logistyka mediów.</w:t>
      </w:r>
    </w:p>
    <w:p w14:paraId="484DCFA7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  <w:lang w:val="en-US"/>
        </w:rPr>
      </w:pPr>
      <w:r>
        <w:rPr>
          <w:rFonts w:ascii="Cambria" w:eastAsia="Calibri" w:hAnsi="Cambria"/>
          <w:sz w:val="24"/>
          <w:szCs w:val="24"/>
          <w:lang w:val="en-US"/>
        </w:rPr>
        <w:t xml:space="preserve">Spécialisation: journalisme 2.0 et spécialisation </w:t>
      </w:r>
      <w:r>
        <w:rPr>
          <w:rFonts w:ascii="Cambria" w:hAnsi="Cambria"/>
          <w:sz w:val="24"/>
          <w:szCs w:val="24"/>
          <w:lang w:val="fr-FR"/>
        </w:rPr>
        <w:t>logistique des médias</w:t>
      </w:r>
    </w:p>
    <w:p w14:paraId="6C240EB6" w14:textId="77777777" w:rsidR="00F731E6" w:rsidRDefault="00F731E6" w:rsidP="00F731E6">
      <w:pPr>
        <w:pStyle w:val="Akapitzlist"/>
        <w:spacing w:after="0"/>
        <w:ind w:left="284"/>
        <w:rPr>
          <w:rFonts w:ascii="Cambria" w:hAnsi="Cambria" w:cs="Arial"/>
          <w:sz w:val="24"/>
          <w:szCs w:val="24"/>
          <w:lang w:val="en-US"/>
        </w:rPr>
      </w:pPr>
    </w:p>
    <w:p w14:paraId="3E553C2D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Résultat des études (</w:t>
      </w:r>
      <w:r>
        <w:rPr>
          <w:rFonts w:ascii="Cambria" w:eastAsia="MS Mincho" w:hAnsi="Cambria"/>
          <w:b/>
          <w:sz w:val="24"/>
          <w:szCs w:val="24"/>
        </w:rPr>
        <w:t>Wynik ukończenia studiów)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 – wynik ukończenia studiów nie podlega tłumaczeniu.</w:t>
      </w:r>
    </w:p>
    <w:p w14:paraId="66F25F17" w14:textId="77777777" w:rsidR="00F731E6" w:rsidRDefault="00F731E6" w:rsidP="00F731E6">
      <w:pPr>
        <w:pStyle w:val="Akapitzlist"/>
        <w:spacing w:after="0"/>
        <w:ind w:left="425"/>
        <w:jc w:val="both"/>
        <w:rPr>
          <w:rFonts w:ascii="Cambria" w:eastAsia="Calibri" w:hAnsi="Cambria"/>
          <w:b/>
          <w:sz w:val="24"/>
          <w:szCs w:val="24"/>
        </w:rPr>
      </w:pPr>
    </w:p>
    <w:p w14:paraId="7B36DFE6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Titre de qualifications universitaires:</w:t>
      </w:r>
      <w:r>
        <w:rPr>
          <w:rFonts w:ascii="Cambria" w:eastAsia="Calibri" w:hAnsi="Cambria"/>
          <w:b/>
          <w:sz w:val="24"/>
          <w:szCs w:val="24"/>
        </w:rPr>
        <w:t xml:space="preserve"> (</w:t>
      </w:r>
      <w:r>
        <w:rPr>
          <w:rFonts w:ascii="Cambria" w:eastAsia="MS Mincho" w:hAnsi="Cambria"/>
          <w:b/>
          <w:sz w:val="24"/>
          <w:szCs w:val="24"/>
        </w:rPr>
        <w:t>Tytuł zawodowy)</w:t>
      </w:r>
      <w:r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>zgodnie z treścią na dyplomie – uzyskany tytuł zawodowy nie podlega tłumaczeniu.</w:t>
      </w:r>
    </w:p>
    <w:p w14:paraId="03388600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2A7962D3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Date d'obtention du </w:t>
      </w:r>
      <w:r>
        <w:rPr>
          <w:rFonts w:ascii="Cambria" w:hAnsi="Cambria"/>
          <w:sz w:val="24"/>
          <w:szCs w:val="24"/>
        </w:rPr>
        <w:t>titre de qualifications universitaires:</w:t>
      </w:r>
      <w:r>
        <w:rPr>
          <w:rFonts w:ascii="Cambria" w:eastAsia="Calibri" w:hAnsi="Cambria"/>
          <w:b/>
          <w:sz w:val="24"/>
          <w:szCs w:val="24"/>
        </w:rPr>
        <w:t xml:space="preserve"> (</w:t>
      </w:r>
      <w:r>
        <w:rPr>
          <w:rFonts w:ascii="Cambria" w:eastAsia="MS Mincho" w:hAnsi="Cambria"/>
          <w:b/>
          <w:sz w:val="24"/>
          <w:szCs w:val="24"/>
        </w:rPr>
        <w:t xml:space="preserve">Data uzyskania tytułu zawodowego): 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 xml:space="preserve">zgodnie z treścią na dyplomie – datę należy wpisać w formie: </w:t>
      </w:r>
      <w:r>
        <w:rPr>
          <w:rFonts w:ascii="Cambria" w:eastAsia="Calibri" w:hAnsi="Cambria" w:cstheme="minorHAnsi"/>
          <w:sz w:val="24"/>
          <w:szCs w:val="24"/>
        </w:rPr>
        <w:t>dzień cyfrą – kropka (bez odstępu) – nazwa miesiąca z dużej litery – rok cyfrą, np.: „1. Januar 1990”, „2. Februar 1991”, „3. März 1992”, „4. April 1993”.</w:t>
      </w:r>
      <w:r>
        <w:rPr>
          <w:rFonts w:ascii="Cambria" w:eastAsia="Calibri" w:hAnsi="Cambria"/>
          <w:sz w:val="24"/>
          <w:szCs w:val="24"/>
        </w:rPr>
        <w:t>Nazwy miesięcy należy wpisać zgodnie z tabelą z pkt. 2.</w:t>
      </w:r>
    </w:p>
    <w:p w14:paraId="0DD114AC" w14:textId="77777777" w:rsidR="00F731E6" w:rsidRDefault="00F731E6" w:rsidP="00F731E6">
      <w:pPr>
        <w:pStyle w:val="Akapitzlist"/>
        <w:rPr>
          <w:rFonts w:ascii="Cambria" w:eastAsia="Calibri" w:hAnsi="Cambria"/>
          <w:b/>
          <w:sz w:val="24"/>
          <w:szCs w:val="24"/>
        </w:rPr>
      </w:pPr>
    </w:p>
    <w:p w14:paraId="2912B0B3" w14:textId="77777777" w:rsidR="00F731E6" w:rsidRDefault="00F731E6" w:rsidP="00E77E90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Numéro du diplôme (</w:t>
      </w:r>
      <w:r>
        <w:rPr>
          <w:rFonts w:ascii="Cambria" w:eastAsia="MS Mincho" w:hAnsi="Cambria"/>
          <w:b/>
          <w:sz w:val="24"/>
          <w:szCs w:val="24"/>
        </w:rPr>
        <w:t>Numer dyplomu)</w:t>
      </w:r>
      <w:r>
        <w:rPr>
          <w:rFonts w:ascii="Cambria" w:eastAsia="Calibri" w:hAnsi="Cambria"/>
          <w:b/>
          <w:sz w:val="24"/>
          <w:szCs w:val="24"/>
        </w:rPr>
        <w:t>:</w:t>
      </w:r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Cambria" w:eastAsia="MS Mincho" w:hAnsi="Cambria"/>
          <w:sz w:val="24"/>
          <w:szCs w:val="24"/>
        </w:rPr>
        <w:t>– należy wpisać nadany centralnie numer dyplomu.</w:t>
      </w:r>
    </w:p>
    <w:p w14:paraId="4D118EEE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35A51A60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  <w:r w:rsidRPr="00F731E6">
        <w:rPr>
          <w:rFonts w:ascii="Cambria" w:eastAsia="MS Mincho" w:hAnsi="Cambria"/>
          <w:sz w:val="24"/>
          <w:szCs w:val="24"/>
          <w:lang w:val="pl-PL"/>
        </w:rPr>
        <w:t xml:space="preserve">Pod znakiem graficznym informującym o poziomach Polskiej Ramy Kwalifikacji przypisanych do kwalifikacji pełnych i cząstkowych włączonych do Zintegrowanego Systemu Kwalifikacji </w:t>
      </w:r>
      <w:r w:rsidRPr="00F731E6">
        <w:rPr>
          <w:rFonts w:ascii="Cambria" w:eastAsia="MS Mincho" w:hAnsi="Cambria"/>
          <w:sz w:val="24"/>
          <w:szCs w:val="24"/>
          <w:lang w:val="pl-PL"/>
        </w:rPr>
        <w:br/>
        <w:t xml:space="preserve">i odpowiadających im poziomach europejskich ram kwalifikacji, który nie podlega tłumaczeniu, należy umieścić miejsce i datę wydania dyplomu, przy czym miejsce pozostawiamy </w:t>
      </w:r>
      <w:r w:rsidRPr="00F731E6">
        <w:rPr>
          <w:rFonts w:ascii="Cambria" w:eastAsia="MS Mincho" w:hAnsi="Cambria"/>
          <w:sz w:val="24"/>
          <w:szCs w:val="24"/>
          <w:lang w:val="pl-PL"/>
        </w:rPr>
        <w:br/>
        <w:t>w oryginalnym brzmieniu, a datę należy wpisać w formie</w:t>
      </w:r>
      <w:r w:rsidRPr="00F731E6">
        <w:rPr>
          <w:rFonts w:ascii="Cambria" w:eastAsia="Calibri" w:hAnsi="Cambria" w:cstheme="minorHAnsi"/>
          <w:sz w:val="24"/>
          <w:szCs w:val="24"/>
          <w:lang w:val="pl-PL"/>
        </w:rPr>
        <w:t xml:space="preserve">: dzień cyfrą – kropka (bez odstępu) – nazwa miesiąca z dużej litery – rok cyfrą, np.: „1. Januar 1990”, „2. Februar 1991”, „3. März 1992”, „4. April 1993”. </w:t>
      </w:r>
      <w:r w:rsidRPr="00F731E6">
        <w:rPr>
          <w:rFonts w:ascii="Cambria" w:eastAsia="Calibri" w:hAnsi="Cambria" w:cs="Times New Roman"/>
          <w:sz w:val="24"/>
          <w:szCs w:val="24"/>
          <w:lang w:val="pl-PL"/>
        </w:rPr>
        <w:t>Nazwy miesięcy należy wpisać zgodnie z tabelą z pkt. 2.</w:t>
      </w:r>
    </w:p>
    <w:p w14:paraId="290BE7A1" w14:textId="77777777" w:rsidR="000A0BD4" w:rsidRDefault="000A0BD4" w:rsidP="000A0BD4">
      <w:pPr>
        <w:rPr>
          <w:rFonts w:ascii="Cambria" w:hAnsi="Cambria"/>
          <w:sz w:val="24"/>
          <w:szCs w:val="24"/>
          <w:lang w:val="pl-PL"/>
        </w:rPr>
      </w:pPr>
    </w:p>
    <w:p w14:paraId="19F1AD85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679A7638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2BB6374F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087499EF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7C421D31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0F66E9EC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7A28C5CB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0938EC65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67D184AE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6BDBE492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6DDC9B50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433F4A04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6E076254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2C54196B" w14:textId="77777777" w:rsidR="00F731E6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45A40159" w14:textId="77777777" w:rsidR="00F731E6" w:rsidRPr="00AA02F2" w:rsidRDefault="00F731E6" w:rsidP="000A0BD4">
      <w:pPr>
        <w:rPr>
          <w:rFonts w:ascii="Cambria" w:hAnsi="Cambria"/>
          <w:sz w:val="24"/>
          <w:szCs w:val="24"/>
          <w:lang w:val="pl-PL"/>
        </w:rPr>
      </w:pPr>
    </w:p>
    <w:p w14:paraId="0D49B55E" w14:textId="77777777" w:rsidR="00F731E6" w:rsidRPr="00F731E6" w:rsidRDefault="00F731E6" w:rsidP="00F731E6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  <w:r w:rsidRPr="00F731E6">
        <w:rPr>
          <w:rFonts w:ascii="Cambria" w:eastAsia="MS Mincho" w:hAnsi="Cambria"/>
          <w:b/>
          <w:sz w:val="24"/>
          <w:szCs w:val="24"/>
          <w:lang w:val="pl-PL"/>
        </w:rPr>
        <w:t xml:space="preserve">Instrukcja sporządzania dyplomu ukończenia studiów wyższych </w:t>
      </w:r>
      <w:r w:rsidRPr="00F731E6">
        <w:rPr>
          <w:rFonts w:ascii="Cambria" w:eastAsia="MS Mincho" w:hAnsi="Cambria"/>
          <w:b/>
          <w:sz w:val="24"/>
          <w:szCs w:val="24"/>
          <w:lang w:val="pl-PL"/>
        </w:rPr>
        <w:br/>
        <w:t>w innych językach obcych</w:t>
      </w:r>
    </w:p>
    <w:p w14:paraId="5FBF92A4" w14:textId="77777777" w:rsidR="00F731E6" w:rsidRPr="00F731E6" w:rsidRDefault="00F731E6" w:rsidP="00F731E6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</w:p>
    <w:p w14:paraId="53697FF5" w14:textId="77777777" w:rsidR="00F731E6" w:rsidRDefault="00F731E6" w:rsidP="00E77E90">
      <w:pPr>
        <w:pStyle w:val="Akapitzlist"/>
        <w:numPr>
          <w:ilvl w:val="0"/>
          <w:numId w:val="7"/>
        </w:numPr>
        <w:spacing w:after="120"/>
        <w:ind w:left="426" w:hanging="426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sz w:val="24"/>
          <w:szCs w:val="24"/>
        </w:rPr>
        <w:t>Język hiszpański</w:t>
      </w:r>
    </w:p>
    <w:p w14:paraId="115EC6CE" w14:textId="77777777" w:rsidR="00F731E6" w:rsidRDefault="00F731E6" w:rsidP="00F731E6">
      <w:pPr>
        <w:pStyle w:val="Akapitzlist"/>
        <w:spacing w:after="120"/>
        <w:ind w:left="426"/>
        <w:rPr>
          <w:rFonts w:ascii="Cambria" w:eastAsia="MS Mincho" w:hAnsi="Cambria"/>
          <w:b/>
          <w:sz w:val="24"/>
          <w:szCs w:val="24"/>
        </w:rPr>
      </w:pPr>
    </w:p>
    <w:p w14:paraId="7BFD766B" w14:textId="77777777" w:rsidR="00F731E6" w:rsidRDefault="00F731E6" w:rsidP="00E77E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b/>
          <w:sz w:val="24"/>
          <w:szCs w:val="24"/>
          <w:lang w:val="es-ES"/>
        </w:rPr>
        <w:t>Nazwa dyplomu</w:t>
      </w:r>
      <w:r>
        <w:rPr>
          <w:rFonts w:ascii="Cambria" w:eastAsia="Calibri" w:hAnsi="Cambria" w:cs="Times New Roman"/>
          <w:sz w:val="24"/>
          <w:szCs w:val="24"/>
          <w:lang w:val="es-ES"/>
        </w:rPr>
        <w:t>: - Denominación del diploma:</w:t>
      </w:r>
    </w:p>
    <w:p w14:paraId="45B4DFCE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pierwszego stopnia –DIPLOMA DE ESTUDIOS DE PRIMER CICLO</w:t>
      </w:r>
    </w:p>
    <w:p w14:paraId="46FAC245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lastRenderedPageBreak/>
        <w:t>dyplom ukończenia studiów drugiego stopnia –</w:t>
      </w:r>
      <w:r>
        <w:rPr>
          <w:rFonts w:ascii="Cambria" w:hAnsi="Cambria"/>
          <w:sz w:val="24"/>
          <w:szCs w:val="24"/>
        </w:rPr>
        <w:t xml:space="preserve"> DIPLOMA DE ESTUDIOS DE SEGUNDO CICLO</w:t>
      </w:r>
    </w:p>
    <w:p w14:paraId="1CFBA224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jednolitych studiów magisterskich - DIPLOMA DE ESTUDIOS UNIFICADOS DE LICENCIATURA;</w:t>
      </w:r>
    </w:p>
    <w:p w14:paraId="7C880715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pierwszego stopnia z wyróżnieniem –…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val="es-ES" w:eastAsia="pl-PL"/>
        </w:rPr>
        <w:t>DIPLOMA DE  ESTUDIOS DE PRIMER CICLO CON LA CONCESIÓN DE HONORES;</w:t>
      </w:r>
    </w:p>
    <w:p w14:paraId="09849FD3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hAnsi="Cambria" w:cstheme="minorHAnsi"/>
          <w:sz w:val="24"/>
          <w:szCs w:val="24"/>
          <w:lang w:val="es-ES" w:eastAsia="pl-PL"/>
        </w:rPr>
        <w:t>dyplom ukończenia studiów drugiego stopnia z wyróżnieniem –</w:t>
      </w:r>
      <w:r>
        <w:rPr>
          <w:rFonts w:ascii="Cambria" w:hAnsi="Cambria"/>
          <w:sz w:val="24"/>
          <w:szCs w:val="24"/>
          <w:lang w:val="es-ES"/>
        </w:rPr>
        <w:t xml:space="preserve"> DIPLOMA DE ESTUDIOS DE SEGUNDO </w:t>
      </w:r>
      <w:r>
        <w:rPr>
          <w:rFonts w:ascii="Cambria" w:hAnsi="Cambria" w:cstheme="minorHAnsi"/>
          <w:sz w:val="24"/>
          <w:szCs w:val="24"/>
          <w:lang w:val="es-ES" w:eastAsia="pl-PL"/>
        </w:rPr>
        <w:t xml:space="preserve"> CICLO CON LA CONCESIÓN DE HONORES;</w:t>
      </w:r>
    </w:p>
    <w:p w14:paraId="3FF42A68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hAnsi="Cambria" w:cstheme="minorHAnsi"/>
          <w:sz w:val="24"/>
          <w:szCs w:val="24"/>
          <w:lang w:val="es-ES" w:eastAsia="pl-PL"/>
        </w:rPr>
        <w:t>dyplom ukończenia jednolitych studiów magisterskich z wyróżnieniem –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 w:cstheme="minorHAnsi"/>
          <w:sz w:val="24"/>
          <w:szCs w:val="24"/>
          <w:lang w:val="es-ES" w:eastAsia="pl-PL"/>
        </w:rPr>
        <w:t>DIPLOMA DE ESTUDIOS UNIFICADOS DE LICENCIATURA CON LA CONCESIÓN DE HONORES;</w:t>
      </w:r>
    </w:p>
    <w:p w14:paraId="150BBFEF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wspólnych pierwszego stopnia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>DIPLOMA DE ESTUDIOS INTERDEPARTAMENTALES DE PRIMER CICLO;</w:t>
      </w:r>
    </w:p>
    <w:p w14:paraId="7ECEF9BB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wspólnych drugiego stopnia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>DIPLOMA DE ESTUDIOS INTERDEPARTAMENTALES DE SEGUNDO CICLO;</w:t>
      </w:r>
    </w:p>
    <w:p w14:paraId="654F66D4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wspólnych pierwszego stopnia z wyróżnieniem –</w:t>
      </w:r>
    </w:p>
    <w:p w14:paraId="3228C26F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hAnsi="Cambria" w:cstheme="minorHAnsi"/>
          <w:sz w:val="24"/>
          <w:szCs w:val="24"/>
          <w:lang w:val="es-ES" w:eastAsia="pl-PL"/>
        </w:rPr>
        <w:t>DIPLOMA DE ESTUDIOD INTERDEPARTAMENTALES DE PRIMER CICLO CON LA CONCESIÓN DE HONORES;</w:t>
      </w:r>
    </w:p>
    <w:p w14:paraId="60B7F9FC" w14:textId="77777777" w:rsidR="00F731E6" w:rsidRDefault="00F731E6" w:rsidP="00E77E90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sz w:val="24"/>
          <w:szCs w:val="24"/>
          <w:lang w:val="es-ES" w:eastAsia="pl-PL"/>
        </w:rPr>
      </w:pPr>
      <w:r>
        <w:rPr>
          <w:rFonts w:ascii="Cambria" w:hAnsi="Cambria" w:cstheme="minorHAnsi"/>
          <w:sz w:val="24"/>
          <w:szCs w:val="24"/>
          <w:lang w:val="es-ES" w:eastAsia="pl-PL"/>
        </w:rPr>
        <w:t xml:space="preserve">dyplom ukończenia studiów wspólnych drugiego stopnia prowadzonych </w:t>
      </w:r>
      <w:r>
        <w:rPr>
          <w:rFonts w:ascii="Cambria" w:hAnsi="Cambria" w:cstheme="minorHAnsi"/>
          <w:sz w:val="24"/>
          <w:szCs w:val="24"/>
          <w:lang w:val="es-ES" w:eastAsia="pl-PL"/>
        </w:rPr>
        <w:br/>
        <w:t>z wyróżnieniem –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 w:cstheme="minorHAnsi"/>
          <w:sz w:val="24"/>
          <w:szCs w:val="24"/>
          <w:lang w:val="es-ES" w:eastAsia="pl-PL"/>
        </w:rPr>
        <w:t xml:space="preserve">-DIPLOMA DE ESTUDIOS INTERDEPARTAMENTALES DE SEGUNDO CICLO CON LA CONCESIÓN DE HONORES </w:t>
      </w:r>
    </w:p>
    <w:p w14:paraId="0CFE1456" w14:textId="77777777" w:rsidR="00F731E6" w:rsidRDefault="00F731E6" w:rsidP="00F731E6">
      <w:pPr>
        <w:pStyle w:val="Akapitzlist"/>
        <w:spacing w:after="0"/>
        <w:jc w:val="both"/>
        <w:rPr>
          <w:rFonts w:ascii="Cambria" w:hAnsi="Cambria"/>
          <w:sz w:val="24"/>
          <w:szCs w:val="24"/>
          <w:lang w:val="es-ES" w:eastAsia="pl-PL"/>
        </w:rPr>
      </w:pPr>
    </w:p>
    <w:p w14:paraId="0A5EEE47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Wydany w Rzeczypospolitej Polskiej: </w:t>
      </w:r>
      <w:r>
        <w:rPr>
          <w:rFonts w:ascii="Cambria" w:hAnsi="Cambria"/>
          <w:sz w:val="24"/>
          <w:szCs w:val="24"/>
          <w:lang w:eastAsia="pl-PL"/>
        </w:rPr>
        <w:t>EMITIDO EN LA REPÚBLICA DE POLONIA</w:t>
      </w:r>
    </w:p>
    <w:p w14:paraId="76E7D4C2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36DA14CE" w14:textId="77777777" w:rsidR="00F731E6" w:rsidRPr="00F731E6" w:rsidRDefault="00F731E6" w:rsidP="00E77E90">
      <w:pPr>
        <w:numPr>
          <w:ilvl w:val="0"/>
          <w:numId w:val="6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  <w:r w:rsidRPr="00F731E6">
        <w:rPr>
          <w:rFonts w:ascii="Cambria" w:hAnsi="Cambria"/>
          <w:b/>
          <w:sz w:val="24"/>
          <w:szCs w:val="24"/>
          <w:lang w:val="pl-PL"/>
        </w:rPr>
        <w:t xml:space="preserve">Nombres y apellido(s): (Imiona i nazwisko): </w:t>
      </w:r>
      <w:r w:rsidRPr="00F731E6">
        <w:rPr>
          <w:rFonts w:ascii="Cambria" w:eastAsia="Calibri" w:hAnsi="Cambria" w:cs="Times New Roman"/>
          <w:sz w:val="24"/>
          <w:szCs w:val="24"/>
          <w:lang w:val="pl-PL"/>
        </w:rPr>
        <w:t>zgodnie z treścią na dyplomie.</w:t>
      </w:r>
    </w:p>
    <w:p w14:paraId="675D0644" w14:textId="77777777" w:rsidR="00F731E6" w:rsidRPr="00F731E6" w:rsidRDefault="00F731E6" w:rsidP="00F731E6">
      <w:pPr>
        <w:spacing w:after="0"/>
        <w:ind w:left="425" w:hanging="425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76C639F6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Fecha de nacimiento (día, mes, año): (</w:t>
      </w:r>
      <w:r>
        <w:rPr>
          <w:rFonts w:ascii="Cambria" w:hAnsi="Cambria"/>
          <w:b/>
          <w:sz w:val="24"/>
          <w:szCs w:val="24"/>
        </w:rPr>
        <w:t>Data urodzenia)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</w:t>
      </w:r>
      <w:r>
        <w:rPr>
          <w:rFonts w:ascii="Cambria" w:eastAsia="Calibri" w:hAnsi="Cambria" w:cstheme="minorHAnsi"/>
          <w:sz w:val="24"/>
          <w:szCs w:val="24"/>
        </w:rPr>
        <w:t xml:space="preserve"> – datę należy wpisać w formie: dzień cyfrą – kropka (bez odstępu) – nazwa miesiąca z dużej litery – rok cyfrą, np.: „1. </w:t>
      </w:r>
      <w:r>
        <w:rPr>
          <w:rFonts w:ascii="Cambria" w:hAnsi="Cambria"/>
          <w:sz w:val="24"/>
          <w:szCs w:val="24"/>
        </w:rPr>
        <w:t>enero</w:t>
      </w:r>
      <w:r>
        <w:rPr>
          <w:rFonts w:ascii="Cambria" w:eastAsia="Calibri" w:hAnsi="Cambria" w:cstheme="minorHAnsi"/>
          <w:sz w:val="24"/>
          <w:szCs w:val="24"/>
        </w:rPr>
        <w:t xml:space="preserve"> 1990”, „2. </w:t>
      </w:r>
      <w:r>
        <w:rPr>
          <w:rFonts w:ascii="Cambria" w:hAnsi="Cambria"/>
          <w:sz w:val="24"/>
          <w:szCs w:val="24"/>
        </w:rPr>
        <w:t>febrero</w:t>
      </w:r>
      <w:r>
        <w:rPr>
          <w:rFonts w:ascii="Cambria" w:eastAsia="Calibri" w:hAnsi="Cambria" w:cstheme="minorHAnsi"/>
          <w:sz w:val="24"/>
          <w:szCs w:val="24"/>
        </w:rPr>
        <w:t xml:space="preserve"> 1991”, (proszę o określenie w jaki sposób w języku hiszpańskim zapisuje się datę)</w:t>
      </w:r>
    </w:p>
    <w:p w14:paraId="2DAA9BB6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6025" w:type="dxa"/>
        <w:jc w:val="center"/>
        <w:tblLook w:val="04A0" w:firstRow="1" w:lastRow="0" w:firstColumn="1" w:lastColumn="0" w:noHBand="0" w:noVBand="1"/>
      </w:tblPr>
      <w:tblGrid>
        <w:gridCol w:w="1773"/>
        <w:gridCol w:w="4252"/>
      </w:tblGrid>
      <w:tr w:rsidR="00F731E6" w14:paraId="00C1A91E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05246D03" w14:textId="77777777" w:rsidR="00F731E6" w:rsidRPr="00BE636B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b/>
                <w:sz w:val="24"/>
                <w:szCs w:val="24"/>
              </w:rPr>
              <w:t>miesiąc</w:t>
            </w:r>
          </w:p>
        </w:tc>
        <w:tc>
          <w:tcPr>
            <w:tcW w:w="4251" w:type="dxa"/>
            <w:vAlign w:val="center"/>
          </w:tcPr>
          <w:p w14:paraId="6176C209" w14:textId="77777777" w:rsidR="00F731E6" w:rsidRPr="00BE636B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="Calibri"/>
                <w:b/>
                <w:bCs/>
                <w:sz w:val="20"/>
                <w:szCs w:val="24"/>
              </w:rPr>
            </w:pPr>
            <w:r w:rsidRPr="00BE636B">
              <w:rPr>
                <w:rFonts w:ascii="Cambria" w:hAnsi="Cambria" w:cs="Calibri"/>
                <w:b/>
                <w:sz w:val="24"/>
                <w:szCs w:val="24"/>
              </w:rPr>
              <w:t>tłumaczenie (</w:t>
            </w:r>
            <w:r w:rsidRPr="00BE636B">
              <w:rPr>
                <w:rFonts w:ascii="Cambria" w:hAnsi="Cambria" w:cs="Calibri"/>
                <w:sz w:val="20"/>
                <w:szCs w:val="24"/>
              </w:rPr>
              <w:t xml:space="preserve">po numerze dnia miesiąca, </w:t>
            </w:r>
            <w:r w:rsidRPr="00BE636B">
              <w:rPr>
                <w:rFonts w:ascii="Cambria" w:hAnsi="Cambria" w:cs="Calibri"/>
                <w:b/>
                <w:bCs/>
                <w:sz w:val="20"/>
                <w:szCs w:val="24"/>
              </w:rPr>
              <w:t>bez kropki</w:t>
            </w:r>
            <w:r w:rsidRPr="00BE636B">
              <w:rPr>
                <w:rFonts w:ascii="Cambria" w:hAnsi="Cambria" w:cs="Calibri"/>
                <w:sz w:val="20"/>
                <w:szCs w:val="24"/>
              </w:rPr>
              <w:t>, wpisujemy</w:t>
            </w:r>
            <w:r w:rsidRPr="00BE636B">
              <w:rPr>
                <w:rFonts w:ascii="Cambria" w:hAnsi="Cambria" w:cs="Calibri"/>
                <w:b/>
                <w:bCs/>
                <w:sz w:val="20"/>
                <w:szCs w:val="24"/>
              </w:rPr>
              <w:t xml:space="preserve"> de</w:t>
            </w:r>
            <w:r w:rsidRPr="00BE636B">
              <w:rPr>
                <w:rFonts w:ascii="Cambria" w:hAnsi="Cambria" w:cs="Calibri"/>
                <w:sz w:val="20"/>
                <w:szCs w:val="24"/>
              </w:rPr>
              <w:t xml:space="preserve">, i nazwę miesiąca, nazwa miesiąca z małej litery, następnie </w:t>
            </w:r>
            <w:r w:rsidRPr="00BE636B">
              <w:rPr>
                <w:rFonts w:ascii="Cambria" w:hAnsi="Cambria" w:cs="Calibri"/>
                <w:b/>
                <w:bCs/>
                <w:sz w:val="20"/>
                <w:szCs w:val="24"/>
              </w:rPr>
              <w:t xml:space="preserve">de </w:t>
            </w:r>
            <w:r w:rsidRPr="00BE636B">
              <w:rPr>
                <w:rFonts w:ascii="Cambria" w:hAnsi="Cambria" w:cs="Calibri"/>
                <w:sz w:val="20"/>
                <w:szCs w:val="24"/>
              </w:rPr>
              <w:t>i numer roku</w:t>
            </w:r>
            <w:r w:rsidRPr="00BE636B">
              <w:rPr>
                <w:rFonts w:ascii="Cambria" w:hAnsi="Cambria" w:cs="Calibri"/>
                <w:b/>
                <w:bCs/>
                <w:sz w:val="20"/>
                <w:szCs w:val="24"/>
              </w:rPr>
              <w:t>)</w:t>
            </w:r>
          </w:p>
          <w:p w14:paraId="23FECB15" w14:textId="77777777" w:rsidR="00F731E6" w:rsidRPr="00BE636B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b/>
                <w:bCs/>
                <w:sz w:val="24"/>
                <w:szCs w:val="24"/>
              </w:rPr>
              <w:t>np. 2 de febrero de 2022</w:t>
            </w:r>
          </w:p>
        </w:tc>
      </w:tr>
      <w:tr w:rsidR="00F731E6" w14:paraId="27B675A9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20819820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Styczeń</w:t>
            </w:r>
          </w:p>
        </w:tc>
        <w:tc>
          <w:tcPr>
            <w:tcW w:w="4251" w:type="dxa"/>
            <w:vAlign w:val="center"/>
          </w:tcPr>
          <w:p w14:paraId="26B5CE42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enero</w:t>
            </w:r>
          </w:p>
        </w:tc>
      </w:tr>
      <w:tr w:rsidR="00F731E6" w14:paraId="72004D11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1DCC8EA7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Luty</w:t>
            </w:r>
          </w:p>
        </w:tc>
        <w:tc>
          <w:tcPr>
            <w:tcW w:w="4251" w:type="dxa"/>
            <w:vAlign w:val="center"/>
          </w:tcPr>
          <w:p w14:paraId="4B896BFB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febrero</w:t>
            </w:r>
          </w:p>
        </w:tc>
      </w:tr>
      <w:tr w:rsidR="00F731E6" w14:paraId="0112F48C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10997546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Marzec</w:t>
            </w:r>
          </w:p>
        </w:tc>
        <w:tc>
          <w:tcPr>
            <w:tcW w:w="4251" w:type="dxa"/>
            <w:vAlign w:val="center"/>
          </w:tcPr>
          <w:p w14:paraId="6A34A7B7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marzo</w:t>
            </w:r>
          </w:p>
        </w:tc>
      </w:tr>
      <w:tr w:rsidR="00F731E6" w14:paraId="747B8662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4F3C42E6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Kwiecień</w:t>
            </w:r>
          </w:p>
        </w:tc>
        <w:tc>
          <w:tcPr>
            <w:tcW w:w="4251" w:type="dxa"/>
            <w:vAlign w:val="center"/>
          </w:tcPr>
          <w:p w14:paraId="55DF598E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abril</w:t>
            </w:r>
          </w:p>
        </w:tc>
      </w:tr>
      <w:tr w:rsidR="00F731E6" w14:paraId="07744ECB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41DF49B9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Maj</w:t>
            </w:r>
          </w:p>
        </w:tc>
        <w:tc>
          <w:tcPr>
            <w:tcW w:w="4251" w:type="dxa"/>
            <w:vAlign w:val="center"/>
          </w:tcPr>
          <w:p w14:paraId="2E1C1C3E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mayo</w:t>
            </w:r>
          </w:p>
        </w:tc>
      </w:tr>
      <w:tr w:rsidR="00F731E6" w14:paraId="2D9FE129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13FF742D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Czerwiec</w:t>
            </w:r>
          </w:p>
        </w:tc>
        <w:tc>
          <w:tcPr>
            <w:tcW w:w="4251" w:type="dxa"/>
            <w:vAlign w:val="center"/>
          </w:tcPr>
          <w:p w14:paraId="4A189F30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junio</w:t>
            </w:r>
          </w:p>
        </w:tc>
      </w:tr>
      <w:tr w:rsidR="00F731E6" w14:paraId="2B17AE16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698DAADF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Lipiec</w:t>
            </w:r>
          </w:p>
        </w:tc>
        <w:tc>
          <w:tcPr>
            <w:tcW w:w="4251" w:type="dxa"/>
            <w:vAlign w:val="center"/>
          </w:tcPr>
          <w:p w14:paraId="7AE12A10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julio</w:t>
            </w:r>
          </w:p>
        </w:tc>
      </w:tr>
      <w:tr w:rsidR="00F731E6" w14:paraId="5F58041A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467E48A6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Sierpień</w:t>
            </w:r>
          </w:p>
        </w:tc>
        <w:tc>
          <w:tcPr>
            <w:tcW w:w="4251" w:type="dxa"/>
            <w:vAlign w:val="center"/>
          </w:tcPr>
          <w:p w14:paraId="75B5ED28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agosto</w:t>
            </w:r>
          </w:p>
        </w:tc>
      </w:tr>
      <w:tr w:rsidR="00F731E6" w14:paraId="7390E709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4EA23AED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Wrzesień</w:t>
            </w:r>
          </w:p>
        </w:tc>
        <w:tc>
          <w:tcPr>
            <w:tcW w:w="4251" w:type="dxa"/>
            <w:vAlign w:val="center"/>
          </w:tcPr>
          <w:p w14:paraId="40BB7C00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septiembre</w:t>
            </w:r>
          </w:p>
        </w:tc>
      </w:tr>
      <w:tr w:rsidR="00F731E6" w14:paraId="049173CA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18FC38B6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Październik</w:t>
            </w:r>
          </w:p>
        </w:tc>
        <w:tc>
          <w:tcPr>
            <w:tcW w:w="4251" w:type="dxa"/>
            <w:vAlign w:val="center"/>
          </w:tcPr>
          <w:p w14:paraId="1F185C16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octubre</w:t>
            </w:r>
          </w:p>
        </w:tc>
      </w:tr>
      <w:tr w:rsidR="00F731E6" w14:paraId="2AF8DB74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5B13BDE9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Listopad</w:t>
            </w:r>
          </w:p>
        </w:tc>
        <w:tc>
          <w:tcPr>
            <w:tcW w:w="4251" w:type="dxa"/>
            <w:vAlign w:val="center"/>
          </w:tcPr>
          <w:p w14:paraId="1F696FF5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noviembre</w:t>
            </w:r>
          </w:p>
        </w:tc>
      </w:tr>
      <w:tr w:rsidR="00F731E6" w14:paraId="18AF581D" w14:textId="77777777" w:rsidTr="00F731E6">
        <w:trPr>
          <w:trHeight w:val="397"/>
          <w:jc w:val="center"/>
        </w:trPr>
        <w:tc>
          <w:tcPr>
            <w:tcW w:w="1773" w:type="dxa"/>
            <w:vAlign w:val="center"/>
          </w:tcPr>
          <w:p w14:paraId="2807B5A0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Grudzień</w:t>
            </w:r>
          </w:p>
        </w:tc>
        <w:tc>
          <w:tcPr>
            <w:tcW w:w="4251" w:type="dxa"/>
            <w:vAlign w:val="center"/>
          </w:tcPr>
          <w:p w14:paraId="4ACF95B7" w14:textId="77777777" w:rsidR="00F731E6" w:rsidRDefault="00F731E6" w:rsidP="00F731E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diciembre</w:t>
            </w:r>
          </w:p>
        </w:tc>
      </w:tr>
    </w:tbl>
    <w:p w14:paraId="19D400B7" w14:textId="77777777" w:rsid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14:paraId="752C3E73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Lugar de nacimiento: (</w:t>
      </w:r>
      <w:r>
        <w:rPr>
          <w:rFonts w:ascii="Cambria" w:eastAsia="MS Mincho" w:hAnsi="Cambria"/>
          <w:b/>
          <w:sz w:val="24"/>
          <w:szCs w:val="24"/>
        </w:rPr>
        <w:t>Miejsce urodzenia)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danymi zawartymi na dyplomie ukończenia studiów.</w:t>
      </w:r>
    </w:p>
    <w:p w14:paraId="3D64B70A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p w14:paraId="5BCEDED0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Nombre de la titulación cursada: (</w:t>
      </w:r>
      <w:r>
        <w:rPr>
          <w:rFonts w:ascii="Cambria" w:hAnsi="Cambria"/>
          <w:b/>
          <w:sz w:val="24"/>
          <w:szCs w:val="24"/>
        </w:rPr>
        <w:t>Nazwa kierunku studiów)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hAnsi="Cambria" w:cstheme="minorHAnsi"/>
          <w:sz w:val="24"/>
          <w:szCs w:val="24"/>
        </w:rPr>
        <w:t>zgodnie z treścią na dyplomie, w tłumaczeniu na język hiszpański, zgodnie z tabelą:</w:t>
      </w:r>
    </w:p>
    <w:p w14:paraId="2A46A5C9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02008D8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352C9C9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4322" w:type="dxa"/>
            <w:vAlign w:val="center"/>
          </w:tcPr>
          <w:p w14:paraId="4A1425F2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:rsidRPr="003F7A83" w14:paraId="5004E121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A4355DA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Archiwistyka i zarządzanie dokumentacją</w:t>
            </w:r>
          </w:p>
        </w:tc>
        <w:tc>
          <w:tcPr>
            <w:tcW w:w="4322" w:type="dxa"/>
            <w:vAlign w:val="center"/>
          </w:tcPr>
          <w:p w14:paraId="3441812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es-ES"/>
              </w:rPr>
              <w:t xml:space="preserve">Archivología y gestión </w:t>
            </w:r>
            <w:r>
              <w:rPr>
                <w:rFonts w:ascii="Cambria" w:hAnsi="Cambria"/>
                <w:color w:val="4D5156"/>
                <w:sz w:val="24"/>
                <w:szCs w:val="24"/>
                <w:shd w:val="clear" w:color="auto" w:fill="FFFFFF"/>
                <w:lang w:val="es-ES"/>
              </w:rPr>
              <w:t>de documentación</w:t>
            </w:r>
          </w:p>
        </w:tc>
      </w:tr>
      <w:tr w:rsidR="00F731E6" w:rsidRPr="003F7A83" w14:paraId="0B5AF4E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63D83A8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Archiwistyka, zarządzanie dokumentacją </w:t>
            </w:r>
            <w:r>
              <w:rPr>
                <w:rFonts w:ascii="Cambria" w:hAnsi="Cambria" w:cstheme="minorHAnsi"/>
                <w:sz w:val="24"/>
                <w:szCs w:val="24"/>
              </w:rPr>
              <w:br/>
              <w:t>i infobrokerstwo</w:t>
            </w:r>
          </w:p>
        </w:tc>
        <w:tc>
          <w:tcPr>
            <w:tcW w:w="4322" w:type="dxa"/>
            <w:vAlign w:val="center"/>
          </w:tcPr>
          <w:p w14:paraId="60F0A79C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es-ES"/>
              </w:rPr>
              <w:t xml:space="preserve">Archivología,  gestión </w:t>
            </w:r>
            <w:r>
              <w:rPr>
                <w:rFonts w:ascii="Cambria" w:hAnsi="Cambria"/>
                <w:color w:val="4D5156"/>
                <w:sz w:val="24"/>
                <w:szCs w:val="24"/>
                <w:shd w:val="clear" w:color="auto" w:fill="FFFFFF"/>
                <w:lang w:val="es-ES"/>
              </w:rPr>
              <w:t>de documentación</w:t>
            </w:r>
            <w:r>
              <w:rPr>
                <w:rFonts w:ascii="Cambria" w:hAnsi="Cambr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mbria" w:hAnsi="Cambria"/>
                <w:color w:val="4D5156"/>
                <w:sz w:val="24"/>
                <w:szCs w:val="24"/>
                <w:shd w:val="clear" w:color="auto" w:fill="FFFFFF"/>
                <w:lang w:val="es-ES"/>
              </w:rPr>
              <w:t>y correduría informacional</w:t>
            </w:r>
          </w:p>
        </w:tc>
      </w:tr>
      <w:tr w:rsidR="00F731E6" w:rsidRPr="00BE636B" w14:paraId="055748B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B70E9C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media - kreatywność, analiza, zarządzanie</w:t>
            </w:r>
          </w:p>
        </w:tc>
        <w:tc>
          <w:tcPr>
            <w:tcW w:w="4322" w:type="dxa"/>
            <w:vAlign w:val="center"/>
          </w:tcPr>
          <w:p w14:paraId="75C4435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Medios digitales: creatividad, análisis y gestión</w:t>
            </w:r>
          </w:p>
        </w:tc>
      </w:tr>
      <w:tr w:rsidR="00F731E6" w14:paraId="41212B9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08DDA5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Dziennikarstwo i komunikacja społeczna</w:t>
            </w:r>
          </w:p>
        </w:tc>
        <w:tc>
          <w:tcPr>
            <w:tcW w:w="4322" w:type="dxa"/>
            <w:vAlign w:val="center"/>
          </w:tcPr>
          <w:p w14:paraId="5CFF16F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Periodismo y comunicación social</w:t>
            </w:r>
          </w:p>
        </w:tc>
      </w:tr>
      <w:tr w:rsidR="00F731E6" w14:paraId="4325774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092430E" w14:textId="77777777" w:rsidR="00F731E6" w:rsidRPr="00BE636B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  <w:tc>
          <w:tcPr>
            <w:tcW w:w="4322" w:type="dxa"/>
            <w:vAlign w:val="center"/>
          </w:tcPr>
          <w:p w14:paraId="76234BF2" w14:textId="77777777" w:rsidR="00F731E6" w:rsidRPr="00BE636B" w:rsidRDefault="00F731E6" w:rsidP="00F731E6">
            <w:pPr>
              <w:rPr>
                <w:rFonts w:ascii="Cambria" w:hAnsi="Cambria" w:cs="Times New Roman"/>
                <w:color w:val="333333"/>
                <w:sz w:val="20"/>
                <w:szCs w:val="20"/>
                <w:lang w:val="es-ES" w:eastAsia="pl-PL"/>
              </w:rPr>
            </w:pPr>
            <w:r w:rsidRPr="00BE636B">
              <w:rPr>
                <w:rFonts w:ascii="Cambria" w:hAnsi="Cambria" w:cs="Times New Roman"/>
                <w:color w:val="333333"/>
                <w:sz w:val="24"/>
                <w:szCs w:val="20"/>
                <w:lang w:val="es-ES" w:eastAsia="pl-PL"/>
              </w:rPr>
              <w:t>Communication and media studies</w:t>
            </w:r>
          </w:p>
        </w:tc>
      </w:tr>
      <w:tr w:rsidR="00F731E6" w14:paraId="533F250A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F5DBC15" w14:textId="77777777" w:rsidR="00F731E6" w:rsidRPr="00BE636B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1A052A94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Filosofía</w:t>
            </w:r>
          </w:p>
        </w:tc>
      </w:tr>
      <w:tr w:rsidR="00F731E6" w:rsidRPr="003F7A83" w14:paraId="0D32E0AE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87CD018" w14:textId="77777777" w:rsidR="00F731E6" w:rsidRPr="00BE636B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sz w:val="24"/>
                <w:szCs w:val="24"/>
              </w:rPr>
              <w:t>Etyka i filozofia- studia nauczycielskie</w:t>
            </w:r>
          </w:p>
        </w:tc>
        <w:tc>
          <w:tcPr>
            <w:tcW w:w="4322" w:type="dxa"/>
            <w:vAlign w:val="center"/>
          </w:tcPr>
          <w:p w14:paraId="2747EBEE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BE636B">
              <w:rPr>
                <w:rFonts w:ascii="Cambria" w:hAnsi="Cambria"/>
                <w:color w:val="000000"/>
                <w:sz w:val="24"/>
                <w:szCs w:val="24"/>
                <w:shd w:val="clear" w:color="auto" w:fill="FFFBB8"/>
                <w:lang w:val="es-ES"/>
              </w:rPr>
              <w:t>Filosofía y ética-formación del profesorado</w:t>
            </w:r>
          </w:p>
        </w:tc>
      </w:tr>
      <w:tr w:rsidR="00F731E6" w14:paraId="5AC7DD28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3E2372B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 w:cstheme="minorBidi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vAlign w:val="center"/>
          </w:tcPr>
          <w:p w14:paraId="486B6328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</w:tr>
      <w:tr w:rsidR="00F731E6" w14:paraId="743D25C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07C2963" w14:textId="77777777" w:rsidR="00F731E6" w:rsidRPr="00BE636B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764C9D58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Historia</w:t>
            </w:r>
          </w:p>
        </w:tc>
      </w:tr>
      <w:tr w:rsidR="00F731E6" w14:paraId="491B74D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8DEA026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 sztuki</w:t>
            </w:r>
          </w:p>
        </w:tc>
        <w:tc>
          <w:tcPr>
            <w:tcW w:w="4322" w:type="dxa"/>
            <w:vAlign w:val="center"/>
          </w:tcPr>
          <w:p w14:paraId="3FB2CAD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del arte</w:t>
            </w:r>
          </w:p>
        </w:tc>
      </w:tr>
      <w:tr w:rsidR="00F731E6" w:rsidRPr="00BE636B" w14:paraId="08BFCCE9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D5D34F1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Komunikowanie promocyjno-wizerunkowe - reklama, branding, public relations</w:t>
            </w:r>
          </w:p>
        </w:tc>
        <w:tc>
          <w:tcPr>
            <w:tcW w:w="4322" w:type="dxa"/>
            <w:vAlign w:val="center"/>
          </w:tcPr>
          <w:p w14:paraId="3BC4D22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Comunicación y promoción de la imagen: publicidad, branding, public relations</w:t>
            </w:r>
          </w:p>
        </w:tc>
      </w:tr>
      <w:tr w:rsidR="00F731E6" w14:paraId="6F892CF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124C1D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Muzyka kościelna</w:t>
            </w:r>
          </w:p>
        </w:tc>
        <w:tc>
          <w:tcPr>
            <w:tcW w:w="4322" w:type="dxa"/>
            <w:vAlign w:val="center"/>
          </w:tcPr>
          <w:p w14:paraId="3A2D1B9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 eclesiástica</w:t>
            </w:r>
          </w:p>
        </w:tc>
      </w:tr>
      <w:tr w:rsidR="00F731E6" w14:paraId="2644D30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C8E5B16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rodzinie</w:t>
            </w:r>
          </w:p>
        </w:tc>
        <w:tc>
          <w:tcPr>
            <w:tcW w:w="4322" w:type="dxa"/>
            <w:vAlign w:val="center"/>
          </w:tcPr>
          <w:p w14:paraId="7C49621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Estudios sobre la familia</w:t>
            </w:r>
          </w:p>
        </w:tc>
      </w:tr>
      <w:tr w:rsidR="00F731E6" w14:paraId="1E89009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95FFF0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Ochrona dóbr kultury</w:t>
            </w:r>
          </w:p>
        </w:tc>
        <w:tc>
          <w:tcPr>
            <w:tcW w:w="4322" w:type="dxa"/>
            <w:vAlign w:val="center"/>
          </w:tcPr>
          <w:p w14:paraId="32C72FF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Protección del patrimonio cultural</w:t>
            </w:r>
          </w:p>
        </w:tc>
      </w:tr>
      <w:tr w:rsidR="00F731E6" w14:paraId="07363E7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8E74D43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2C8BB89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Ciencias de la educación</w:t>
            </w:r>
          </w:p>
        </w:tc>
      </w:tr>
      <w:tr w:rsidR="00F731E6" w14:paraId="2EA6D72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708515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Praca socjalna</w:t>
            </w:r>
          </w:p>
        </w:tc>
        <w:tc>
          <w:tcPr>
            <w:tcW w:w="4322" w:type="dxa"/>
            <w:vAlign w:val="center"/>
          </w:tcPr>
          <w:p w14:paraId="25259A8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 social</w:t>
            </w:r>
          </w:p>
        </w:tc>
      </w:tr>
      <w:tr w:rsidR="00F731E6" w14:paraId="09C8E1B5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199F63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1A88B65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 canónico</w:t>
            </w:r>
          </w:p>
        </w:tc>
      </w:tr>
      <w:tr w:rsidR="00F731E6" w14:paraId="606201D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A87A103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4038DC2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Psicología</w:t>
            </w:r>
          </w:p>
        </w:tc>
      </w:tr>
      <w:tr w:rsidR="00F731E6" w14:paraId="3DF4FB1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AEE11E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Socjologia</w:t>
            </w:r>
          </w:p>
        </w:tc>
        <w:tc>
          <w:tcPr>
            <w:tcW w:w="4322" w:type="dxa"/>
            <w:vAlign w:val="center"/>
          </w:tcPr>
          <w:p w14:paraId="0A32124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Sociología</w:t>
            </w:r>
          </w:p>
        </w:tc>
      </w:tr>
      <w:tr w:rsidR="00F731E6" w14:paraId="6FF3D4B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A50DF5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Teologia</w:t>
            </w:r>
          </w:p>
        </w:tc>
        <w:tc>
          <w:tcPr>
            <w:tcW w:w="4322" w:type="dxa"/>
            <w:vAlign w:val="center"/>
          </w:tcPr>
          <w:p w14:paraId="0B950BD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Teología</w:t>
            </w:r>
          </w:p>
        </w:tc>
      </w:tr>
      <w:tr w:rsidR="00F731E6" w14:paraId="26FE7D1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833CD9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  <w:tc>
          <w:tcPr>
            <w:tcW w:w="4322" w:type="dxa"/>
            <w:vAlign w:val="center"/>
          </w:tcPr>
          <w:p w14:paraId="7661F4E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Theology in English</w:t>
            </w:r>
          </w:p>
        </w:tc>
      </w:tr>
      <w:tr w:rsidR="00F731E6" w14:paraId="7FD03C86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C12D153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vAlign w:val="center"/>
          </w:tcPr>
          <w:p w14:paraId="48F5266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Turismo histórico</w:t>
            </w:r>
          </w:p>
        </w:tc>
      </w:tr>
      <w:tr w:rsidR="00F731E6" w:rsidRPr="003F7A83" w14:paraId="4F8C799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2AED67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i zarządzanie dziedzictwem</w:t>
            </w:r>
          </w:p>
        </w:tc>
        <w:tc>
          <w:tcPr>
            <w:tcW w:w="4322" w:type="dxa"/>
            <w:vAlign w:val="center"/>
          </w:tcPr>
          <w:p w14:paraId="386681C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Turismo y gestión del patrimonio</w:t>
            </w:r>
          </w:p>
        </w:tc>
      </w:tr>
      <w:tr w:rsidR="00F731E6" w14:paraId="65CA1A70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5B2183B3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religijna</w:t>
            </w:r>
          </w:p>
        </w:tc>
        <w:tc>
          <w:tcPr>
            <w:tcW w:w="4322" w:type="dxa"/>
            <w:vAlign w:val="center"/>
          </w:tcPr>
          <w:p w14:paraId="2FC64EC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Turismo religioso</w:t>
            </w:r>
          </w:p>
        </w:tc>
      </w:tr>
    </w:tbl>
    <w:p w14:paraId="15652038" w14:textId="77777777" w:rsidR="00F731E6" w:rsidRDefault="00F731E6" w:rsidP="00F731E6">
      <w:pPr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391BC8A" w14:textId="77777777" w:rsidR="00F731E6" w:rsidRDefault="00F731E6" w:rsidP="00E77E90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Especialización (</w:t>
      </w:r>
      <w:r>
        <w:rPr>
          <w:rFonts w:ascii="Cambria" w:hAnsi="Cambria"/>
          <w:b/>
          <w:sz w:val="24"/>
          <w:szCs w:val="24"/>
        </w:rPr>
        <w:t>Specjalność)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 xml:space="preserve">zgodnie z treścią na dyplomie, w tłumaczeniu na język </w:t>
      </w:r>
      <w:r>
        <w:rPr>
          <w:rFonts w:ascii="Cambria" w:hAnsi="Cambria" w:cstheme="minorHAnsi"/>
          <w:sz w:val="24"/>
          <w:szCs w:val="24"/>
        </w:rPr>
        <w:t>hiszpański</w:t>
      </w:r>
      <w:r>
        <w:rPr>
          <w:rFonts w:ascii="Cambria" w:eastAsia="Calibri" w:hAnsi="Cambria"/>
          <w:sz w:val="24"/>
          <w:szCs w:val="24"/>
        </w:rPr>
        <w:t>, zgodnie z tabelą:</w:t>
      </w:r>
    </w:p>
    <w:p w14:paraId="68FADCD0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4015DF77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7AF5F9DD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specjalność</w:t>
            </w:r>
          </w:p>
        </w:tc>
        <w:tc>
          <w:tcPr>
            <w:tcW w:w="4322" w:type="dxa"/>
            <w:vAlign w:val="center"/>
          </w:tcPr>
          <w:p w14:paraId="497F9F7A" w14:textId="77777777" w:rsidR="00F731E6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tłumaczenie </w:t>
            </w:r>
          </w:p>
        </w:tc>
      </w:tr>
      <w:tr w:rsidR="00F731E6" w:rsidRPr="003F7A83" w14:paraId="5AE44F60" w14:textId="77777777" w:rsidTr="00F731E6">
        <w:trPr>
          <w:trHeight w:val="397"/>
        </w:trPr>
        <w:tc>
          <w:tcPr>
            <w:tcW w:w="8645" w:type="dxa"/>
            <w:gridSpan w:val="2"/>
          </w:tcPr>
          <w:p w14:paraId="222AB166" w14:textId="77777777" w:rsidR="00F731E6" w:rsidRDefault="00F731E6" w:rsidP="00F731E6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b/>
              </w:rPr>
              <w:t>Archiwistyka, zarządzanie dokumentacją i infobrokerstwo</w:t>
            </w:r>
          </w:p>
        </w:tc>
      </w:tr>
      <w:tr w:rsidR="00F731E6" w14:paraId="726D5B1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</w:tcPr>
          <w:p w14:paraId="03C5EDFF" w14:textId="77777777" w:rsidR="00F731E6" w:rsidRPr="00BE636B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636B">
              <w:t>archiwistyka</w:t>
            </w:r>
          </w:p>
        </w:tc>
        <w:tc>
          <w:tcPr>
            <w:tcW w:w="4322" w:type="dxa"/>
            <w:tcBorders>
              <w:left w:val="nil"/>
            </w:tcBorders>
          </w:tcPr>
          <w:p w14:paraId="5B47F420" w14:textId="77777777" w:rsidR="00F731E6" w:rsidRPr="00BE636B" w:rsidRDefault="00F731E6" w:rsidP="00F731E6">
            <w:pPr>
              <w:spacing w:after="120"/>
              <w:rPr>
                <w:rFonts w:ascii="Cambria" w:hAnsi="Cambria"/>
                <w:bCs/>
                <w:sz w:val="24"/>
                <w:szCs w:val="24"/>
              </w:rPr>
            </w:pPr>
            <w:r w:rsidRPr="00BE636B">
              <w:rPr>
                <w:rFonts w:ascii="Cambria" w:hAnsi="Cambria"/>
                <w:color w:val="000000"/>
                <w:sz w:val="24"/>
                <w:szCs w:val="24"/>
                <w:lang w:val="es-ES"/>
              </w:rPr>
              <w:t>A</w:t>
            </w:r>
            <w:r w:rsidRPr="00BE636B">
              <w:rPr>
                <w:rFonts w:ascii="Cambria" w:hAnsi="Cambria"/>
                <w:bCs/>
                <w:color w:val="202122"/>
                <w:sz w:val="24"/>
                <w:szCs w:val="24"/>
                <w:shd w:val="clear" w:color="auto" w:fill="FFFFFF"/>
              </w:rPr>
              <w:t>rchivística</w:t>
            </w:r>
          </w:p>
        </w:tc>
      </w:tr>
      <w:tr w:rsidR="00F731E6" w:rsidRPr="003F7A83" w14:paraId="1BDA227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</w:tcPr>
          <w:p w14:paraId="684BAD82" w14:textId="77777777" w:rsidR="00F731E6" w:rsidRPr="00BE636B" w:rsidRDefault="00F731E6" w:rsidP="00F731E6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636B">
              <w:t>zarządzanie dokumentacją            i infobrokerstwo</w:t>
            </w:r>
          </w:p>
        </w:tc>
        <w:tc>
          <w:tcPr>
            <w:tcW w:w="4322" w:type="dxa"/>
            <w:tcBorders>
              <w:left w:val="nil"/>
            </w:tcBorders>
          </w:tcPr>
          <w:p w14:paraId="3A4C4AB0" w14:textId="77777777" w:rsidR="00F731E6" w:rsidRPr="00BE636B" w:rsidRDefault="00F731E6" w:rsidP="00F731E6">
            <w:pPr>
              <w:spacing w:after="120"/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</w:pPr>
            <w:r w:rsidRPr="00BE636B">
              <w:rPr>
                <w:rFonts w:ascii="Cambria" w:hAnsi="Cambria"/>
                <w:sz w:val="24"/>
                <w:szCs w:val="24"/>
                <w:lang w:val="es-ES"/>
              </w:rPr>
              <w:t>Gestión documental y correduría informacional</w:t>
            </w:r>
          </w:p>
        </w:tc>
      </w:tr>
      <w:tr w:rsidR="00F731E6" w:rsidRPr="003F7A83" w14:paraId="25B02089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A684775" w14:textId="77777777" w:rsidR="00F731E6" w:rsidRDefault="00F731E6" w:rsidP="00F731E6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s-ES"/>
              </w:rPr>
              <w:t>Digital media - kreatywność, analiza, zarządzanie</w:t>
            </w:r>
          </w:p>
          <w:p w14:paraId="2D8A1764" w14:textId="77777777" w:rsidR="00F731E6" w:rsidRDefault="00F731E6" w:rsidP="00F731E6">
            <w:pPr>
              <w:spacing w:after="12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  <w:lang w:val="es-ES"/>
              </w:rPr>
              <w:t>Digital media: creatividad, análisis y gestión</w:t>
            </w:r>
          </w:p>
        </w:tc>
      </w:tr>
      <w:tr w:rsidR="00F731E6" w:rsidRPr="00BE636B" w14:paraId="674B3C8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0DCED00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67D12E8" w14:textId="77777777" w:rsidR="00F731E6" w:rsidRDefault="00F731E6" w:rsidP="00F731E6">
            <w:pPr>
              <w:spacing w:after="120"/>
              <w:rPr>
                <w:rFonts w:ascii="Cambria" w:hAnsi="Cambria"/>
                <w:color w:val="2E2E2E"/>
                <w:sz w:val="24"/>
                <w:szCs w:val="24"/>
                <w:lang w:val="es-ES"/>
              </w:rPr>
            </w:pPr>
            <w:r>
              <w:rPr>
                <w:rFonts w:ascii="Cambria" w:hAnsi="Cambria" w:cstheme="minorBidi"/>
                <w:sz w:val="24"/>
                <w:szCs w:val="24"/>
                <w:lang w:val="es-ES"/>
              </w:rPr>
              <w:t>Análisis de redes: big data, SEO, performance marketing</w:t>
            </w:r>
          </w:p>
        </w:tc>
      </w:tr>
      <w:tr w:rsidR="00F731E6" w:rsidRPr="003F7A83" w14:paraId="189F735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C5CDBC2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biznes – tworzenie, ekonomia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167727A" w14:textId="77777777" w:rsidR="00F731E6" w:rsidRDefault="00F731E6" w:rsidP="00F731E6">
            <w:pPr>
              <w:spacing w:after="120"/>
              <w:rPr>
                <w:rFonts w:ascii="Cambria" w:hAnsi="Cambria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s-ES"/>
              </w:rPr>
              <w:t>Negocio digital: creación, economía y gestión</w:t>
            </w:r>
          </w:p>
        </w:tc>
      </w:tr>
      <w:tr w:rsidR="00F731E6" w:rsidRPr="00BE636B" w14:paraId="24EA4D4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8195D60" w14:textId="77777777" w:rsidR="00F731E6" w:rsidRDefault="00F731E6" w:rsidP="00F731E6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kreatywność wirtualna – innowacje, aplikacje, design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01FF442" w14:textId="77777777" w:rsidR="00F731E6" w:rsidRDefault="00F731E6" w:rsidP="00F731E6">
            <w:pPr>
              <w:spacing w:after="120"/>
              <w:rPr>
                <w:rFonts w:ascii="Cambria" w:hAnsi="Cambria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es-ES"/>
              </w:rPr>
              <w:t>Creatividad virtual: innovaciones, aplicaciones, diseño</w:t>
            </w:r>
          </w:p>
        </w:tc>
      </w:tr>
      <w:tr w:rsidR="00F731E6" w:rsidRPr="00BE636B" w14:paraId="0EC1952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BA3C40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US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4A450EE" w14:textId="77777777" w:rsidR="00F731E6" w:rsidRDefault="00F731E6" w:rsidP="00F731E6">
            <w:pPr>
              <w:spacing w:after="120"/>
              <w:rPr>
                <w:rFonts w:ascii="Cambria" w:hAnsi="Cambria"/>
                <w:color w:val="2E2E2E"/>
                <w:sz w:val="24"/>
                <w:szCs w:val="24"/>
                <w:lang w:val="es-ES"/>
              </w:rPr>
            </w:pPr>
            <w:r>
              <w:rPr>
                <w:rFonts w:ascii="Cambria" w:hAnsi="Cambria" w:cstheme="minorBidi"/>
                <w:sz w:val="24"/>
                <w:szCs w:val="24"/>
                <w:lang w:val="es-ES"/>
              </w:rPr>
              <w:t>Análisis de redes: big data, SEO, performance marketing</w:t>
            </w:r>
          </w:p>
        </w:tc>
      </w:tr>
      <w:tr w:rsidR="00F731E6" w:rsidRPr="003F7A83" w14:paraId="578FBB55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3382BE39" w14:textId="77777777" w:rsidR="00F731E6" w:rsidRDefault="00F731E6" w:rsidP="00F731E6">
            <w:pPr>
              <w:spacing w:after="6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Dziennikarstwo i komunikacja społeczna</w:t>
            </w:r>
          </w:p>
          <w:p w14:paraId="39C86321" w14:textId="77777777" w:rsidR="00F731E6" w:rsidRDefault="00F731E6" w:rsidP="00F731E6">
            <w:pPr>
              <w:spacing w:after="6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Periodismo y comunicación social</w:t>
            </w:r>
          </w:p>
        </w:tc>
      </w:tr>
      <w:tr w:rsidR="00F731E6" w:rsidRPr="00BE636B" w14:paraId="171E557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0129D9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digital media - analiza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535AC4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Digital media: análisis y gestión</w:t>
            </w:r>
          </w:p>
        </w:tc>
      </w:tr>
      <w:tr w:rsidR="00F731E6" w14:paraId="1B323F8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1C188E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dziennikarstwo 2.0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8ACE0A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Periodismo 2.0</w:t>
            </w:r>
          </w:p>
        </w:tc>
      </w:tr>
      <w:tr w:rsidR="00F731E6" w14:paraId="39AF733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1BB1F7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e-content dziennikarski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2B3E04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e- content periodístico</w:t>
            </w:r>
          </w:p>
        </w:tc>
      </w:tr>
      <w:tr w:rsidR="00F731E6" w14:paraId="54FC3FD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AE4992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e-dziennikarstwo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ED4CE5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Periodismo digital</w:t>
            </w:r>
          </w:p>
        </w:tc>
      </w:tr>
      <w:tr w:rsidR="00F731E6" w14:paraId="382371E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C29CDF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edukacja medialna/media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ACFFCD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Educación mediática / media relations</w:t>
            </w:r>
          </w:p>
        </w:tc>
      </w:tr>
      <w:tr w:rsidR="00F731E6" w14:paraId="35722A1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2D4EAA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logistyka mediów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D3A022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Logística de medios</w:t>
            </w:r>
          </w:p>
        </w:tc>
      </w:tr>
      <w:tr w:rsidR="00F731E6" w14:paraId="4AB2BA3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7C5F24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produkcja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FED390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Producción radiofónica y televisiva</w:t>
            </w:r>
          </w:p>
        </w:tc>
      </w:tr>
      <w:tr w:rsidR="00F731E6" w:rsidRPr="00BE636B" w14:paraId="76358697" w14:textId="77777777" w:rsidTr="00F731E6">
        <w:trPr>
          <w:trHeight w:val="576"/>
        </w:trPr>
        <w:tc>
          <w:tcPr>
            <w:tcW w:w="4323" w:type="dxa"/>
            <w:tcBorders>
              <w:right w:val="nil"/>
            </w:tcBorders>
            <w:vAlign w:val="center"/>
          </w:tcPr>
          <w:p w14:paraId="459E614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promocja, reklama, branding i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8072C2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Promoción, publicidad, branding y public relations</w:t>
            </w:r>
          </w:p>
        </w:tc>
      </w:tr>
      <w:tr w:rsidR="00F731E6" w14:paraId="5204670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E79586C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04213F5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F731E6" w14:paraId="7226256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DF2881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realizacja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C5C75F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Realización </w:t>
            </w:r>
            <w:r>
              <w:rPr>
                <w:rFonts w:ascii="Cambria" w:hAnsi="Cambria"/>
                <w:sz w:val="24"/>
                <w:szCs w:val="24"/>
              </w:rPr>
              <w:t>radiofónica y televisiva</w:t>
            </w:r>
          </w:p>
        </w:tc>
      </w:tr>
      <w:tr w:rsidR="00F731E6" w14:paraId="00B4F99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C759B6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reklama, branding,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6D6FD0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Publicidad, branding, public relations</w:t>
            </w:r>
          </w:p>
        </w:tc>
      </w:tr>
      <w:tr w:rsidR="00F731E6" w:rsidRPr="003F7A83" w14:paraId="280B117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9D8C53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technologia komunikowania i grafika medialna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C13A0C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Tecnología de la comunicación y artes gráficas mediales</w:t>
            </w:r>
          </w:p>
        </w:tc>
      </w:tr>
      <w:tr w:rsidR="00F731E6" w:rsidRPr="003F7A83" w14:paraId="16585F2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BAAA82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w mediach i w kulturze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D028FE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Gestión de los medios y de la cultura</w:t>
            </w:r>
          </w:p>
        </w:tc>
      </w:tr>
      <w:tr w:rsidR="00F731E6" w14:paraId="1BDC40B5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5748005C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Filozofia</w:t>
            </w:r>
          </w:p>
          <w:p w14:paraId="0042C06A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Filosofía</w:t>
            </w:r>
          </w:p>
        </w:tc>
      </w:tr>
      <w:tr w:rsidR="00F731E6" w14:paraId="0CDAB72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BAB1AF2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coaching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E35B12C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Coaching</w:t>
            </w:r>
          </w:p>
        </w:tc>
      </w:tr>
      <w:tr w:rsidR="00F731E6" w14:paraId="5708D90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DB24384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coaching i doradztwo filozoficzne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AD4F6B1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Coaching y asesoramiento filosófico</w:t>
            </w:r>
          </w:p>
        </w:tc>
      </w:tr>
      <w:tr w:rsidR="00F731E6" w14:paraId="42225EE1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97B2E7A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etyka stosowana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5B2A9A1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Ética aplicada</w:t>
            </w:r>
          </w:p>
        </w:tc>
      </w:tr>
      <w:tr w:rsidR="00F731E6" w14:paraId="69C4D70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B9EABF7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filozofia a chrześcijaństwo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137EE7B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Filosofía y cristianismo</w:t>
            </w:r>
          </w:p>
        </w:tc>
      </w:tr>
      <w:tr w:rsidR="00F731E6" w:rsidRPr="003F7A83" w14:paraId="22CA168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F79E21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1E25455" w14:textId="77777777" w:rsidR="00F731E6" w:rsidRDefault="00F731E6" w:rsidP="00F731E6">
            <w:pPr>
              <w:shd w:val="clear" w:color="auto" w:fill="FFFFFF"/>
              <w:rPr>
                <w:rFonts w:ascii="Cambria" w:hAnsi="Cambria" w:cs="Tahoma"/>
                <w:color w:val="000000"/>
                <w:sz w:val="24"/>
                <w:szCs w:val="24"/>
                <w:lang w:val="es-ES" w:eastAsia="pl-PL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lang w:val="es-ES" w:eastAsia="pl-PL"/>
              </w:rPr>
              <w:t>Filosofía y cristianismo y el mundo moderno</w:t>
            </w:r>
          </w:p>
        </w:tc>
      </w:tr>
      <w:tr w:rsidR="00F731E6" w:rsidRPr="003F7A83" w14:paraId="55F5F5D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DCEDDC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 międzynarodowy program studiów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41E357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lang w:val="es-ES" w:eastAsia="pl-PL"/>
              </w:rPr>
              <w:t>Filosofía y cristianismo y el mundo moderno</w:t>
            </w:r>
            <w:r>
              <w:rPr>
                <w:rFonts w:ascii="Cambria" w:hAnsi="Cambria"/>
                <w:sz w:val="24"/>
                <w:szCs w:val="24"/>
                <w:lang w:val="es-ES"/>
              </w:rPr>
              <w:t xml:space="preserve"> (programa internacional de estudios)</w:t>
            </w:r>
          </w:p>
        </w:tc>
      </w:tr>
      <w:tr w:rsidR="00F731E6" w14:paraId="5C531B9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7E50A4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systematyczna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8C72E97" w14:textId="77777777" w:rsidR="00F731E6" w:rsidRDefault="00F731E6" w:rsidP="00F731E6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Filosofía sistemática</w:t>
            </w:r>
          </w:p>
        </w:tc>
      </w:tr>
      <w:tr w:rsidR="00F731E6" w14:paraId="7A7DE5F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B5552C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w nauce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3568D7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Filosofía en la ciencia</w:t>
            </w:r>
          </w:p>
        </w:tc>
      </w:tr>
      <w:tr w:rsidR="00F731E6" w:rsidRPr="003F7A83" w14:paraId="5A73CE0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AEC4FD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z elementami psychologii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6BF783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Filosofía con elementos de psicología</w:t>
            </w:r>
          </w:p>
        </w:tc>
      </w:tr>
      <w:tr w:rsidR="00F731E6" w:rsidRPr="00BE636B" w14:paraId="6F03FC6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7B348D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filozoficzne podstawy nauk kognitywnych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3FE54B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Fundamentos filosóficos de las ciencias cognitivas</w:t>
            </w:r>
          </w:p>
        </w:tc>
      </w:tr>
      <w:tr w:rsidR="00F731E6" w14:paraId="71C411B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6F760DA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B4B45DD" w14:textId="77777777" w:rsidR="00F731E6" w:rsidRPr="00BE636B" w:rsidRDefault="00F731E6" w:rsidP="00F731E6">
            <w:pPr>
              <w:rPr>
                <w:rStyle w:val="cf01"/>
                <w:rFonts w:ascii="Cambria" w:hAnsi="Cambria"/>
              </w:rPr>
            </w:pPr>
            <w:r w:rsidRPr="00BE636B">
              <w:rPr>
                <w:rStyle w:val="cf01"/>
                <w:rFonts w:ascii="Cambria" w:hAnsi="Cambria"/>
                <w:sz w:val="24"/>
              </w:rPr>
              <w:t>Philosophy in English</w:t>
            </w:r>
          </w:p>
        </w:tc>
      </w:tr>
      <w:tr w:rsidR="00F731E6" w14:paraId="36CD506A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09E9736E" w14:textId="77777777" w:rsidR="00F731E6" w:rsidRDefault="00F731E6" w:rsidP="00F731E6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Historia</w:t>
            </w:r>
          </w:p>
          <w:p w14:paraId="5BFDE880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Historia</w:t>
            </w:r>
          </w:p>
        </w:tc>
      </w:tr>
      <w:tr w:rsidR="00F731E6" w14:paraId="1DF515A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D92CB2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archiwistyka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388461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Archivología</w:t>
            </w:r>
          </w:p>
        </w:tc>
      </w:tr>
      <w:tr w:rsidR="00F731E6" w14:paraId="6A06F14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E4C7DD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doktryny polityczne i prawne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784503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Doctrinas políticas y jurídicas</w:t>
            </w:r>
          </w:p>
        </w:tc>
      </w:tr>
      <w:tr w:rsidR="00F731E6" w14:paraId="061483F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763F93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Europa Wschodnia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15C1EC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Europa oriental</w:t>
            </w:r>
          </w:p>
        </w:tc>
      </w:tr>
      <w:tr w:rsidR="00F731E6" w14:paraId="63D7EB1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C16865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chrześcijaństwa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72DD1D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de cristianismo</w:t>
            </w:r>
          </w:p>
        </w:tc>
      </w:tr>
      <w:tr w:rsidR="00F731E6" w14:paraId="1809409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D629DD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Kościoła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B4EC5D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de la Iglesia</w:t>
            </w:r>
          </w:p>
        </w:tc>
      </w:tr>
      <w:tr w:rsidR="00F731E6" w14:paraId="3C950ED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5FFDF8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43050B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Turismo</w:t>
            </w:r>
          </w:p>
        </w:tc>
      </w:tr>
      <w:tr w:rsidR="00F731E6" w14:paraId="63BB19C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D6714D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697419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Turismo histórico</w:t>
            </w:r>
          </w:p>
        </w:tc>
      </w:tr>
      <w:tr w:rsidR="00F731E6" w:rsidRPr="003F7A83" w14:paraId="71D102E6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BD82FA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dokumentacją i infobrokerstwo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FA7C22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Gestión documental y correduría informacional</w:t>
            </w:r>
          </w:p>
        </w:tc>
      </w:tr>
      <w:tr w:rsidR="00F731E6" w:rsidRPr="003F7A83" w14:paraId="023DECF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A69277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F1CE30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Gestión del patrimonio material e inmaterial</w:t>
            </w:r>
          </w:p>
        </w:tc>
      </w:tr>
      <w:tr w:rsidR="00F731E6" w14:paraId="56F9C55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CB98C4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546C4D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Culturas de Asia</w:t>
            </w:r>
          </w:p>
        </w:tc>
      </w:tr>
      <w:tr w:rsidR="00F731E6" w14:paraId="72A20D6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715848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genealogia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F895582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Genealogía</w:t>
            </w:r>
          </w:p>
        </w:tc>
      </w:tr>
      <w:tr w:rsidR="00F731E6" w:rsidRPr="00BE636B" w14:paraId="2ABD53B4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4DE82212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Komunikowanie promocyjno-wizerunkowe - reklama, branding, public relations</w:t>
            </w:r>
          </w:p>
          <w:p w14:paraId="5D6FF2AA" w14:textId="77777777" w:rsidR="00F731E6" w:rsidRDefault="00F731E6" w:rsidP="00F731E6">
            <w:pPr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s-ES"/>
              </w:rPr>
              <w:lastRenderedPageBreak/>
              <w:t>Comunicación y promoción de la imagen: publicidad, branding, public relations</w:t>
            </w:r>
          </w:p>
        </w:tc>
      </w:tr>
      <w:tr w:rsidR="00F731E6" w14:paraId="420A636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C40E21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projektowanie promocyjne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02EE4C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Preparación de campañas publicitarias</w:t>
            </w:r>
          </w:p>
        </w:tc>
      </w:tr>
      <w:tr w:rsidR="00F731E6" w14:paraId="5BC0C9C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394557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9F710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Public relations</w:t>
            </w:r>
          </w:p>
        </w:tc>
      </w:tr>
      <w:tr w:rsidR="00F731E6" w14:paraId="24B3E0A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E08B647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 i branding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F456801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Publicidad y branding</w:t>
            </w:r>
          </w:p>
        </w:tc>
      </w:tr>
      <w:tr w:rsidR="00F731E6" w:rsidRPr="00F731E6" w14:paraId="1669509C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23BD5A7B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s-ES"/>
              </w:rPr>
              <w:t>Nauki o rodzinie</w:t>
            </w:r>
          </w:p>
          <w:p w14:paraId="3244D9EE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s-ES"/>
              </w:rPr>
              <w:t>Estudios sobre la familia</w:t>
            </w:r>
          </w:p>
        </w:tc>
      </w:tr>
      <w:tr w:rsidR="00F731E6" w14:paraId="4BE2CA95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1463FA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interwencja kryzysowa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F04880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Intervención en crisis</w:t>
            </w:r>
          </w:p>
        </w:tc>
      </w:tr>
      <w:tr w:rsidR="00F731E6" w14:paraId="70453ED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6829AC2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mediacje rodzinne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B77DC2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Mediación familiar</w:t>
            </w:r>
          </w:p>
        </w:tc>
      </w:tr>
      <w:tr w:rsidR="00F731E6" w14:paraId="505449E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B88E8B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niepełnosprawność w rodzinie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E54A53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Discapacidad en la familia</w:t>
            </w:r>
          </w:p>
        </w:tc>
      </w:tr>
      <w:tr w:rsidR="00F731E6" w14:paraId="1820EC8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CA367CD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poradnictwo i mediacje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3D1F14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Asesoramiento y mediación</w:t>
            </w:r>
          </w:p>
        </w:tc>
      </w:tr>
      <w:tr w:rsidR="00F731E6" w14:paraId="1287DA9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21FE84A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terapia zajęciowa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D1F3D8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Terapia ocupacional</w:t>
            </w:r>
          </w:p>
        </w:tc>
      </w:tr>
      <w:tr w:rsidR="00F731E6" w14:paraId="2A79E45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0DA2422" w14:textId="77777777" w:rsidR="00F731E6" w:rsidRPr="00BE636B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636B">
              <w:rPr>
                <w:rFonts w:ascii="Cambria" w:hAnsi="Cambria" w:cstheme="minorHAnsi"/>
                <w:sz w:val="24"/>
                <w:szCs w:val="24"/>
              </w:rPr>
              <w:t xml:space="preserve">Poradnictwo rodzinne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BA8EC31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color w:val="202122"/>
                <w:sz w:val="24"/>
                <w:szCs w:val="21"/>
                <w:shd w:val="clear" w:color="auto" w:fill="FFFFFF"/>
              </w:rPr>
              <w:t>Asesoramiento familiar</w:t>
            </w:r>
          </w:p>
        </w:tc>
      </w:tr>
      <w:tr w:rsidR="00F731E6" w14:paraId="49816FEE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213A19C1" w14:textId="77777777" w:rsidR="00F731E6" w:rsidRDefault="00F731E6" w:rsidP="00F731E6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Pedagogika</w:t>
            </w:r>
          </w:p>
          <w:p w14:paraId="4CFAB869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Pedagogía</w:t>
            </w:r>
          </w:p>
        </w:tc>
      </w:tr>
      <w:tr w:rsidR="00F731E6" w:rsidRPr="003F7A83" w14:paraId="301566C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5AFEADC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opiekuńczo-wychowawcza z terapią pedagogiczną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8D1B4E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Tutoría educativa con terapia pedagógica</w:t>
            </w:r>
          </w:p>
        </w:tc>
      </w:tr>
      <w:tr w:rsidR="00F731E6" w14:paraId="76DB09D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0155D0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resocjalizacja z socjoterapią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E9EA2D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222222"/>
                <w:sz w:val="24"/>
                <w:szCs w:val="24"/>
                <w:shd w:val="clear" w:color="auto" w:fill="F5F5F5"/>
                <w:lang w:val="es-ES"/>
              </w:rPr>
              <w:t>Reinserción social con socioterapia</w:t>
            </w:r>
          </w:p>
        </w:tc>
      </w:tr>
      <w:tr w:rsidR="00F731E6" w14:paraId="62CB2CD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C16871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tanatopedagogika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748E6C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Tanatopedagogía</w:t>
            </w:r>
          </w:p>
        </w:tc>
      </w:tr>
      <w:tr w:rsidR="00F731E6" w14:paraId="7E1BAF05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27837924" w14:textId="77777777" w:rsidR="00F731E6" w:rsidRDefault="00F731E6" w:rsidP="00F731E6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Praca socjalna</w:t>
            </w:r>
          </w:p>
          <w:p w14:paraId="79CB0F6D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Trabajo social</w:t>
            </w:r>
          </w:p>
        </w:tc>
      </w:tr>
      <w:tr w:rsidR="00F731E6" w14:paraId="1E4CD39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7165EB6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kuratela społeczna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03C2464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Tutela social</w:t>
            </w:r>
          </w:p>
        </w:tc>
      </w:tr>
      <w:tr w:rsidR="00F731E6" w:rsidRPr="00BE636B" w14:paraId="2B7E009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45F0C3A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bezrobotnymi i bezdomnymi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D64B4E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Trabajo social con parados y personas sin hogar</w:t>
            </w:r>
          </w:p>
        </w:tc>
      </w:tr>
      <w:tr w:rsidR="00F731E6" w:rsidRPr="00BE636B" w14:paraId="4D2B6ECD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BE8F9BF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na rzecz animacji społeczności lokalnych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3C1CEE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Trabajo social y animación de comunidades locales</w:t>
            </w:r>
          </w:p>
        </w:tc>
      </w:tr>
      <w:tr w:rsidR="00F731E6" w:rsidRPr="003F7A83" w14:paraId="0A2179D0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646841E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wobec sytuacji kryzysowych w społeczeństwie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A473DFA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Trabajo social en situaciones de emergencia comunitaria</w:t>
            </w:r>
          </w:p>
        </w:tc>
      </w:tr>
      <w:tr w:rsidR="00F731E6" w:rsidRPr="003F7A83" w14:paraId="68C4444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14AD9CF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chorującą psychicznie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F92AB5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Trabajo social con personas con enfermedades mentales</w:t>
            </w:r>
          </w:p>
        </w:tc>
      </w:tr>
      <w:tr w:rsidR="00F731E6" w:rsidRPr="003F7A83" w14:paraId="0F748DD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C7D4F8F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rodziną i dzieckiem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E61F80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Trabajo social con familia y niños</w:t>
            </w:r>
          </w:p>
        </w:tc>
      </w:tr>
      <w:tr w:rsidR="00F731E6" w:rsidRPr="00BE636B" w14:paraId="61809CD9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572499A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starszą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7E39E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sz w:val="24"/>
                <w:szCs w:val="24"/>
                <w:lang w:val="es-ES"/>
              </w:rPr>
              <w:t>Trabajo social con personas mayores</w:t>
            </w:r>
          </w:p>
        </w:tc>
      </w:tr>
      <w:tr w:rsidR="00F731E6" w14:paraId="22805ABB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1E0E1EAE" w14:textId="77777777" w:rsidR="00F731E6" w:rsidRDefault="00F731E6" w:rsidP="00F731E6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Psychologia</w:t>
            </w:r>
          </w:p>
          <w:p w14:paraId="1EBBB7A1" w14:textId="77777777" w:rsidR="00F731E6" w:rsidRDefault="00F731E6" w:rsidP="00F731E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Psicología</w:t>
            </w:r>
          </w:p>
        </w:tc>
      </w:tr>
      <w:tr w:rsidR="00F731E6" w:rsidRPr="003F7A83" w14:paraId="6FC1EE4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125771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duchowości i formacji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556D8A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  <w:lang w:val="es-ES"/>
              </w:rPr>
              <w:t>Psicología de la espiritualidad y la formación</w:t>
            </w:r>
          </w:p>
        </w:tc>
      </w:tr>
      <w:tr w:rsidR="00F731E6" w:rsidRPr="003F7A83" w14:paraId="209046B2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DDE3C47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edukacji i coachingu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1BB7BF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es-ES"/>
              </w:rPr>
              <w:t>Psicología de la educación y coaching</w:t>
            </w:r>
          </w:p>
        </w:tc>
      </w:tr>
      <w:tr w:rsidR="00F731E6" w14:paraId="52FE907A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9F4CD77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kliniczna z psychoterapią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F7B2DEB" w14:textId="77777777" w:rsidR="00F731E6" w:rsidRDefault="00F731E6" w:rsidP="00F731E6">
            <w:pPr>
              <w:rPr>
                <w:rFonts w:ascii="Cambria" w:hAnsi="Cambria" w:cs="Tahoma"/>
                <w:color w:val="0970AC"/>
                <w:sz w:val="24"/>
                <w:szCs w:val="24"/>
                <w:lang w:eastAsia="pl-PL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lang w:eastAsia="pl-PL"/>
              </w:rPr>
              <w:t>Psicología clínica con psicoterapia</w:t>
            </w:r>
          </w:p>
          <w:p w14:paraId="539D421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31E6" w14:paraId="5131A85F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AF983C5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w biznesie i reklamie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140E22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es-ES"/>
              </w:rPr>
              <w:t>Psicología empresarial y publicitaria</w:t>
            </w:r>
          </w:p>
        </w:tc>
      </w:tr>
      <w:tr w:rsidR="00F731E6" w14:paraId="2CDE2C20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79151E0C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Socjologia</w:t>
            </w:r>
          </w:p>
          <w:p w14:paraId="3A2EB4E3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Sociología</w:t>
            </w:r>
          </w:p>
        </w:tc>
      </w:tr>
      <w:tr w:rsidR="00F731E6" w:rsidRPr="003F7A83" w14:paraId="585EBB1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24FA24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badania rynku i opinii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411C27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es-ES"/>
              </w:rPr>
              <w:t>Investigación de mercado y de la opinión pública</w:t>
            </w:r>
          </w:p>
        </w:tc>
      </w:tr>
      <w:tr w:rsidR="00F731E6" w:rsidRPr="00BE636B" w14:paraId="6DEEB424" w14:textId="77777777" w:rsidTr="00F731E6">
        <w:trPr>
          <w:trHeight w:val="130"/>
        </w:trPr>
        <w:tc>
          <w:tcPr>
            <w:tcW w:w="4323" w:type="dxa"/>
            <w:tcBorders>
              <w:right w:val="nil"/>
            </w:tcBorders>
            <w:vAlign w:val="center"/>
          </w:tcPr>
          <w:p w14:paraId="453CCD28" w14:textId="77777777" w:rsidR="00F731E6" w:rsidRDefault="00F731E6" w:rsidP="00F731E6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organizacja i analiza przestrzeni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89742E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es-ES"/>
              </w:rPr>
              <w:t>Organización y análisis de espacios públicos</w:t>
            </w:r>
          </w:p>
        </w:tc>
      </w:tr>
      <w:tr w:rsidR="00F731E6" w14:paraId="09B8981E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7981BE90" w14:textId="77777777" w:rsidR="00F731E6" w:rsidRDefault="00F731E6" w:rsidP="00F731E6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Teologia</w:t>
            </w:r>
          </w:p>
          <w:p w14:paraId="01789353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Teología</w:t>
            </w:r>
          </w:p>
        </w:tc>
      </w:tr>
      <w:tr w:rsidR="00F731E6" w14:paraId="552A596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9B07CE3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kapłańska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2B3C21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Teología pastoral</w:t>
            </w:r>
          </w:p>
        </w:tc>
      </w:tr>
      <w:tr w:rsidR="00F731E6" w14:paraId="2E056BF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4B42FBD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katechetyczno-pastoralna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F983A6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Teología catequético-pastoral</w:t>
            </w:r>
          </w:p>
        </w:tc>
      </w:tr>
      <w:tr w:rsidR="00F731E6" w14:paraId="1A73711C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10BC7D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socjalno-charytatywna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BFD2B5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Teología socio-caritativa</w:t>
            </w:r>
          </w:p>
        </w:tc>
      </w:tr>
      <w:tr w:rsidR="00F731E6" w14:paraId="3CDBF423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9C6F8D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teologia systematyczna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146313E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Teología sistemática</w:t>
            </w:r>
          </w:p>
        </w:tc>
      </w:tr>
      <w:tr w:rsidR="00F731E6" w14:paraId="554705D9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5D31A9AC" w14:textId="77777777" w:rsidR="00F731E6" w:rsidRDefault="00F731E6" w:rsidP="00F731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historyczna</w:t>
            </w:r>
          </w:p>
        </w:tc>
      </w:tr>
      <w:tr w:rsidR="00F731E6" w:rsidRPr="003F7A83" w14:paraId="5B385FA4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0B831EC" w14:textId="77777777" w:rsidR="00F731E6" w:rsidRPr="00BE636B" w:rsidRDefault="00F731E6" w:rsidP="00F731E6">
            <w:pPr>
              <w:rPr>
                <w:rFonts w:ascii="Arial" w:hAnsi="Arial"/>
              </w:rPr>
            </w:pPr>
            <w:r w:rsidRPr="00BE636B"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55FE747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BE636B">
              <w:rPr>
                <w:rFonts w:ascii="Cambria" w:hAnsi="Cambria"/>
                <w:sz w:val="24"/>
                <w:szCs w:val="24"/>
                <w:lang w:val="es-ES"/>
              </w:rPr>
              <w:t>Gestión del patrimonio material e inmaterial</w:t>
            </w:r>
          </w:p>
        </w:tc>
      </w:tr>
      <w:tr w:rsidR="00F731E6" w:rsidRPr="00BE636B" w14:paraId="79C63E6E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CB9F00C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43AAB31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Turismo</w:t>
            </w:r>
          </w:p>
        </w:tc>
      </w:tr>
      <w:tr w:rsidR="00F731E6" w:rsidRPr="003F7A83" w14:paraId="2BCBAD67" w14:textId="77777777" w:rsidTr="00F731E6">
        <w:trPr>
          <w:trHeight w:val="397"/>
        </w:trPr>
        <w:tc>
          <w:tcPr>
            <w:tcW w:w="8645" w:type="dxa"/>
            <w:gridSpan w:val="2"/>
            <w:vAlign w:val="center"/>
          </w:tcPr>
          <w:p w14:paraId="4555F4AD" w14:textId="77777777" w:rsidR="00F731E6" w:rsidRPr="00BE636B" w:rsidRDefault="00F731E6" w:rsidP="00F731E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E636B">
              <w:rPr>
                <w:rFonts w:ascii="Cambria" w:hAnsi="Cambria"/>
                <w:b/>
                <w:bCs/>
                <w:sz w:val="24"/>
                <w:szCs w:val="24"/>
              </w:rPr>
              <w:t>Turystyka i zarządzanie dziedzictwem</w:t>
            </w:r>
          </w:p>
          <w:p w14:paraId="0D986E49" w14:textId="77777777" w:rsidR="00F731E6" w:rsidRPr="00BE636B" w:rsidRDefault="00F731E6" w:rsidP="00F731E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E636B">
              <w:rPr>
                <w:rFonts w:ascii="Cambria" w:hAnsi="Cambria"/>
                <w:b/>
                <w:bCs/>
                <w:sz w:val="24"/>
                <w:szCs w:val="24"/>
              </w:rPr>
              <w:t>Turismo y gesión del patrimonio</w:t>
            </w:r>
          </w:p>
        </w:tc>
      </w:tr>
      <w:tr w:rsidR="00F731E6" w:rsidRPr="00BE636B" w14:paraId="78D89A18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FC81BD0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ADFDAC4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Turismo histórico</w:t>
            </w:r>
          </w:p>
        </w:tc>
      </w:tr>
      <w:tr w:rsidR="00F731E6" w:rsidRPr="003F7A83" w14:paraId="0996F3EB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89C8587" w14:textId="77777777" w:rsidR="00F731E6" w:rsidRPr="00BE636B" w:rsidRDefault="00F731E6" w:rsidP="00F731E6">
            <w:pPr>
              <w:rPr>
                <w:rFonts w:ascii="Arial" w:hAnsi="Arial"/>
              </w:rPr>
            </w:pPr>
            <w:r w:rsidRPr="00BE636B"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7BB5ACC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BE636B">
              <w:rPr>
                <w:rFonts w:ascii="Cambria" w:hAnsi="Cambria"/>
                <w:sz w:val="24"/>
                <w:szCs w:val="24"/>
                <w:lang w:val="es-ES"/>
              </w:rPr>
              <w:t>Gestión del patrimonio material e inmaterial</w:t>
            </w:r>
          </w:p>
        </w:tc>
      </w:tr>
      <w:tr w:rsidR="00F731E6" w:rsidRPr="00BE636B" w14:paraId="6E93E797" w14:textId="77777777" w:rsidTr="00F731E6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F182D7F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D966B01" w14:textId="77777777" w:rsidR="00F731E6" w:rsidRPr="00BE636B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 w:rsidRPr="00BE636B">
              <w:rPr>
                <w:rFonts w:ascii="Cambria" w:hAnsi="Cambria"/>
                <w:sz w:val="24"/>
                <w:szCs w:val="24"/>
              </w:rPr>
              <w:t>Culturas asiáticas</w:t>
            </w:r>
          </w:p>
        </w:tc>
      </w:tr>
    </w:tbl>
    <w:p w14:paraId="3B289114" w14:textId="77777777" w:rsidR="00F731E6" w:rsidRPr="00BE636B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1E52849C" w14:textId="77777777" w:rsidR="00F731E6" w:rsidRPr="00BE636B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 w:rsidRPr="00BE636B">
        <w:rPr>
          <w:rFonts w:ascii="Cambria" w:eastAsia="Calibri" w:hAnsi="Cambria"/>
          <w:b/>
          <w:sz w:val="24"/>
          <w:szCs w:val="24"/>
        </w:rPr>
        <w:t xml:space="preserve">Uwaga! </w:t>
      </w:r>
      <w:r w:rsidRPr="00BE636B">
        <w:rPr>
          <w:rFonts w:ascii="Cambria" w:eastAsia="Calibri" w:hAnsi="Cambria"/>
          <w:sz w:val="24"/>
          <w:szCs w:val="24"/>
        </w:rPr>
        <w:t xml:space="preserve">W przypadku 2 specjalności poprawny zapis to np.: </w:t>
      </w:r>
    </w:p>
    <w:p w14:paraId="5EB60E11" w14:textId="77777777" w:rsidR="00F731E6" w:rsidRDefault="00F731E6" w:rsidP="00F731E6">
      <w:pPr>
        <w:pStyle w:val="Akapitzlist"/>
        <w:spacing w:after="0"/>
        <w:ind w:left="284"/>
        <w:rPr>
          <w:rFonts w:ascii="Cambria" w:hAnsi="Cambria" w:cs="Arial"/>
          <w:sz w:val="24"/>
          <w:szCs w:val="24"/>
        </w:rPr>
      </w:pPr>
      <w:r w:rsidRPr="00BE636B">
        <w:rPr>
          <w:rFonts w:ascii="Cambria" w:eastAsia="Calibri" w:hAnsi="Cambria"/>
          <w:sz w:val="24"/>
          <w:szCs w:val="24"/>
        </w:rPr>
        <w:t>Specjalność:  dziennikarstwo 2.0 i specjalność logistyka mediów. – (proszę o tłumaczenie):</w:t>
      </w:r>
      <w:r w:rsidRPr="00BE636B">
        <w:rPr>
          <w:rFonts w:ascii="Cambria" w:eastAsia="Calibri" w:hAnsi="Cambria"/>
          <w:b/>
          <w:bCs/>
          <w:sz w:val="24"/>
          <w:szCs w:val="24"/>
        </w:rPr>
        <w:t xml:space="preserve"> </w:t>
      </w:r>
      <w:r w:rsidRPr="00BE636B">
        <w:rPr>
          <w:rFonts w:ascii="Cambria" w:eastAsia="Calibri" w:hAnsi="Cambria"/>
          <w:sz w:val="24"/>
          <w:szCs w:val="24"/>
        </w:rPr>
        <w:t>Especialización:</w:t>
      </w:r>
      <w:r w:rsidRPr="00BE636B">
        <w:rPr>
          <w:rFonts w:ascii="Cambria" w:hAnsi="Cambria"/>
          <w:sz w:val="24"/>
          <w:szCs w:val="24"/>
        </w:rPr>
        <w:t xml:space="preserve"> Periodismo 2.0 y logística de medios</w:t>
      </w:r>
    </w:p>
    <w:p w14:paraId="09468143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70D9AE12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mbria" w:eastAsia="Calibri" w:hAnsi="Cambria"/>
          <w:sz w:val="24"/>
          <w:szCs w:val="24"/>
        </w:rPr>
      </w:pPr>
      <w:r>
        <w:rPr>
          <w:rFonts w:ascii="Cambria" w:hAnsi="Cambria" w:cs="Arial"/>
          <w:color w:val="202122"/>
          <w:sz w:val="24"/>
          <w:szCs w:val="24"/>
          <w:shd w:val="clear" w:color="auto" w:fill="FFFFFF"/>
        </w:rPr>
        <w:t>Área científica</w:t>
      </w:r>
      <w:r>
        <w:rPr>
          <w:rFonts w:ascii="Cambria" w:hAnsi="Cambria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Cambria" w:eastAsia="Calibri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Dyscyplina)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 xml:space="preserve">zgodnie z treścią na dyplomie, w tłumaczeniu na język </w:t>
      </w:r>
      <w:r>
        <w:rPr>
          <w:rFonts w:ascii="Cambria" w:hAnsi="Cambria" w:cstheme="minorHAnsi"/>
          <w:sz w:val="24"/>
          <w:szCs w:val="24"/>
        </w:rPr>
        <w:t>hiszpański</w:t>
      </w:r>
      <w:r>
        <w:rPr>
          <w:rFonts w:ascii="Cambria" w:eastAsia="Calibri" w:hAnsi="Cambria"/>
          <w:sz w:val="24"/>
          <w:szCs w:val="24"/>
        </w:rPr>
        <w:t>, zgodnie z tabelą:</w:t>
      </w:r>
    </w:p>
    <w:p w14:paraId="69F7D45C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F731E6" w14:paraId="3FA46A0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39AB5F2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Dyscyplina</w:t>
            </w:r>
          </w:p>
        </w:tc>
        <w:tc>
          <w:tcPr>
            <w:tcW w:w="4322" w:type="dxa"/>
            <w:vAlign w:val="center"/>
          </w:tcPr>
          <w:p w14:paraId="4142EDAA" w14:textId="77777777" w:rsidR="00F731E6" w:rsidRDefault="00F731E6" w:rsidP="00F731E6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47333BB2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1853FA7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0FE7B5B9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</w:tr>
      <w:tr w:rsidR="00F731E6" w:rsidRPr="003F7A83" w14:paraId="79D96DE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385EC11" w14:textId="77777777" w:rsidR="00F731E6" w:rsidRDefault="00F731E6" w:rsidP="00F731E6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komunikacji społecznej i mediach</w:t>
            </w:r>
          </w:p>
        </w:tc>
        <w:tc>
          <w:tcPr>
            <w:tcW w:w="4322" w:type="dxa"/>
            <w:vAlign w:val="center"/>
          </w:tcPr>
          <w:p w14:paraId="13BDF7D5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es-ES"/>
              </w:rPr>
              <w:t>Ciencias de la comunicación social y los medios de comunicación</w:t>
            </w:r>
          </w:p>
        </w:tc>
      </w:tr>
      <w:tr w:rsidR="00F731E6" w14:paraId="4D09CAF6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55B5593" w14:textId="77777777" w:rsidR="00F731E6" w:rsidRDefault="00F731E6" w:rsidP="00F731E6">
            <w:pPr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3BEEA3AC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Filosofía</w:t>
            </w:r>
          </w:p>
        </w:tc>
      </w:tr>
      <w:tr w:rsidR="00F731E6" w14:paraId="44D096C4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0BBC122B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sztuce</w:t>
            </w:r>
          </w:p>
        </w:tc>
        <w:tc>
          <w:tcPr>
            <w:tcW w:w="4322" w:type="dxa"/>
            <w:vAlign w:val="center"/>
          </w:tcPr>
          <w:p w14:paraId="4911A415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Ciencias artísticas</w:t>
            </w:r>
          </w:p>
        </w:tc>
      </w:tr>
      <w:tr w:rsidR="00F731E6" w14:paraId="5E7BA5DD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1134AE9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sztuki muzyczne</w:t>
            </w:r>
          </w:p>
        </w:tc>
        <w:tc>
          <w:tcPr>
            <w:tcW w:w="4322" w:type="dxa"/>
            <w:vAlign w:val="center"/>
          </w:tcPr>
          <w:p w14:paraId="2D1A2149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musicales</w:t>
            </w:r>
          </w:p>
        </w:tc>
      </w:tr>
      <w:tr w:rsidR="00F731E6" w14:paraId="40EBF5C3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4896FFE7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socjologiczne</w:t>
            </w:r>
          </w:p>
        </w:tc>
        <w:tc>
          <w:tcPr>
            <w:tcW w:w="4322" w:type="dxa"/>
            <w:vAlign w:val="center"/>
          </w:tcPr>
          <w:p w14:paraId="63E41AF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Ciencias sociológicas</w:t>
            </w:r>
          </w:p>
        </w:tc>
      </w:tr>
      <w:tr w:rsidR="00F731E6" w14:paraId="7174BB2F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74006DE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2E544200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Ciencias de la educación</w:t>
            </w:r>
          </w:p>
        </w:tc>
      </w:tr>
      <w:tr w:rsidR="00F731E6" w14:paraId="441A23F6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263DFB54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32DF85BB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es-ES"/>
              </w:rPr>
              <w:t>Psicología</w:t>
            </w:r>
          </w:p>
        </w:tc>
      </w:tr>
      <w:tr w:rsidR="00F731E6" w14:paraId="68034CCB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39E263B8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prawo kanoniczne</w:t>
            </w:r>
          </w:p>
        </w:tc>
        <w:tc>
          <w:tcPr>
            <w:tcW w:w="4322" w:type="dxa"/>
            <w:vAlign w:val="center"/>
          </w:tcPr>
          <w:p w14:paraId="3D184B08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 canónico</w:t>
            </w:r>
          </w:p>
        </w:tc>
      </w:tr>
      <w:tr w:rsidR="00F731E6" w14:paraId="0204512C" w14:textId="77777777" w:rsidTr="00F731E6">
        <w:trPr>
          <w:trHeight w:val="397"/>
        </w:trPr>
        <w:tc>
          <w:tcPr>
            <w:tcW w:w="4323" w:type="dxa"/>
            <w:vAlign w:val="center"/>
          </w:tcPr>
          <w:p w14:paraId="61A5EE3F" w14:textId="77777777" w:rsidR="00F731E6" w:rsidRDefault="00F731E6" w:rsidP="00F731E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teologiczne</w:t>
            </w:r>
          </w:p>
        </w:tc>
        <w:tc>
          <w:tcPr>
            <w:tcW w:w="4322" w:type="dxa"/>
            <w:vAlign w:val="center"/>
          </w:tcPr>
          <w:p w14:paraId="35B1D34F" w14:textId="77777777" w:rsidR="00F731E6" w:rsidRDefault="00F731E6" w:rsidP="00F731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Ciencias teológicas</w:t>
            </w:r>
          </w:p>
        </w:tc>
      </w:tr>
    </w:tbl>
    <w:p w14:paraId="7AAAC5CB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04730186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Perfil educativo (</w:t>
      </w:r>
      <w:r>
        <w:rPr>
          <w:rFonts w:ascii="Cambria" w:hAnsi="Cambria"/>
          <w:b/>
          <w:sz w:val="24"/>
          <w:szCs w:val="24"/>
        </w:rPr>
        <w:t>Profil)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 xml:space="preserve">zgodnie z treścią na dyplomie, w tłumaczeniu na język </w:t>
      </w:r>
      <w:r>
        <w:rPr>
          <w:rFonts w:ascii="Cambria" w:hAnsi="Cambria" w:cstheme="minorHAnsi"/>
          <w:sz w:val="24"/>
          <w:szCs w:val="24"/>
        </w:rPr>
        <w:t>hiszpański</w:t>
      </w:r>
      <w:r>
        <w:rPr>
          <w:rFonts w:ascii="Cambria" w:eastAsia="Calibri" w:hAnsi="Cambria"/>
          <w:sz w:val="24"/>
          <w:szCs w:val="24"/>
        </w:rPr>
        <w:t>, zgodnie z tabelą:</w:t>
      </w:r>
    </w:p>
    <w:p w14:paraId="4B0E3723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528" w:type="dxa"/>
        <w:tblInd w:w="534" w:type="dxa"/>
        <w:tblLook w:val="04A0" w:firstRow="1" w:lastRow="0" w:firstColumn="1" w:lastColumn="0" w:noHBand="0" w:noVBand="1"/>
      </w:tblPr>
      <w:tblGrid>
        <w:gridCol w:w="4270"/>
        <w:gridCol w:w="4258"/>
      </w:tblGrid>
      <w:tr w:rsidR="00F731E6" w14:paraId="71FE661E" w14:textId="77777777" w:rsidTr="00F731E6">
        <w:trPr>
          <w:trHeight w:val="397"/>
        </w:trPr>
        <w:tc>
          <w:tcPr>
            <w:tcW w:w="4269" w:type="dxa"/>
          </w:tcPr>
          <w:p w14:paraId="7B662229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4258" w:type="dxa"/>
          </w:tcPr>
          <w:p w14:paraId="1839870B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12ED9E6D" w14:textId="77777777" w:rsidTr="00F731E6">
        <w:trPr>
          <w:trHeight w:val="397"/>
        </w:trPr>
        <w:tc>
          <w:tcPr>
            <w:tcW w:w="4269" w:type="dxa"/>
            <w:vAlign w:val="center"/>
          </w:tcPr>
          <w:p w14:paraId="47A084C9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ogólnoakademicki</w:t>
            </w:r>
          </w:p>
        </w:tc>
        <w:tc>
          <w:tcPr>
            <w:tcW w:w="4258" w:type="dxa"/>
            <w:vAlign w:val="center"/>
          </w:tcPr>
          <w:p w14:paraId="7412DE78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Académico general</w:t>
            </w:r>
          </w:p>
        </w:tc>
      </w:tr>
      <w:tr w:rsidR="00F731E6" w14:paraId="0E7F7F3F" w14:textId="77777777" w:rsidTr="00F731E6">
        <w:trPr>
          <w:trHeight w:val="397"/>
        </w:trPr>
        <w:tc>
          <w:tcPr>
            <w:tcW w:w="4269" w:type="dxa"/>
            <w:vAlign w:val="center"/>
          </w:tcPr>
          <w:p w14:paraId="40E386C0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praktyczny</w:t>
            </w:r>
          </w:p>
        </w:tc>
        <w:tc>
          <w:tcPr>
            <w:tcW w:w="4258" w:type="dxa"/>
            <w:vAlign w:val="center"/>
          </w:tcPr>
          <w:p w14:paraId="73B554B4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Práctico</w:t>
            </w:r>
          </w:p>
        </w:tc>
      </w:tr>
    </w:tbl>
    <w:p w14:paraId="4C413F1F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7E1F5AAE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Forma de los estudios (Forma): </w:t>
      </w:r>
      <w:r>
        <w:rPr>
          <w:rFonts w:ascii="Cambria" w:eastAsia="Calibri" w:hAnsi="Cambria"/>
          <w:sz w:val="24"/>
          <w:szCs w:val="24"/>
        </w:rPr>
        <w:t xml:space="preserve">zgodnie z treścią na dyplomie, w tłumaczeniu na język </w:t>
      </w:r>
      <w:r>
        <w:rPr>
          <w:rFonts w:ascii="Cambria" w:hAnsi="Cambria" w:cstheme="minorHAnsi"/>
          <w:sz w:val="24"/>
          <w:szCs w:val="24"/>
        </w:rPr>
        <w:t>hiszpański</w:t>
      </w:r>
      <w:r>
        <w:rPr>
          <w:rFonts w:ascii="Cambria" w:eastAsia="Calibri" w:hAnsi="Cambria"/>
          <w:sz w:val="24"/>
          <w:szCs w:val="24"/>
        </w:rPr>
        <w:t>, zgodnie z tabelą:</w:t>
      </w:r>
    </w:p>
    <w:p w14:paraId="13E6BDEC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528" w:type="dxa"/>
        <w:tblInd w:w="534" w:type="dxa"/>
        <w:tblLook w:val="04A0" w:firstRow="1" w:lastRow="0" w:firstColumn="1" w:lastColumn="0" w:noHBand="0" w:noVBand="1"/>
      </w:tblPr>
      <w:tblGrid>
        <w:gridCol w:w="4263"/>
        <w:gridCol w:w="4265"/>
      </w:tblGrid>
      <w:tr w:rsidR="00F731E6" w14:paraId="56BEFC49" w14:textId="77777777" w:rsidTr="00F731E6">
        <w:trPr>
          <w:trHeight w:val="397"/>
        </w:trPr>
        <w:tc>
          <w:tcPr>
            <w:tcW w:w="4263" w:type="dxa"/>
          </w:tcPr>
          <w:p w14:paraId="1610D231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4264" w:type="dxa"/>
          </w:tcPr>
          <w:p w14:paraId="1E5C51E8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F731E6" w14:paraId="5A1FA322" w14:textId="77777777" w:rsidTr="00F731E6">
        <w:trPr>
          <w:trHeight w:val="397"/>
        </w:trPr>
        <w:tc>
          <w:tcPr>
            <w:tcW w:w="4263" w:type="dxa"/>
            <w:vAlign w:val="center"/>
          </w:tcPr>
          <w:p w14:paraId="77E14F89" w14:textId="77777777" w:rsidR="00F731E6" w:rsidRDefault="00F731E6" w:rsidP="00F731E6">
            <w:pPr>
              <w:spacing w:after="120"/>
              <w:ind w:left="-108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Stacjonarna</w:t>
            </w:r>
          </w:p>
        </w:tc>
        <w:tc>
          <w:tcPr>
            <w:tcW w:w="4264" w:type="dxa"/>
            <w:vAlign w:val="center"/>
          </w:tcPr>
          <w:p w14:paraId="19B544DD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Presenciales ordinarios</w:t>
            </w:r>
          </w:p>
        </w:tc>
      </w:tr>
      <w:tr w:rsidR="00F731E6" w14:paraId="29DEFFE5" w14:textId="77777777" w:rsidTr="00F731E6">
        <w:trPr>
          <w:trHeight w:val="397"/>
        </w:trPr>
        <w:tc>
          <w:tcPr>
            <w:tcW w:w="4263" w:type="dxa"/>
            <w:vAlign w:val="center"/>
          </w:tcPr>
          <w:p w14:paraId="0AC228D2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Niestacjonarna</w:t>
            </w:r>
          </w:p>
        </w:tc>
        <w:tc>
          <w:tcPr>
            <w:tcW w:w="4264" w:type="dxa"/>
            <w:vAlign w:val="center"/>
          </w:tcPr>
          <w:p w14:paraId="55A4AF1E" w14:textId="77777777" w:rsidR="00F731E6" w:rsidRDefault="00F731E6" w:rsidP="00F731E6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s-ES"/>
              </w:rPr>
              <w:t>Presenciales extraordinarios</w:t>
            </w:r>
          </w:p>
        </w:tc>
      </w:tr>
    </w:tbl>
    <w:p w14:paraId="6B0BC08B" w14:textId="77777777" w:rsidR="00F731E6" w:rsidRDefault="00F731E6" w:rsidP="00F731E6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  <w:lang w:val="es-ES"/>
        </w:rPr>
      </w:pPr>
    </w:p>
    <w:p w14:paraId="3CE671DB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Calificación final de la titulación cursada (</w:t>
      </w:r>
      <w:r>
        <w:rPr>
          <w:rFonts w:ascii="Cambria" w:eastAsia="MS Mincho" w:hAnsi="Cambria"/>
          <w:b/>
          <w:sz w:val="24"/>
          <w:szCs w:val="24"/>
        </w:rPr>
        <w:t>Wynik ukończenia studiów)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 – wynik ukończenia studiów nie podlega tłumaczeniu.</w:t>
      </w:r>
    </w:p>
    <w:p w14:paraId="6FAAC4FC" w14:textId="77777777" w:rsidR="00F731E6" w:rsidRDefault="00F731E6" w:rsidP="00F731E6">
      <w:pPr>
        <w:pStyle w:val="Akapitzlist"/>
        <w:spacing w:after="0"/>
        <w:ind w:left="425"/>
        <w:jc w:val="both"/>
        <w:rPr>
          <w:rFonts w:ascii="Cambria" w:eastAsia="Calibri" w:hAnsi="Cambria"/>
          <w:b/>
          <w:sz w:val="24"/>
          <w:szCs w:val="24"/>
        </w:rPr>
      </w:pPr>
    </w:p>
    <w:p w14:paraId="0553DD01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Título profesional (</w:t>
      </w:r>
      <w:r>
        <w:rPr>
          <w:rFonts w:ascii="Cambria" w:eastAsia="MS Mincho" w:hAnsi="Cambria"/>
          <w:b/>
          <w:sz w:val="24"/>
          <w:szCs w:val="24"/>
        </w:rPr>
        <w:t>Tytułu zawodowy)</w:t>
      </w:r>
      <w:r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>zgodnie z treścią na dyplomie – uzyskany tytuł zawodowy nie podlega tłumaczeniu.</w:t>
      </w:r>
    </w:p>
    <w:p w14:paraId="7D5220BD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52BEE766" w14:textId="77777777" w:rsidR="00F731E6" w:rsidRPr="00BE636B" w:rsidRDefault="00F731E6" w:rsidP="00E77E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/>
          <w:b/>
          <w:bCs/>
          <w:sz w:val="24"/>
          <w:szCs w:val="24"/>
        </w:rPr>
      </w:pPr>
      <w:r w:rsidRPr="00BE636B">
        <w:rPr>
          <w:rFonts w:ascii="Cambria" w:eastAsia="Calibri" w:hAnsi="Cambria"/>
          <w:b/>
          <w:bCs/>
          <w:sz w:val="24"/>
          <w:szCs w:val="24"/>
        </w:rPr>
        <w:t>Fecha de obtención del título profesional  (</w:t>
      </w:r>
      <w:r w:rsidRPr="00BE636B">
        <w:rPr>
          <w:rFonts w:ascii="Cambria" w:eastAsia="MS Mincho" w:hAnsi="Cambria"/>
          <w:b/>
          <w:bCs/>
          <w:sz w:val="24"/>
          <w:szCs w:val="24"/>
        </w:rPr>
        <w:t xml:space="preserve">Data uzyskania tytułu zawodowego): </w:t>
      </w:r>
      <w:r w:rsidRPr="00BE636B">
        <w:rPr>
          <w:rFonts w:ascii="Cambria" w:eastAsia="Calibri" w:hAnsi="Cambria"/>
          <w:b/>
          <w:bCs/>
          <w:sz w:val="24"/>
          <w:szCs w:val="24"/>
        </w:rPr>
        <w:t xml:space="preserve"> </w:t>
      </w:r>
      <w:r w:rsidRPr="00BE636B">
        <w:rPr>
          <w:rFonts w:ascii="Cambria" w:eastAsia="Calibri" w:hAnsi="Cambria"/>
          <w:sz w:val="24"/>
          <w:szCs w:val="24"/>
        </w:rPr>
        <w:t xml:space="preserve">zgodnie z treścią na dyplomie – datę należy wpisać w formie: </w:t>
      </w:r>
      <w:r w:rsidRPr="00BE636B">
        <w:rPr>
          <w:rFonts w:ascii="Cambria" w:eastAsia="Calibri" w:hAnsi="Cambria" w:cstheme="minorBidi"/>
          <w:sz w:val="24"/>
          <w:szCs w:val="24"/>
        </w:rPr>
        <w:t>dzień cyfrą – kropka (bez odstępu) – nazwa miesiąca z dużej litery – rok cyfrą, np.: „1. Januar 1990”, „2. Februar 1991”, „3. März 1992”, „4. April 1993”.</w:t>
      </w:r>
      <w:r w:rsidRPr="00BE636B">
        <w:rPr>
          <w:rFonts w:ascii="Cambria" w:eastAsia="Calibri" w:hAnsi="Cambria"/>
          <w:sz w:val="24"/>
          <w:szCs w:val="24"/>
        </w:rPr>
        <w:t>Nazwy miesięcy należy wpisać zgodnie z tabelą z pkt. 2. np. 2 de febrero de 2022 tak jak w pkt. 5.</w:t>
      </w:r>
    </w:p>
    <w:p w14:paraId="00C00DE6" w14:textId="77777777" w:rsidR="00F731E6" w:rsidRDefault="00F731E6" w:rsidP="00F731E6">
      <w:pPr>
        <w:pStyle w:val="Akapitzlist"/>
        <w:rPr>
          <w:rFonts w:ascii="Cambria" w:eastAsia="Calibri" w:hAnsi="Cambria"/>
          <w:b/>
          <w:sz w:val="24"/>
          <w:szCs w:val="24"/>
        </w:rPr>
      </w:pPr>
    </w:p>
    <w:p w14:paraId="62E1DBDD" w14:textId="77777777" w:rsidR="00F731E6" w:rsidRDefault="00F731E6" w:rsidP="00E77E90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Número del diploma (</w:t>
      </w:r>
      <w:r>
        <w:rPr>
          <w:rFonts w:ascii="Cambria" w:eastAsia="MS Mincho" w:hAnsi="Cambria"/>
          <w:b/>
          <w:sz w:val="24"/>
          <w:szCs w:val="24"/>
        </w:rPr>
        <w:t>Numer dyplomu)</w:t>
      </w:r>
      <w:r>
        <w:rPr>
          <w:rFonts w:ascii="Cambria" w:eastAsia="Calibri" w:hAnsi="Cambria"/>
          <w:b/>
          <w:sz w:val="24"/>
          <w:szCs w:val="24"/>
        </w:rPr>
        <w:t>:</w:t>
      </w:r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Cambria" w:eastAsia="MS Mincho" w:hAnsi="Cambria"/>
          <w:sz w:val="24"/>
          <w:szCs w:val="24"/>
        </w:rPr>
        <w:t>– należy wpisać nadany centralnie numer dyplomu.</w:t>
      </w:r>
    </w:p>
    <w:p w14:paraId="0DBC86AE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1487748A" w14:textId="77777777" w:rsidR="00F731E6" w:rsidRPr="00F731E6" w:rsidRDefault="00F731E6" w:rsidP="00F731E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  <w:r w:rsidRPr="00F731E6">
        <w:rPr>
          <w:rFonts w:ascii="Cambria" w:eastAsia="MS Mincho" w:hAnsi="Cambria"/>
          <w:sz w:val="24"/>
          <w:szCs w:val="24"/>
          <w:lang w:val="pl-PL"/>
        </w:rPr>
        <w:t xml:space="preserve">Pod znakiem graficznym informującym o poziomach Polskiej Ramy Kwalifikacji przypisanych do kwalifikacji pełnych i cząstkowych włączonych do Zintegrowanego Systemu Kwalifikacji </w:t>
      </w:r>
      <w:r w:rsidRPr="00F731E6">
        <w:rPr>
          <w:rFonts w:ascii="Cambria" w:eastAsia="MS Mincho" w:hAnsi="Cambria"/>
          <w:sz w:val="24"/>
          <w:szCs w:val="24"/>
          <w:lang w:val="pl-PL"/>
        </w:rPr>
        <w:br/>
        <w:t xml:space="preserve">i odpowiadających im poziomach europejskich ram kwalifikacji, który nie podlega tłumaczeniu, należy umieścić miejsce i datę wydania dyplomu, przy czym miejsce pozostawiamy </w:t>
      </w:r>
      <w:r w:rsidRPr="00F731E6">
        <w:rPr>
          <w:rFonts w:ascii="Cambria" w:eastAsia="MS Mincho" w:hAnsi="Cambria"/>
          <w:sz w:val="24"/>
          <w:szCs w:val="24"/>
          <w:lang w:val="pl-PL"/>
        </w:rPr>
        <w:br/>
        <w:t>w oryginalnym brzmieniu, a datę należy wpisać w formie</w:t>
      </w:r>
      <w:r w:rsidRPr="00F731E6">
        <w:rPr>
          <w:rFonts w:ascii="Cambria" w:eastAsia="Calibri" w:hAnsi="Cambria" w:cstheme="minorHAnsi"/>
          <w:sz w:val="24"/>
          <w:szCs w:val="24"/>
          <w:lang w:val="pl-PL"/>
        </w:rPr>
        <w:t xml:space="preserve">: dzień cyfrą – kropka (bez odstępu) – nazwa miesiąca z dużej litery – rok cyfrą, np.: „1. Januar 1990”, „2. Februar </w:t>
      </w:r>
      <w:r w:rsidRPr="00F731E6">
        <w:rPr>
          <w:rFonts w:ascii="Cambria" w:eastAsia="Calibri" w:hAnsi="Cambria" w:cstheme="minorHAnsi"/>
          <w:sz w:val="24"/>
          <w:szCs w:val="24"/>
          <w:lang w:val="pl-PL"/>
        </w:rPr>
        <w:lastRenderedPageBreak/>
        <w:t xml:space="preserve">1991”, „3. März 1992”, „4. April 1993”. </w:t>
      </w:r>
      <w:r w:rsidRPr="00F731E6">
        <w:rPr>
          <w:rFonts w:ascii="Cambria" w:eastAsia="Calibri" w:hAnsi="Cambria" w:cs="Times New Roman"/>
          <w:sz w:val="24"/>
          <w:szCs w:val="24"/>
          <w:lang w:val="pl-PL"/>
        </w:rPr>
        <w:t>Nazwy miesięcy należy wpisać zgodnie z tabelą z pkt. 2.</w:t>
      </w:r>
    </w:p>
    <w:p w14:paraId="2A106EFF" w14:textId="77777777" w:rsidR="000A0BD4" w:rsidRPr="002236F2" w:rsidRDefault="000A0BD4" w:rsidP="000A0BD4">
      <w:pPr>
        <w:rPr>
          <w:rFonts w:ascii="Cambria" w:hAnsi="Cambria"/>
          <w:sz w:val="24"/>
          <w:szCs w:val="24"/>
          <w:lang w:val="pl-PL"/>
        </w:rPr>
      </w:pPr>
    </w:p>
    <w:p w14:paraId="5367CB38" w14:textId="537EED99" w:rsidR="000A0BD4" w:rsidRPr="002236F2" w:rsidRDefault="000A0BD4">
      <w:pPr>
        <w:rPr>
          <w:rFonts w:ascii="Cambria" w:hAnsi="Cambria"/>
          <w:sz w:val="24"/>
          <w:szCs w:val="24"/>
          <w:lang w:val="pl-PL"/>
        </w:rPr>
      </w:pPr>
      <w:r w:rsidRPr="002236F2">
        <w:rPr>
          <w:rFonts w:ascii="Cambria" w:hAnsi="Cambria"/>
          <w:sz w:val="24"/>
          <w:szCs w:val="24"/>
          <w:lang w:val="pl-PL"/>
        </w:rPr>
        <w:br w:type="page"/>
      </w:r>
    </w:p>
    <w:p w14:paraId="5A34FFF1" w14:textId="77777777" w:rsidR="000A0BD4" w:rsidRPr="002236F2" w:rsidRDefault="000A0BD4" w:rsidP="000A0BD4">
      <w:pPr>
        <w:pStyle w:val="Bezodstpw"/>
        <w:rPr>
          <w:rFonts w:ascii="Cambria" w:hAnsi="Cambria"/>
          <w:sz w:val="24"/>
          <w:szCs w:val="24"/>
        </w:rPr>
      </w:pPr>
    </w:p>
    <w:p w14:paraId="2D9F02BD" w14:textId="77777777" w:rsidR="00E77E90" w:rsidRPr="00E77E90" w:rsidRDefault="00E77E90" w:rsidP="00E77E90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  <w:r w:rsidRPr="00E77E90">
        <w:rPr>
          <w:rFonts w:ascii="Cambria" w:eastAsia="MS Mincho" w:hAnsi="Cambria"/>
          <w:b/>
          <w:sz w:val="24"/>
          <w:szCs w:val="24"/>
          <w:lang w:val="pl-PL"/>
        </w:rPr>
        <w:t xml:space="preserve">Instrukcja sporządzania dyplomu ukończenia studiów wyższych </w:t>
      </w:r>
      <w:r w:rsidRPr="00E77E90">
        <w:rPr>
          <w:rFonts w:ascii="Cambria" w:eastAsia="MS Mincho" w:hAnsi="Cambria"/>
          <w:b/>
          <w:sz w:val="24"/>
          <w:szCs w:val="24"/>
          <w:lang w:val="pl-PL"/>
        </w:rPr>
        <w:br/>
        <w:t>w innych językach obcych</w:t>
      </w:r>
    </w:p>
    <w:p w14:paraId="4838CF6C" w14:textId="77777777" w:rsidR="00E77E90" w:rsidRPr="00E77E90" w:rsidRDefault="00E77E90" w:rsidP="00E77E90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</w:p>
    <w:p w14:paraId="467A3601" w14:textId="77777777" w:rsidR="00E77E90" w:rsidRPr="00E77E90" w:rsidRDefault="00E77E90" w:rsidP="00E77E90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/>
          <w:b/>
          <w:sz w:val="24"/>
          <w:szCs w:val="24"/>
          <w:lang w:val="pl-PL"/>
        </w:rPr>
      </w:pPr>
    </w:p>
    <w:p w14:paraId="5976A10C" w14:textId="77777777" w:rsidR="00E77E90" w:rsidRDefault="00E77E90" w:rsidP="00E77E90">
      <w:pPr>
        <w:pStyle w:val="Akapitzlist"/>
        <w:numPr>
          <w:ilvl w:val="0"/>
          <w:numId w:val="10"/>
        </w:numPr>
        <w:spacing w:after="120"/>
        <w:ind w:left="426" w:hanging="426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sz w:val="24"/>
          <w:szCs w:val="24"/>
        </w:rPr>
        <w:t>Język niemiecki</w:t>
      </w:r>
    </w:p>
    <w:p w14:paraId="370D3DA6" w14:textId="77777777" w:rsidR="00E77E90" w:rsidRDefault="00E77E90" w:rsidP="00E77E90">
      <w:pPr>
        <w:pStyle w:val="Akapitzlist"/>
        <w:spacing w:after="120"/>
        <w:ind w:left="426"/>
        <w:rPr>
          <w:rFonts w:ascii="Cambria" w:eastAsia="MS Mincho" w:hAnsi="Cambria"/>
          <w:b/>
          <w:sz w:val="24"/>
          <w:szCs w:val="24"/>
        </w:rPr>
      </w:pPr>
    </w:p>
    <w:p w14:paraId="1202DF8D" w14:textId="77777777" w:rsidR="00E77E90" w:rsidRDefault="00E77E90" w:rsidP="00E77E9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Nazwa dyplomu</w:t>
      </w:r>
      <w:r>
        <w:rPr>
          <w:rFonts w:ascii="Cambria" w:eastAsia="Calibri" w:hAnsi="Cambria" w:cs="Times New Roman"/>
          <w:sz w:val="24"/>
          <w:szCs w:val="24"/>
        </w:rPr>
        <w:t>:</w:t>
      </w:r>
    </w:p>
    <w:p w14:paraId="1346DA53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pierwszego stopnia – ABSCHLUSSDIPLOM EINES STUDIUMS ERSTEN GRADES</w:t>
      </w:r>
    </w:p>
    <w:p w14:paraId="20325B2D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drugiego stopnia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>ABSCHLUSSDIPLOM EINES STUDIUMS ZWEITEN GRADES;</w:t>
      </w:r>
    </w:p>
    <w:p w14:paraId="46E08997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jednolitych studiów magisterskich – ABSCHLUSSDIPLOM EINES EINHEITLICHEN MAGISTERSTUDIUMS;</w:t>
      </w:r>
    </w:p>
    <w:p w14:paraId="2F0B4132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 xml:space="preserve">dyplom ukończenia studiów pierwszego stopnia z wyróżnieniem – ABSCHLUSSDIPLOM EINES STUDIUMS ERSTEN GRADES MIT DER </w:t>
      </w:r>
      <w:r>
        <w:rPr>
          <w:rFonts w:ascii="Cambria" w:hAnsi="Cambria" w:cstheme="minorHAnsi"/>
          <w:sz w:val="24"/>
          <w:szCs w:val="24"/>
        </w:rPr>
        <w:t>AUSZEICHNUNG;</w:t>
      </w:r>
    </w:p>
    <w:p w14:paraId="5DD0DEBF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drugiego stopnia z wyróżnieniem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 xml:space="preserve">ABSCHLUSSDIPLOM EINES STUDIUMS ZWEITEN GRADES MIT DER </w:t>
      </w:r>
      <w:r>
        <w:rPr>
          <w:rFonts w:ascii="Cambria" w:hAnsi="Cambria" w:cstheme="minorHAnsi"/>
          <w:sz w:val="24"/>
          <w:szCs w:val="24"/>
        </w:rPr>
        <w:t>AUSZEICHNUNG;</w:t>
      </w:r>
    </w:p>
    <w:p w14:paraId="30FE3F72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jednolitych studiów magisterskich z wyróżnieniem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 xml:space="preserve">ABSCHLUSSDIPLOM EINES EINHEITLICHEN MAGISTERSTUDIUMS MIT DER </w:t>
      </w:r>
      <w:r>
        <w:rPr>
          <w:rFonts w:ascii="Cambria" w:hAnsi="Cambria" w:cstheme="minorHAnsi"/>
          <w:sz w:val="24"/>
          <w:szCs w:val="24"/>
        </w:rPr>
        <w:t xml:space="preserve">AUSZEICHNUNG; </w:t>
      </w:r>
    </w:p>
    <w:p w14:paraId="24D4CE22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wspólnych pierwszego stopnia – ABSCHLUSSDIPLOM EINES GEMEISAMEN STUDIUMS ERSTEN GRADES;</w:t>
      </w:r>
    </w:p>
    <w:p w14:paraId="12F4C067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wspólnych drugiego stopnia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>ABSCHLUSSDIPLOM EINES GEMEISAMEN STUDIUMS ZWEITEN GRADES;</w:t>
      </w:r>
    </w:p>
    <w:p w14:paraId="5285DEEC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>dyplom ukończenia studiów wspólnych pierwszego stopnia z wyróżnieniem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 xml:space="preserve">ABSCHLUSSDIPLOM EINES GEMEISAMEN STUDIUMS ERSTEN GRADES MIT DER </w:t>
      </w:r>
      <w:r>
        <w:rPr>
          <w:rFonts w:ascii="Cambria" w:hAnsi="Cambria" w:cstheme="minorHAnsi"/>
          <w:sz w:val="24"/>
          <w:szCs w:val="24"/>
        </w:rPr>
        <w:t>AUSZEICHNUNG;</w:t>
      </w:r>
    </w:p>
    <w:p w14:paraId="74C5E3B7" w14:textId="77777777" w:rsidR="00E77E90" w:rsidRDefault="00E77E90" w:rsidP="00E77E9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eastAsia="pl-PL"/>
        </w:rPr>
        <w:t xml:space="preserve">dyplom ukończenia studiów wspólnych drugiego stopnia prowadzonych </w:t>
      </w:r>
      <w:r>
        <w:rPr>
          <w:rFonts w:ascii="Cambria" w:hAnsi="Cambria" w:cstheme="minorHAnsi"/>
          <w:sz w:val="24"/>
          <w:szCs w:val="24"/>
          <w:lang w:eastAsia="pl-PL"/>
        </w:rPr>
        <w:br/>
        <w:t>z wyróżnieniem –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  <w:lang w:eastAsia="pl-PL"/>
        </w:rPr>
        <w:t xml:space="preserve">ABSCHLUSSDIPLOM EINES GEMEISAMEN STUDIUMS ZWEITEN GRADES MIT DER </w:t>
      </w:r>
      <w:r>
        <w:rPr>
          <w:rFonts w:ascii="Cambria" w:hAnsi="Cambria" w:cstheme="minorHAnsi"/>
          <w:sz w:val="24"/>
          <w:szCs w:val="24"/>
        </w:rPr>
        <w:t>AUSZEICHNUNG.</w:t>
      </w:r>
    </w:p>
    <w:p w14:paraId="66BDD778" w14:textId="77777777" w:rsidR="00E77E90" w:rsidRPr="00E77E90" w:rsidRDefault="00E77E90" w:rsidP="00E77E90">
      <w:pPr>
        <w:spacing w:after="0"/>
        <w:jc w:val="both"/>
        <w:rPr>
          <w:rFonts w:ascii="Cambria" w:eastAsia="Times New Roman" w:hAnsi="Cambria"/>
          <w:sz w:val="24"/>
          <w:szCs w:val="24"/>
          <w:lang w:val="pl-PL" w:eastAsia="pl-PL"/>
        </w:rPr>
      </w:pPr>
    </w:p>
    <w:p w14:paraId="1BFFF754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Wydany w Rzeczypospolitej Polskiej: </w:t>
      </w:r>
      <w:r>
        <w:rPr>
          <w:rFonts w:ascii="Cambria" w:hAnsi="Cambria"/>
          <w:sz w:val="24"/>
          <w:szCs w:val="24"/>
          <w:lang w:eastAsia="pl-PL"/>
        </w:rPr>
        <w:t>AUSGESTELLT IN DER REPUBLIK POLEN</w:t>
      </w:r>
    </w:p>
    <w:p w14:paraId="45C01819" w14:textId="77777777" w:rsidR="00E77E90" w:rsidRPr="00E77E90" w:rsidRDefault="00E77E90" w:rsidP="00E77E90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756954F7" w14:textId="77777777" w:rsidR="00E77E90" w:rsidRPr="00E77E90" w:rsidRDefault="00E77E90" w:rsidP="00E77E9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  <w:r w:rsidRPr="00E77E90">
        <w:rPr>
          <w:rFonts w:ascii="Cambria" w:hAnsi="Cambria"/>
          <w:b/>
          <w:sz w:val="24"/>
          <w:szCs w:val="24"/>
          <w:lang w:val="pl-PL"/>
        </w:rPr>
        <w:t xml:space="preserve">Vorname(n) und Familienname (Imiona i nazwisko): </w:t>
      </w:r>
      <w:r w:rsidRPr="00E77E90">
        <w:rPr>
          <w:rFonts w:ascii="Cambria" w:eastAsia="Calibri" w:hAnsi="Cambria" w:cs="Times New Roman"/>
          <w:sz w:val="24"/>
          <w:szCs w:val="24"/>
          <w:lang w:val="pl-PL"/>
        </w:rPr>
        <w:t>zgodnie z treścią na dyplomie.</w:t>
      </w:r>
    </w:p>
    <w:p w14:paraId="64ED786C" w14:textId="77777777" w:rsidR="00E77E90" w:rsidRPr="00E77E90" w:rsidRDefault="00E77E90" w:rsidP="00E77E90">
      <w:pPr>
        <w:spacing w:after="0"/>
        <w:ind w:left="425" w:hanging="425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0531A845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Das Geburtsdatum (</w:t>
      </w:r>
      <w:r>
        <w:rPr>
          <w:rFonts w:ascii="Cambria" w:hAnsi="Cambria"/>
          <w:b/>
          <w:sz w:val="24"/>
          <w:szCs w:val="24"/>
        </w:rPr>
        <w:t>Data urodzenia)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</w:t>
      </w:r>
      <w:r>
        <w:rPr>
          <w:rFonts w:ascii="Cambria" w:eastAsia="Calibri" w:hAnsi="Cambria" w:cstheme="minorHAnsi"/>
          <w:sz w:val="24"/>
          <w:szCs w:val="24"/>
        </w:rPr>
        <w:t xml:space="preserve"> – datę należy wpisać w formie: dzień cyfrą – kropka (bez odstępu) – nazwa miesiąca z dużej litery – rok cyfrą, np.: „1. Januar 1990”, „2. Februar 1991”, „3. März 1992”, „4. April 1993”.</w:t>
      </w:r>
    </w:p>
    <w:p w14:paraId="5D111B28" w14:textId="77777777" w:rsidR="00E77E90" w:rsidRDefault="00E77E90" w:rsidP="00E77E90">
      <w:pPr>
        <w:pStyle w:val="Akapitzlist"/>
        <w:rPr>
          <w:rFonts w:ascii="Cambria" w:eastAsia="Calibri" w:hAnsi="Cambria"/>
          <w:sz w:val="24"/>
          <w:szCs w:val="24"/>
        </w:rPr>
      </w:pPr>
    </w:p>
    <w:p w14:paraId="744BC14B" w14:textId="77777777" w:rsidR="00E77E90" w:rsidRDefault="00E77E90" w:rsidP="00E77E90">
      <w:pPr>
        <w:pStyle w:val="Akapitzlist"/>
        <w:spacing w:after="0"/>
        <w:ind w:left="426"/>
        <w:jc w:val="both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5707" w:type="dxa"/>
        <w:jc w:val="center"/>
        <w:tblLook w:val="04A0" w:firstRow="1" w:lastRow="0" w:firstColumn="1" w:lastColumn="0" w:noHBand="0" w:noVBand="1"/>
      </w:tblPr>
      <w:tblGrid>
        <w:gridCol w:w="1772"/>
        <w:gridCol w:w="3935"/>
      </w:tblGrid>
      <w:tr w:rsidR="00E77E90" w14:paraId="12DB1E9E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19434C71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miesiąc</w:t>
            </w:r>
          </w:p>
        </w:tc>
        <w:tc>
          <w:tcPr>
            <w:tcW w:w="3934" w:type="dxa"/>
            <w:vAlign w:val="center"/>
          </w:tcPr>
          <w:p w14:paraId="45D837A2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tłumaczenie </w:t>
            </w:r>
            <w:r>
              <w:rPr>
                <w:rFonts w:ascii="Cambria" w:hAnsi="Cambria" w:cs="Calibri"/>
                <w:sz w:val="24"/>
                <w:szCs w:val="24"/>
              </w:rPr>
              <w:t>(</w:t>
            </w:r>
            <w:r>
              <w:rPr>
                <w:rFonts w:ascii="Cambria" w:hAnsi="Cambria" w:cs="Calibri"/>
                <w:sz w:val="20"/>
                <w:szCs w:val="24"/>
              </w:rPr>
              <w:t xml:space="preserve">jeżeli występuje odmiana – np. 1 stycznia…  </w:t>
            </w:r>
            <w:r w:rsidRPr="00022020">
              <w:rPr>
                <w:rFonts w:ascii="Cambria" w:eastAsia="Calibri" w:hAnsi="Cambria" w:cstheme="minorHAnsi"/>
                <w:sz w:val="24"/>
                <w:szCs w:val="24"/>
                <w:lang w:val="en-US"/>
              </w:rPr>
              <w:t>1. Januar 1990”, „2. Februar 1991”, „3. März 1992”, „4. April 1993</w:t>
            </w:r>
            <w:r w:rsidRPr="00022020">
              <w:rPr>
                <w:rFonts w:ascii="Cambria" w:eastAsia="Calibri" w:hAnsi="Cambria" w:cstheme="minorHAnsi"/>
                <w:sz w:val="20"/>
                <w:szCs w:val="24"/>
                <w:lang w:val="en-US"/>
              </w:rPr>
              <w:t xml:space="preserve"> itd. </w:t>
            </w:r>
            <w:r>
              <w:rPr>
                <w:rFonts w:ascii="Cambria" w:eastAsia="Calibri" w:hAnsi="Cambria" w:cstheme="minorHAnsi"/>
                <w:sz w:val="20"/>
                <w:szCs w:val="24"/>
              </w:rPr>
              <w:t>(nie odmienia się)</w:t>
            </w:r>
          </w:p>
        </w:tc>
      </w:tr>
      <w:tr w:rsidR="00E77E90" w14:paraId="019A45F8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7B3241ED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Styczeń</w:t>
            </w:r>
          </w:p>
        </w:tc>
        <w:tc>
          <w:tcPr>
            <w:tcW w:w="3934" w:type="dxa"/>
            <w:vAlign w:val="center"/>
          </w:tcPr>
          <w:p w14:paraId="52181995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Januar</w:t>
            </w:r>
          </w:p>
        </w:tc>
      </w:tr>
      <w:tr w:rsidR="00E77E90" w14:paraId="38D6DE0F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167AF098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Luty</w:t>
            </w:r>
          </w:p>
        </w:tc>
        <w:tc>
          <w:tcPr>
            <w:tcW w:w="3934" w:type="dxa"/>
            <w:vAlign w:val="center"/>
          </w:tcPr>
          <w:p w14:paraId="056CC539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</w:t>
            </w:r>
          </w:p>
        </w:tc>
      </w:tr>
      <w:tr w:rsidR="00E77E90" w14:paraId="0AA69FB5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2611A614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Marzec</w:t>
            </w:r>
          </w:p>
        </w:tc>
        <w:tc>
          <w:tcPr>
            <w:tcW w:w="3934" w:type="dxa"/>
            <w:vAlign w:val="center"/>
          </w:tcPr>
          <w:p w14:paraId="0E1D071D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März</w:t>
            </w:r>
          </w:p>
        </w:tc>
      </w:tr>
      <w:tr w:rsidR="00E77E90" w14:paraId="4B75DE2E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354990C3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Kwiecień</w:t>
            </w:r>
          </w:p>
        </w:tc>
        <w:tc>
          <w:tcPr>
            <w:tcW w:w="3934" w:type="dxa"/>
            <w:vAlign w:val="center"/>
          </w:tcPr>
          <w:p w14:paraId="6243508B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April</w:t>
            </w:r>
          </w:p>
        </w:tc>
      </w:tr>
      <w:tr w:rsidR="00E77E90" w14:paraId="2EC04975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03D963F4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Maj</w:t>
            </w:r>
          </w:p>
        </w:tc>
        <w:tc>
          <w:tcPr>
            <w:tcW w:w="3934" w:type="dxa"/>
            <w:vAlign w:val="center"/>
          </w:tcPr>
          <w:p w14:paraId="45DC47EE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Mai</w:t>
            </w:r>
          </w:p>
        </w:tc>
      </w:tr>
      <w:tr w:rsidR="00E77E90" w14:paraId="75198049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21CED8BC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Czerwiec</w:t>
            </w:r>
          </w:p>
        </w:tc>
        <w:tc>
          <w:tcPr>
            <w:tcW w:w="3934" w:type="dxa"/>
            <w:vAlign w:val="center"/>
          </w:tcPr>
          <w:p w14:paraId="175D65DD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Juni</w:t>
            </w:r>
          </w:p>
        </w:tc>
      </w:tr>
      <w:tr w:rsidR="00E77E90" w14:paraId="0BBAAAAB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6E5B68C7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Lipiec</w:t>
            </w:r>
          </w:p>
        </w:tc>
        <w:tc>
          <w:tcPr>
            <w:tcW w:w="3934" w:type="dxa"/>
            <w:vAlign w:val="center"/>
          </w:tcPr>
          <w:p w14:paraId="43CF88AA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</w:t>
            </w:r>
          </w:p>
        </w:tc>
      </w:tr>
      <w:tr w:rsidR="00E77E90" w14:paraId="551E9FC3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13320B7C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Sierpień</w:t>
            </w:r>
          </w:p>
        </w:tc>
        <w:tc>
          <w:tcPr>
            <w:tcW w:w="3934" w:type="dxa"/>
            <w:vAlign w:val="center"/>
          </w:tcPr>
          <w:p w14:paraId="01EF51B8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August</w:t>
            </w:r>
          </w:p>
        </w:tc>
      </w:tr>
      <w:tr w:rsidR="00E77E90" w14:paraId="47197F94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12E3E438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Wrzesień</w:t>
            </w:r>
          </w:p>
        </w:tc>
        <w:tc>
          <w:tcPr>
            <w:tcW w:w="3934" w:type="dxa"/>
            <w:vAlign w:val="center"/>
          </w:tcPr>
          <w:p w14:paraId="4BB703CC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E77E90" w14:paraId="65D98938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38401BC5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Październik</w:t>
            </w:r>
          </w:p>
        </w:tc>
        <w:tc>
          <w:tcPr>
            <w:tcW w:w="3934" w:type="dxa"/>
            <w:vAlign w:val="center"/>
          </w:tcPr>
          <w:p w14:paraId="0E762797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Oktober</w:t>
            </w:r>
          </w:p>
        </w:tc>
      </w:tr>
      <w:tr w:rsidR="00E77E90" w14:paraId="614F7B06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6572207A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Listopad</w:t>
            </w:r>
          </w:p>
        </w:tc>
        <w:tc>
          <w:tcPr>
            <w:tcW w:w="3934" w:type="dxa"/>
            <w:vAlign w:val="center"/>
          </w:tcPr>
          <w:p w14:paraId="6654E12D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November</w:t>
            </w:r>
          </w:p>
        </w:tc>
      </w:tr>
      <w:tr w:rsidR="00E77E90" w14:paraId="2F619BF0" w14:textId="77777777" w:rsidTr="00D7174C">
        <w:trPr>
          <w:trHeight w:val="397"/>
          <w:jc w:val="center"/>
        </w:trPr>
        <w:tc>
          <w:tcPr>
            <w:tcW w:w="1772" w:type="dxa"/>
            <w:vAlign w:val="center"/>
          </w:tcPr>
          <w:p w14:paraId="412F82CD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Grudzień</w:t>
            </w:r>
          </w:p>
        </w:tc>
        <w:tc>
          <w:tcPr>
            <w:tcW w:w="3934" w:type="dxa"/>
            <w:vAlign w:val="center"/>
          </w:tcPr>
          <w:p w14:paraId="56B9C258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Dezember</w:t>
            </w:r>
          </w:p>
        </w:tc>
      </w:tr>
    </w:tbl>
    <w:p w14:paraId="4EA8043A" w14:textId="77777777" w:rsidR="00E77E90" w:rsidRDefault="00E77E90" w:rsidP="00E77E90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14:paraId="1EB70E32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Der Geburtsort (</w:t>
      </w:r>
      <w:r>
        <w:rPr>
          <w:rFonts w:ascii="Cambria" w:eastAsia="MS Mincho" w:hAnsi="Cambria"/>
          <w:b/>
          <w:sz w:val="24"/>
          <w:szCs w:val="24"/>
        </w:rPr>
        <w:t>Miejsce urodzenia)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danymi zawartymi na dyplomie ukończenia studiów.</w:t>
      </w:r>
    </w:p>
    <w:p w14:paraId="6FA867EE" w14:textId="77777777" w:rsidR="00E77E90" w:rsidRPr="00E77E90" w:rsidRDefault="00E77E90" w:rsidP="00E77E90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p w14:paraId="2AA81883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Der Studiengang (</w:t>
      </w:r>
      <w:r>
        <w:rPr>
          <w:rFonts w:ascii="Cambria" w:hAnsi="Cambria"/>
          <w:b/>
          <w:sz w:val="24"/>
          <w:szCs w:val="24"/>
        </w:rPr>
        <w:t>Nazwa kierunku studiów)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hAnsi="Cambria" w:cstheme="minorHAnsi"/>
          <w:sz w:val="24"/>
          <w:szCs w:val="24"/>
        </w:rPr>
        <w:t>zgodnie z treścią na dyplomie, w tłumaczeniu na język niemiecki, zgodnie z tabelą:</w:t>
      </w:r>
    </w:p>
    <w:p w14:paraId="0DC12798" w14:textId="77777777" w:rsidR="00E77E90" w:rsidRPr="00E77E90" w:rsidRDefault="00E77E90" w:rsidP="00E77E90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E77E90" w14:paraId="0DB1ACB7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618A911" w14:textId="77777777" w:rsidR="00E77E90" w:rsidRDefault="00E77E90" w:rsidP="00D7174C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4322" w:type="dxa"/>
            <w:vAlign w:val="center"/>
          </w:tcPr>
          <w:p w14:paraId="3B1AC984" w14:textId="77777777" w:rsidR="00E77E90" w:rsidRDefault="00E77E90" w:rsidP="00D7174C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E77E90" w14:paraId="66D1D595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743BA133" w14:textId="77777777" w:rsidR="00E77E90" w:rsidRDefault="00E77E90" w:rsidP="00D7174C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Archiwistyka i zarządzanie dokumentacją</w:t>
            </w:r>
          </w:p>
        </w:tc>
        <w:tc>
          <w:tcPr>
            <w:tcW w:w="4322" w:type="dxa"/>
            <w:vAlign w:val="center"/>
          </w:tcPr>
          <w:p w14:paraId="2EA40EA0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Archivwissenschaften und Dokumentationsmanagement</w:t>
            </w:r>
          </w:p>
        </w:tc>
      </w:tr>
      <w:tr w:rsidR="00E77E90" w14:paraId="408F8E46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AFB9D95" w14:textId="77777777" w:rsidR="00E77E90" w:rsidRDefault="00E77E90" w:rsidP="00D7174C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Archiwistyka, zarządzanie dokumentacją </w:t>
            </w:r>
            <w:r>
              <w:rPr>
                <w:rFonts w:ascii="Cambria" w:hAnsi="Cambria" w:cstheme="minorHAnsi"/>
                <w:sz w:val="24"/>
                <w:szCs w:val="24"/>
              </w:rPr>
              <w:br/>
              <w:t>i infobrokerstwo</w:t>
            </w:r>
          </w:p>
        </w:tc>
        <w:tc>
          <w:tcPr>
            <w:tcW w:w="4322" w:type="dxa"/>
            <w:vAlign w:val="center"/>
          </w:tcPr>
          <w:p w14:paraId="41D9188C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Archivwissenschaften, Dokumentationsmanagement und Informationsvermittlung</w:t>
            </w:r>
          </w:p>
        </w:tc>
      </w:tr>
      <w:tr w:rsidR="00E77E90" w:rsidRPr="00022020" w14:paraId="5FB2675A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5E51DDFB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media - kreatywność, analiza, zarządzanie</w:t>
            </w:r>
          </w:p>
        </w:tc>
        <w:tc>
          <w:tcPr>
            <w:tcW w:w="4322" w:type="dxa"/>
            <w:vAlign w:val="center"/>
          </w:tcPr>
          <w:p w14:paraId="05BDDC2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Digital Media – Kreativität, Analyse, Management </w:t>
            </w:r>
          </w:p>
        </w:tc>
      </w:tr>
      <w:tr w:rsidR="00E77E90" w14:paraId="71DBF8F8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5A33DC95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Dziennikarstwo i komunikacja społeczna</w:t>
            </w:r>
          </w:p>
        </w:tc>
        <w:tc>
          <w:tcPr>
            <w:tcW w:w="4322" w:type="dxa"/>
            <w:vAlign w:val="center"/>
          </w:tcPr>
          <w:p w14:paraId="12A227C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Journalismus und soziale Kommunikation</w:t>
            </w:r>
          </w:p>
        </w:tc>
      </w:tr>
      <w:tr w:rsidR="00E77E90" w14:paraId="4DBBF5EF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EEB247A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  <w:tc>
          <w:tcPr>
            <w:tcW w:w="4322" w:type="dxa"/>
            <w:vAlign w:val="center"/>
          </w:tcPr>
          <w:p w14:paraId="3DE322D4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Communication and media studies</w:t>
            </w:r>
          </w:p>
        </w:tc>
      </w:tr>
      <w:tr w:rsidR="00E77E90" w14:paraId="1524F7F9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3ED6A046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4ACF7E1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Philosophie</w:t>
            </w:r>
          </w:p>
        </w:tc>
      </w:tr>
      <w:tr w:rsidR="00E77E90" w14:paraId="0AFDFF9D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649C71A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Etyka i filozofia- studia nauczycielskie</w:t>
            </w:r>
          </w:p>
        </w:tc>
        <w:tc>
          <w:tcPr>
            <w:tcW w:w="4322" w:type="dxa"/>
            <w:vAlign w:val="center"/>
          </w:tcPr>
          <w:p w14:paraId="1767FA6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Ethik und Philosophie - Lehramtsstudium</w:t>
            </w:r>
          </w:p>
        </w:tc>
      </w:tr>
      <w:tr w:rsidR="00E77E90" w14:paraId="60D5B911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D43D45F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highlight w:val="yellow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vAlign w:val="center"/>
          </w:tcPr>
          <w:p w14:paraId="3E370C0A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highlight w:val="yellow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Philosophy in English</w:t>
            </w:r>
          </w:p>
        </w:tc>
      </w:tr>
      <w:tr w:rsidR="00E77E90" w14:paraId="0D2A58B4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0229AE6D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4322" w:type="dxa"/>
            <w:vAlign w:val="center"/>
          </w:tcPr>
          <w:p w14:paraId="141538A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Geschichte</w:t>
            </w:r>
          </w:p>
        </w:tc>
      </w:tr>
      <w:tr w:rsidR="00E77E90" w14:paraId="4A5614E9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2C999E33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 sztuki</w:t>
            </w:r>
          </w:p>
        </w:tc>
        <w:tc>
          <w:tcPr>
            <w:tcW w:w="4322" w:type="dxa"/>
            <w:vAlign w:val="center"/>
          </w:tcPr>
          <w:p w14:paraId="1C56D5D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Kunstgeschichte</w:t>
            </w:r>
          </w:p>
        </w:tc>
      </w:tr>
      <w:tr w:rsidR="00E77E90" w:rsidRPr="00022020" w14:paraId="3E035BDB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636D01E3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Komunikowanie promocyjno-wizerunkowe - reklama, branding, public relations</w:t>
            </w:r>
          </w:p>
        </w:tc>
        <w:tc>
          <w:tcPr>
            <w:tcW w:w="4322" w:type="dxa"/>
            <w:vAlign w:val="center"/>
          </w:tcPr>
          <w:p w14:paraId="67EE5A1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Werbungs – und Image – Kommunikation, Branding, Public Relations</w:t>
            </w:r>
          </w:p>
        </w:tc>
      </w:tr>
      <w:tr w:rsidR="00E77E90" w14:paraId="58A8E009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21E7B42E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Muzyka kościelna</w:t>
            </w:r>
          </w:p>
        </w:tc>
        <w:tc>
          <w:tcPr>
            <w:tcW w:w="4322" w:type="dxa"/>
            <w:vAlign w:val="center"/>
          </w:tcPr>
          <w:p w14:paraId="50F8177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Kirchenmusik</w:t>
            </w:r>
          </w:p>
        </w:tc>
      </w:tr>
      <w:tr w:rsidR="00E77E90" w14:paraId="0BF2BC34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61A78EC3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rodzinie</w:t>
            </w:r>
          </w:p>
        </w:tc>
        <w:tc>
          <w:tcPr>
            <w:tcW w:w="4322" w:type="dxa"/>
            <w:vAlign w:val="center"/>
          </w:tcPr>
          <w:p w14:paraId="741CB25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Familienwissenschaften</w:t>
            </w:r>
          </w:p>
        </w:tc>
      </w:tr>
      <w:tr w:rsidR="00E77E90" w14:paraId="75AAF764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7A2ACF75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Ochrona dóbr kultury</w:t>
            </w:r>
          </w:p>
        </w:tc>
        <w:tc>
          <w:tcPr>
            <w:tcW w:w="4322" w:type="dxa"/>
            <w:vAlign w:val="center"/>
          </w:tcPr>
          <w:p w14:paraId="5765C10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Schutz von Kulturgütern</w:t>
            </w:r>
          </w:p>
        </w:tc>
      </w:tr>
      <w:tr w:rsidR="00E77E90" w14:paraId="0F427BD1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3AE1ACF7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7EB5607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Pädagogik</w:t>
            </w:r>
          </w:p>
        </w:tc>
      </w:tr>
      <w:tr w:rsidR="00E77E90" w14:paraId="7306669F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0494B89A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Praca socjalna</w:t>
            </w:r>
          </w:p>
        </w:tc>
        <w:tc>
          <w:tcPr>
            <w:tcW w:w="4322" w:type="dxa"/>
            <w:vAlign w:val="center"/>
          </w:tcPr>
          <w:p w14:paraId="587A9DD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</w:t>
            </w:r>
          </w:p>
        </w:tc>
      </w:tr>
      <w:tr w:rsidR="00E77E90" w14:paraId="6AE33F1E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579BC4F7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0DE0247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Kanonisches Recht</w:t>
            </w:r>
          </w:p>
        </w:tc>
      </w:tr>
      <w:tr w:rsidR="00E77E90" w14:paraId="4CEB45C0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2AF95EF5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3BBC96A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Psychologie</w:t>
            </w:r>
          </w:p>
        </w:tc>
      </w:tr>
      <w:tr w:rsidR="00E77E90" w14:paraId="37CCBC86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78DFB77B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Socjologia</w:t>
            </w:r>
          </w:p>
        </w:tc>
        <w:tc>
          <w:tcPr>
            <w:tcW w:w="4322" w:type="dxa"/>
            <w:vAlign w:val="center"/>
          </w:tcPr>
          <w:p w14:paraId="398ED6A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Soziologie</w:t>
            </w:r>
          </w:p>
        </w:tc>
      </w:tr>
      <w:tr w:rsidR="00E77E90" w14:paraId="731C0098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46938F2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Teologia</w:t>
            </w:r>
          </w:p>
        </w:tc>
        <w:tc>
          <w:tcPr>
            <w:tcW w:w="4322" w:type="dxa"/>
            <w:vAlign w:val="center"/>
          </w:tcPr>
          <w:p w14:paraId="13BA74B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Theologie</w:t>
            </w:r>
          </w:p>
        </w:tc>
      </w:tr>
      <w:tr w:rsidR="00E77E90" w14:paraId="14C630F9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44FB3F1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  <w:tc>
          <w:tcPr>
            <w:tcW w:w="4322" w:type="dxa"/>
            <w:vAlign w:val="center"/>
          </w:tcPr>
          <w:p w14:paraId="50B6ED9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</w:tr>
      <w:tr w:rsidR="00E77E90" w14:paraId="37D7C7AF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25175E2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vAlign w:val="center"/>
          </w:tcPr>
          <w:p w14:paraId="5A24262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Historischer Tourismus</w:t>
            </w:r>
          </w:p>
        </w:tc>
      </w:tr>
      <w:tr w:rsidR="00E77E90" w14:paraId="79BC98E8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6C145C8A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i zarządzanie dziedzictwem</w:t>
            </w:r>
          </w:p>
        </w:tc>
        <w:tc>
          <w:tcPr>
            <w:tcW w:w="4322" w:type="dxa"/>
            <w:vAlign w:val="center"/>
          </w:tcPr>
          <w:p w14:paraId="642EFD6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Tourismus und Kulturerbe-Management </w:t>
            </w:r>
          </w:p>
        </w:tc>
      </w:tr>
      <w:tr w:rsidR="00E77E90" w14:paraId="68E8FCAD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5342EE79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Turystyka religijna</w:t>
            </w:r>
          </w:p>
        </w:tc>
        <w:tc>
          <w:tcPr>
            <w:tcW w:w="4322" w:type="dxa"/>
            <w:vAlign w:val="center"/>
          </w:tcPr>
          <w:p w14:paraId="49C36AE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Religiöser Tourismus</w:t>
            </w:r>
          </w:p>
        </w:tc>
      </w:tr>
    </w:tbl>
    <w:p w14:paraId="4D32741B" w14:textId="77777777" w:rsidR="00E77E90" w:rsidRDefault="00E77E90" w:rsidP="00E77E90">
      <w:pPr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239D01EF" w14:textId="77777777" w:rsidR="00E77E90" w:rsidRDefault="00E77E90" w:rsidP="00E77E90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Die Spezialisierung (</w:t>
      </w:r>
      <w:r>
        <w:rPr>
          <w:rFonts w:ascii="Cambria" w:hAnsi="Cambria"/>
          <w:b/>
          <w:sz w:val="24"/>
          <w:szCs w:val="24"/>
        </w:rPr>
        <w:t>Specjalność)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dyplomie, w tłumaczeniu na język niemiecki, zgodnie z tabelą:</w:t>
      </w:r>
    </w:p>
    <w:p w14:paraId="595FE44C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E77E90" w14:paraId="4F745237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EC61379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specjalność</w:t>
            </w:r>
          </w:p>
        </w:tc>
        <w:tc>
          <w:tcPr>
            <w:tcW w:w="4322" w:type="dxa"/>
            <w:vAlign w:val="center"/>
          </w:tcPr>
          <w:p w14:paraId="1FE5D6F6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tłumaczenie </w:t>
            </w:r>
          </w:p>
        </w:tc>
      </w:tr>
      <w:tr w:rsidR="00E77E90" w:rsidRPr="003F7A83" w14:paraId="03E4898D" w14:textId="77777777" w:rsidTr="00D7174C">
        <w:trPr>
          <w:trHeight w:val="397"/>
        </w:trPr>
        <w:tc>
          <w:tcPr>
            <w:tcW w:w="8645" w:type="dxa"/>
            <w:gridSpan w:val="2"/>
          </w:tcPr>
          <w:p w14:paraId="3C82E052" w14:textId="77777777" w:rsidR="00E77E90" w:rsidRDefault="00E77E90" w:rsidP="00D7174C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b/>
              </w:rPr>
              <w:t>Archiwistyka, zarządzanie dokumentacją i infobrokerstwo</w:t>
            </w:r>
          </w:p>
        </w:tc>
      </w:tr>
      <w:tr w:rsidR="00E77E90" w14:paraId="7EB955C2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</w:tcPr>
          <w:p w14:paraId="717D9EF1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  <w:r>
              <w:t>archiwistyka</w:t>
            </w:r>
          </w:p>
        </w:tc>
        <w:tc>
          <w:tcPr>
            <w:tcW w:w="4322" w:type="dxa"/>
            <w:tcBorders>
              <w:left w:val="nil"/>
            </w:tcBorders>
          </w:tcPr>
          <w:p w14:paraId="7B4770A5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Archivwissenschaften</w:t>
            </w:r>
          </w:p>
        </w:tc>
      </w:tr>
      <w:tr w:rsidR="00E77E90" w14:paraId="506C48EE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</w:tcPr>
          <w:p w14:paraId="271C025E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highlight w:val="yellow"/>
              </w:rPr>
            </w:pPr>
            <w:r>
              <w:t>zarządzanie dokumentacją            i infobrokerstwo</w:t>
            </w:r>
          </w:p>
        </w:tc>
        <w:tc>
          <w:tcPr>
            <w:tcW w:w="4322" w:type="dxa"/>
            <w:tcBorders>
              <w:left w:val="nil"/>
            </w:tcBorders>
          </w:tcPr>
          <w:p w14:paraId="7893929B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Dokumentationsmanagement und Informationsvermittlung</w:t>
            </w:r>
          </w:p>
        </w:tc>
      </w:tr>
      <w:tr w:rsidR="00E77E90" w:rsidRPr="003F7A83" w14:paraId="00683606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6536BFC8" w14:textId="77777777" w:rsidR="00E77E90" w:rsidRDefault="00E77E90" w:rsidP="00D7174C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Digital media - kreatywność, analiza, zarządzanie</w:t>
            </w:r>
          </w:p>
        </w:tc>
      </w:tr>
      <w:tr w:rsidR="00E77E90" w14:paraId="64C4BEE2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8ED39E7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analityka sieci – big data, SEO, performance marketing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FD335D2" w14:textId="77777777" w:rsidR="00E77E90" w:rsidRDefault="00E77E90" w:rsidP="00D7174C">
            <w:pPr>
              <w:spacing w:after="12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Netz-Analytik – Big Data, SEO, Performance Marketing</w:t>
            </w:r>
          </w:p>
        </w:tc>
      </w:tr>
      <w:tr w:rsidR="00E77E90" w14:paraId="258643B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ADBDF35" w14:textId="77777777" w:rsidR="00E77E90" w:rsidRDefault="00E77E90" w:rsidP="00D7174C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digital biznes – tworzenie, ekonomia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00EDECE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Digital Business – Gründung, Ökonomie und Management</w:t>
            </w:r>
          </w:p>
        </w:tc>
      </w:tr>
      <w:tr w:rsidR="00E77E90" w14:paraId="0D0A73FD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AE01314" w14:textId="77777777" w:rsidR="00E77E90" w:rsidRDefault="00E77E90" w:rsidP="00D7174C">
            <w:pPr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kreatywność wirtualna – innowacje, aplikacje, design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148B310" w14:textId="77777777" w:rsidR="00E77E90" w:rsidRDefault="00E77E90" w:rsidP="00D7174C">
            <w:pPr>
              <w:spacing w:after="120"/>
              <w:rPr>
                <w:rFonts w:ascii="Cambria" w:hAnsi="Cambria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val="de-DE"/>
              </w:rPr>
              <w:t>Virtuelle Kreativität  - Innovationen, Apps, Design</w:t>
            </w:r>
          </w:p>
        </w:tc>
      </w:tr>
      <w:tr w:rsidR="00E77E90" w14:paraId="79919F88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5105819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F1090D9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</w:p>
        </w:tc>
      </w:tr>
      <w:tr w:rsidR="00E77E90" w14:paraId="01F02003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62A22847" w14:textId="77777777" w:rsidR="00E77E90" w:rsidRDefault="00E77E90" w:rsidP="00D7174C">
            <w:pPr>
              <w:spacing w:after="6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de-DE"/>
              </w:rPr>
              <w:t>Dziennikarstwo i komunikacja społeczna</w:t>
            </w:r>
          </w:p>
        </w:tc>
      </w:tr>
      <w:tr w:rsidR="00E77E90" w14:paraId="29B84625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408BBF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digital media - analiza i zarządzanie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E212C9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Digital Media – Analyse und Management</w:t>
            </w:r>
          </w:p>
        </w:tc>
      </w:tr>
      <w:tr w:rsidR="00E77E90" w14:paraId="170D99B0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D67B02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dziennikarstwo 2.0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DDD1F7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Journalismus 2.0</w:t>
            </w:r>
          </w:p>
        </w:tc>
      </w:tr>
      <w:tr w:rsidR="00E77E90" w14:paraId="153ADBB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FCDACE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e-content dziennikarski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06F346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Journalistischer E-Content</w:t>
            </w:r>
          </w:p>
        </w:tc>
      </w:tr>
      <w:tr w:rsidR="00E77E90" w14:paraId="170B05EF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E0AE19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e-dziennikarstwo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27CC12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E-Journalismus </w:t>
            </w:r>
          </w:p>
        </w:tc>
      </w:tr>
      <w:tr w:rsidR="00E77E90" w14:paraId="63447B4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CEF529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edukacja medialna/media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440C14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Medienbildung / Media Relations</w:t>
            </w:r>
          </w:p>
        </w:tc>
      </w:tr>
      <w:tr w:rsidR="00E77E90" w14:paraId="428710A8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539C6C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logistyka mediów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48CA44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Medienlogistik</w:t>
            </w:r>
          </w:p>
        </w:tc>
      </w:tr>
      <w:tr w:rsidR="00E77E90" w14:paraId="1E3D112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296E73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produkcja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2309E7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Radio- und Fernsehproduktion</w:t>
            </w:r>
          </w:p>
        </w:tc>
      </w:tr>
      <w:tr w:rsidR="00E77E90" w14:paraId="6DE6175A" w14:textId="77777777" w:rsidTr="00D7174C">
        <w:trPr>
          <w:trHeight w:val="576"/>
        </w:trPr>
        <w:tc>
          <w:tcPr>
            <w:tcW w:w="4323" w:type="dxa"/>
            <w:tcBorders>
              <w:right w:val="nil"/>
            </w:tcBorders>
            <w:vAlign w:val="center"/>
          </w:tcPr>
          <w:p w14:paraId="27C6F22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promocja, reklama, branding i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644F13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Werbung, Branding und Public Relations</w:t>
            </w:r>
          </w:p>
        </w:tc>
      </w:tr>
      <w:tr w:rsidR="00E77E90" w14:paraId="0ABEC4A0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F1AD22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2FC0E5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Public Relations</w:t>
            </w:r>
          </w:p>
        </w:tc>
      </w:tr>
      <w:tr w:rsidR="00E77E90" w14:paraId="1A964BE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389D74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realizacja radiowo-telewizyjna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A13F47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Radio- und Fernsehtechnik</w:t>
            </w:r>
          </w:p>
        </w:tc>
      </w:tr>
      <w:tr w:rsidR="00E77E90" w14:paraId="5F3AD77C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2E9B7A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reklama, branding, 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B365A8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Werbung, Branding, Public Relations</w:t>
            </w:r>
          </w:p>
        </w:tc>
      </w:tr>
      <w:tr w:rsidR="00E77E90" w14:paraId="4091B653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F699AF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technologia komunikowania i grafika medialna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16AFDA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Kommunikationstechnologie und Mediengrafik</w:t>
            </w:r>
          </w:p>
        </w:tc>
      </w:tr>
      <w:tr w:rsidR="00E77E90" w14:paraId="6049873B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10C730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w mediach i w kulturze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5A4D9E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Management in Medien und Kultur</w:t>
            </w:r>
          </w:p>
        </w:tc>
      </w:tr>
      <w:tr w:rsidR="00E77E90" w14:paraId="4668124F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7FD5C15D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de-DE"/>
              </w:rPr>
              <w:t>Filozofia</w:t>
            </w:r>
          </w:p>
        </w:tc>
      </w:tr>
      <w:tr w:rsidR="00E77E90" w14:paraId="579936B8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1932E8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 i doradztwo filozoficzne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66DA68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Coaching und philosophische Beratung</w:t>
            </w:r>
          </w:p>
        </w:tc>
      </w:tr>
      <w:tr w:rsidR="00E77E90" w14:paraId="2588ADBC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BD50FD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etyka stosowana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7CE045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Angewandte Ethik</w:t>
            </w:r>
          </w:p>
        </w:tc>
      </w:tr>
      <w:tr w:rsidR="00E77E90" w14:paraId="1AF16590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77DC70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a chrześcijaństwo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F487D0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Philosophie und Christentum</w:t>
            </w:r>
          </w:p>
        </w:tc>
      </w:tr>
      <w:tr w:rsidR="00E77E90" w14:paraId="27317E6D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9D20E1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A728A5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Christliche Philosophie und die moderne Welt</w:t>
            </w:r>
          </w:p>
        </w:tc>
      </w:tr>
      <w:tr w:rsidR="00E77E90" w14:paraId="4C31D97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0CBE12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 międzynarodowy program studiów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8889E6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Christliche Philosophie und die moderne Welt – internationaler Studiengang</w:t>
            </w:r>
          </w:p>
        </w:tc>
      </w:tr>
      <w:tr w:rsidR="00E77E90" w14:paraId="704B9A0B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F6F9FD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w nauce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853C22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Philosophie in der Wissenschaft</w:t>
            </w:r>
          </w:p>
        </w:tc>
      </w:tr>
      <w:tr w:rsidR="00E77E90" w14:paraId="4F051C6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F61965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systematyczna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DD0D19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Systematische Philosophie</w:t>
            </w:r>
          </w:p>
        </w:tc>
      </w:tr>
      <w:tr w:rsidR="00E77E90" w14:paraId="53F74A1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21F0B7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z elementami psychologii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C076D42" w14:textId="77777777" w:rsidR="00E77E90" w:rsidRPr="00E77E90" w:rsidRDefault="00E77E90" w:rsidP="00D7174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Philosophie mit Grundlagen der Psychologie</w:t>
            </w:r>
          </w:p>
        </w:tc>
      </w:tr>
      <w:tr w:rsidR="00E77E90" w14:paraId="5F6AF336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0E1B79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filozoficzne podstawy nauk kognitywnych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E4CB28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Philosophische Grundlagen der Kognitionswissenschaften</w:t>
            </w:r>
          </w:p>
        </w:tc>
      </w:tr>
      <w:tr w:rsidR="00E77E90" w14:paraId="1CDE8C2F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50141C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C44222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</w:tr>
      <w:tr w:rsidR="00E77E90" w14:paraId="4B12CAF9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20B49708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Historia</w:t>
            </w:r>
          </w:p>
        </w:tc>
      </w:tr>
      <w:tr w:rsidR="00E77E90" w14:paraId="168DAC79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B018DB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archiwistyka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5A6AED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Archivwissenschaften</w:t>
            </w:r>
          </w:p>
        </w:tc>
      </w:tr>
      <w:tr w:rsidR="00E77E90" w14:paraId="58119E96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41E4CF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doktryny polityczne i prawne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97A68C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Politik- und Rechtslehre</w:t>
            </w:r>
          </w:p>
        </w:tc>
      </w:tr>
      <w:tr w:rsidR="00E77E90" w14:paraId="11B52E62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6FDBE9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Europa Wschodnia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F85F92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Osteuropa</w:t>
            </w:r>
          </w:p>
        </w:tc>
      </w:tr>
      <w:tr w:rsidR="00E77E90" w14:paraId="74A2C75C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EC122D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chrześcijaństwa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261952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Geschichte des Christentums</w:t>
            </w:r>
          </w:p>
        </w:tc>
      </w:tr>
      <w:tr w:rsidR="00E77E90" w14:paraId="1B862E87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3C7135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Kościoła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73E491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Kirchengeschichte</w:t>
            </w:r>
          </w:p>
        </w:tc>
      </w:tr>
      <w:tr w:rsidR="00E77E90" w14:paraId="7F48395E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5B3B59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A4AB68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Tourismus</w:t>
            </w:r>
          </w:p>
        </w:tc>
      </w:tr>
      <w:tr w:rsidR="00E77E90" w14:paraId="23F686CE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0CDC86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18EF26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Historischer Tourismus</w:t>
            </w:r>
          </w:p>
        </w:tc>
      </w:tr>
      <w:tr w:rsidR="00E77E90" w14:paraId="16CF1DFA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39E4C7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dokumentacją i infobrokerstwo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AE7B9C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Dokumentationsmanagement und Informationsvermittlung</w:t>
            </w:r>
          </w:p>
        </w:tc>
      </w:tr>
      <w:tr w:rsidR="00E77E90" w14:paraId="052E95EA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2BDBE0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42F49C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Management von materiellem und immateriellem Erbe</w:t>
            </w:r>
          </w:p>
        </w:tc>
      </w:tr>
      <w:tr w:rsidR="00E77E90" w14:paraId="716E21FB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739E91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3AF918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Asiens Kulturen </w:t>
            </w:r>
          </w:p>
        </w:tc>
      </w:tr>
      <w:tr w:rsidR="00E77E90" w14:paraId="7BF1044F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91AA0C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Genealogia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D95EEA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Genealogie </w:t>
            </w:r>
          </w:p>
        </w:tc>
      </w:tr>
      <w:tr w:rsidR="00E77E90" w:rsidRPr="003F7A83" w14:paraId="5C7770B4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683F38EB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Komunikowanie promocyjno-wizerunkowe - reklama, branding, public relations</w:t>
            </w:r>
          </w:p>
        </w:tc>
      </w:tr>
      <w:tr w:rsidR="00E77E90" w14:paraId="7805CE0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D2B815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projektowanie promocyjne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90E635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Gestaltung von Werbung </w:t>
            </w:r>
          </w:p>
        </w:tc>
      </w:tr>
      <w:tr w:rsidR="00E77E90" w14:paraId="016D8E2C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1BCEE8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818908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Public Relations</w:t>
            </w:r>
          </w:p>
        </w:tc>
      </w:tr>
      <w:tr w:rsidR="00E77E90" w14:paraId="2BA76F3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2F3DC8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 i branding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05F861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Werbung und Branding</w:t>
            </w:r>
          </w:p>
        </w:tc>
      </w:tr>
      <w:tr w:rsidR="00E77E90" w14:paraId="35839CF4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5161F1BC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Nauki o rodzinie</w:t>
            </w:r>
          </w:p>
        </w:tc>
      </w:tr>
      <w:tr w:rsidR="00E77E90" w14:paraId="46987DD9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5290673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interwencja kryzysowa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1E91A0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Kriseneinsatz</w:t>
            </w:r>
          </w:p>
        </w:tc>
      </w:tr>
      <w:tr w:rsidR="00E77E90" w14:paraId="1E062AE6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320B89C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niepełnosprawność w rodzinie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9571D2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Behinderung in der Familie</w:t>
            </w:r>
          </w:p>
        </w:tc>
      </w:tr>
      <w:tr w:rsidR="00E77E90" w14:paraId="3FF49732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DA88933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mediacje rodzinne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5A46CF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Familienmediation</w:t>
            </w:r>
          </w:p>
        </w:tc>
      </w:tr>
      <w:tr w:rsidR="00E77E90" w14:paraId="00DC1488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55928D1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poradnictwo i mediacje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87F909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Beratung und Mediation</w:t>
            </w:r>
          </w:p>
        </w:tc>
      </w:tr>
      <w:tr w:rsidR="00E77E90" w14:paraId="67BF6927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60C670C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terapia zajęciowa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4D9EF5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Beschäftigungstherapie</w:t>
            </w:r>
          </w:p>
        </w:tc>
      </w:tr>
      <w:tr w:rsidR="00E77E90" w14:paraId="0890E79F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531FA86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Poradnictwo rodzinne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964BC1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Familienberatung</w:t>
            </w:r>
          </w:p>
        </w:tc>
      </w:tr>
      <w:tr w:rsidR="00E77E90" w14:paraId="72956A3B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3A127EC0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Pedagogika</w:t>
            </w:r>
          </w:p>
        </w:tc>
      </w:tr>
      <w:tr w:rsidR="00E77E90" w14:paraId="66669C1E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9195B82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opiekuńczo-wychowawcza z terapią pedagogiczną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D870A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Fürsorge- und Erziehungs- - Pädagogik</w:t>
            </w:r>
          </w:p>
        </w:tc>
      </w:tr>
      <w:tr w:rsidR="00E77E90" w14:paraId="296E2D92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98028DB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resocjalizacja z socjoterapią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4AC1A0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Resozialisierung mit  Soziotherapie</w:t>
            </w:r>
          </w:p>
        </w:tc>
      </w:tr>
      <w:tr w:rsidR="00E77E90" w14:paraId="325B1CE3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2D6FD07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tanatopedagogika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B5B7D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Thanatopädagogik</w:t>
            </w:r>
          </w:p>
        </w:tc>
      </w:tr>
      <w:tr w:rsidR="00E77E90" w14:paraId="1D5C952C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6C6FF024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Praca socjalna</w:t>
            </w:r>
          </w:p>
        </w:tc>
      </w:tr>
      <w:tr w:rsidR="00E77E90" w14:paraId="1A2522A6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3D36D1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kuratela społeczna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10BBB8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Soziale Pflegschaft</w:t>
            </w:r>
          </w:p>
        </w:tc>
      </w:tr>
      <w:tr w:rsidR="00E77E90" w14:paraId="1D241D80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DAF0B88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bezrobotnymi i bezdomnymi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F5A0FF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 mit Arbeitslosen und Obdachlosen</w:t>
            </w:r>
          </w:p>
        </w:tc>
      </w:tr>
      <w:tr w:rsidR="00E77E90" w14:paraId="7B72B90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D8C8102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chorującą psychicznie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23DE47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 mit psychisch Kranken</w:t>
            </w:r>
          </w:p>
        </w:tc>
      </w:tr>
      <w:tr w:rsidR="00E77E90" w14:paraId="5C4D2CC2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B30BE18" w14:textId="77777777" w:rsidR="00E77E90" w:rsidRDefault="00E77E90" w:rsidP="00D7174C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starszą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7F9917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 mit Personen im fortgeschrittenen Alter</w:t>
            </w:r>
          </w:p>
        </w:tc>
      </w:tr>
      <w:tr w:rsidR="00E77E90" w14:paraId="6FC4E327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7BAFBBA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na rzecz animacji społeczności lokalnych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B57BB9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 zugunsten der Animation lokaler Gesellschaften</w:t>
            </w:r>
          </w:p>
        </w:tc>
      </w:tr>
      <w:tr w:rsidR="00E77E90" w14:paraId="4F8714B5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F4B31B2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wobec sytuacji kryzysowych w społeczeństwie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2BE747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 in Anbetracht von Krisensituationen in der Gesellschaft</w:t>
            </w:r>
          </w:p>
        </w:tc>
      </w:tr>
      <w:tr w:rsidR="00E77E90" w14:paraId="51ADDC93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C3239ED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rodziną i dzieckiem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DE4E83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Sozialarbeit mit Familie und Kind</w:t>
            </w:r>
          </w:p>
        </w:tc>
      </w:tr>
      <w:tr w:rsidR="00E77E90" w14:paraId="465786B6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15F3D5A3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Psychologia</w:t>
            </w:r>
          </w:p>
        </w:tc>
      </w:tr>
      <w:tr w:rsidR="00E77E90" w14:paraId="211109A5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6D7CC4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psychologia duchowości i formacji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3FC5C48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Psychologie der Spiritualität und Formation</w:t>
            </w:r>
          </w:p>
        </w:tc>
      </w:tr>
      <w:tr w:rsidR="00E77E90" w14:paraId="4721CCE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25ABC4ED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edukacji i coachingu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9AE849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Psychologie der Bildung und Coaching</w:t>
            </w:r>
          </w:p>
        </w:tc>
      </w:tr>
      <w:tr w:rsidR="00E77E90" w14:paraId="1EBB441B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76BDB1C5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kliniczna z psychoterapią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659D13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Klinische Psychologie mit Psychotherapie</w:t>
            </w:r>
          </w:p>
        </w:tc>
      </w:tr>
      <w:tr w:rsidR="00E77E90" w14:paraId="01FD9A3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1308A97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w biznesie i reklamie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E4180F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Psychologie im Business und Werbung</w:t>
            </w:r>
          </w:p>
        </w:tc>
      </w:tr>
      <w:tr w:rsidR="00E77E90" w14:paraId="1A4A700F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7910F315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Socjologia</w:t>
            </w:r>
          </w:p>
        </w:tc>
      </w:tr>
      <w:tr w:rsidR="00E77E90" w14:paraId="68BFA2CD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4B9AA9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badania rynku i opinii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1D1629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Markt – und Meinungsforschung</w:t>
            </w:r>
          </w:p>
        </w:tc>
      </w:tr>
      <w:tr w:rsidR="00E77E90" w14:paraId="43B27EDF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1AD586EA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organizacja i analiza przestrzeni publicznej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CA57CD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Management und Analyse des öffentlichen Raumes</w:t>
            </w:r>
          </w:p>
        </w:tc>
      </w:tr>
      <w:tr w:rsidR="00E77E90" w14:paraId="4A309401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31BA1125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Teologia</w:t>
            </w:r>
          </w:p>
        </w:tc>
      </w:tr>
      <w:tr w:rsidR="00E77E90" w14:paraId="789B8BAB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4AAC2D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kapłańska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60212E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Theologie fur Priesteramt</w:t>
            </w:r>
          </w:p>
        </w:tc>
      </w:tr>
      <w:tr w:rsidR="00E77E90" w14:paraId="4FB6D493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024A0CF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katechetyczno-pastoralna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DE044A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Lehrer- und Pastoraltheologie</w:t>
            </w:r>
          </w:p>
        </w:tc>
      </w:tr>
      <w:tr w:rsidR="00E77E90" w14:paraId="3880F5D4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405D96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teologia systematyczna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5F7221A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Systematische Theologie</w:t>
            </w:r>
          </w:p>
        </w:tc>
      </w:tr>
      <w:tr w:rsidR="00E77E90" w14:paraId="77DB7C03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4663A5C6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historyczna</w:t>
            </w:r>
          </w:p>
        </w:tc>
      </w:tr>
      <w:tr w:rsidR="00E77E90" w14:paraId="297D63A5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3A316C30" w14:textId="77777777" w:rsidR="00E77E90" w:rsidRDefault="00E77E90" w:rsidP="00D7174C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151032E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Management von materiellem und immateriellem Erbe</w:t>
            </w:r>
          </w:p>
        </w:tc>
      </w:tr>
      <w:tr w:rsidR="00E77E90" w14:paraId="08C73C4D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4A646C5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turystyka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99DE0D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Tourismus</w:t>
            </w:r>
          </w:p>
        </w:tc>
      </w:tr>
      <w:tr w:rsidR="00E77E90" w14:paraId="4A2A842B" w14:textId="77777777" w:rsidTr="00D7174C">
        <w:trPr>
          <w:trHeight w:val="397"/>
        </w:trPr>
        <w:tc>
          <w:tcPr>
            <w:tcW w:w="8645" w:type="dxa"/>
            <w:gridSpan w:val="2"/>
            <w:vAlign w:val="center"/>
          </w:tcPr>
          <w:p w14:paraId="5E60FF2F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i zarządzanie dziedzictwem</w:t>
            </w:r>
          </w:p>
        </w:tc>
      </w:tr>
      <w:tr w:rsidR="00E77E90" w14:paraId="5C270908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C1D342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766571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Historischer Tourismus</w:t>
            </w:r>
          </w:p>
        </w:tc>
      </w:tr>
      <w:tr w:rsidR="00E77E90" w14:paraId="02ECE661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60925A49" w14:textId="77777777" w:rsidR="00E77E90" w:rsidRDefault="00E77E90" w:rsidP="00D7174C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zarządzanie dziedzictwem materialnym i niematerialnym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99E8F5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Management von materiellem und immateriellem Erbe</w:t>
            </w:r>
          </w:p>
        </w:tc>
      </w:tr>
      <w:tr w:rsidR="00E77E90" w14:paraId="0535C92C" w14:textId="77777777" w:rsidTr="00D7174C">
        <w:trPr>
          <w:trHeight w:val="397"/>
        </w:trPr>
        <w:tc>
          <w:tcPr>
            <w:tcW w:w="4323" w:type="dxa"/>
            <w:tcBorders>
              <w:right w:val="nil"/>
            </w:tcBorders>
            <w:vAlign w:val="center"/>
          </w:tcPr>
          <w:p w14:paraId="554EC37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9ACCCB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Asiens Kulturen</w:t>
            </w:r>
          </w:p>
        </w:tc>
      </w:tr>
    </w:tbl>
    <w:p w14:paraId="7B733DCD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p w14:paraId="0F16D0BF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Uwaga! </w:t>
      </w:r>
      <w:r>
        <w:rPr>
          <w:rFonts w:ascii="Cambria" w:eastAsia="Calibri" w:hAnsi="Cambria"/>
          <w:sz w:val="24"/>
          <w:szCs w:val="24"/>
        </w:rPr>
        <w:t xml:space="preserve">W przypadku 2 specjalności poprawny zapis to np.: </w:t>
      </w:r>
    </w:p>
    <w:p w14:paraId="7952D8D2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Arial"/>
          <w:sz w:val="24"/>
          <w:szCs w:val="24"/>
        </w:rPr>
      </w:pPr>
      <w:r w:rsidRPr="00022020">
        <w:rPr>
          <w:rFonts w:ascii="Cambria" w:eastAsia="Calibri" w:hAnsi="Cambria"/>
          <w:sz w:val="24"/>
          <w:szCs w:val="24"/>
          <w:lang w:val="de-DE"/>
        </w:rPr>
        <w:t>Specjalność:  dziennikarstwo 2.0 i specjalność logistyka mediów. – (proszę o tłumaczenie):</w:t>
      </w:r>
      <w:r w:rsidRPr="00022020">
        <w:rPr>
          <w:rFonts w:ascii="Cambria" w:eastAsia="Calibri" w:hAnsi="Cambria" w:cs="Arial"/>
          <w:sz w:val="24"/>
          <w:szCs w:val="24"/>
          <w:lang w:val="de-DE"/>
        </w:rPr>
        <w:t xml:space="preserve"> Spezialisierung: Journalismus 2.0 und Spezialisierung: Medienlogistik</w:t>
      </w:r>
    </w:p>
    <w:p w14:paraId="7A54DB49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246D680C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Die Disziplin (</w:t>
      </w:r>
      <w:r>
        <w:rPr>
          <w:rFonts w:ascii="Cambria" w:hAnsi="Cambria"/>
          <w:b/>
          <w:sz w:val="24"/>
          <w:szCs w:val="24"/>
        </w:rPr>
        <w:t>Dyscyplina)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 xml:space="preserve">zgodnie z treścią na dyplomie, w tłumaczeniu na język niemiecki, zgodnie </w:t>
      </w:r>
      <w:r>
        <w:rPr>
          <w:rFonts w:ascii="Cambria" w:eastAsia="Calibri" w:hAnsi="Cambria"/>
          <w:sz w:val="24"/>
          <w:szCs w:val="24"/>
        </w:rPr>
        <w:br/>
        <w:t>z tabelą:</w:t>
      </w:r>
    </w:p>
    <w:p w14:paraId="143D56D3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E77E90" w14:paraId="6C7F7B55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038948D" w14:textId="77777777" w:rsidR="00E77E90" w:rsidRDefault="00E77E90" w:rsidP="00D7174C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dyscyplina</w:t>
            </w:r>
          </w:p>
        </w:tc>
        <w:tc>
          <w:tcPr>
            <w:tcW w:w="4322" w:type="dxa"/>
            <w:vAlign w:val="center"/>
          </w:tcPr>
          <w:p w14:paraId="65A7AC07" w14:textId="77777777" w:rsidR="00E77E90" w:rsidRDefault="00E77E90" w:rsidP="00D7174C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E77E90" w14:paraId="7293EAFA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71AB5035" w14:textId="77777777" w:rsidR="00E77E90" w:rsidRDefault="00E77E90" w:rsidP="00D7174C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historia</w:t>
            </w:r>
          </w:p>
        </w:tc>
        <w:tc>
          <w:tcPr>
            <w:tcW w:w="4322" w:type="dxa"/>
            <w:vAlign w:val="center"/>
          </w:tcPr>
          <w:p w14:paraId="5430E37C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Geschichte</w:t>
            </w:r>
          </w:p>
        </w:tc>
      </w:tr>
      <w:tr w:rsidR="00E77E90" w14:paraId="1D0E1E91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2FAA7E58" w14:textId="77777777" w:rsidR="00E77E90" w:rsidRDefault="00E77E90" w:rsidP="00D7174C">
            <w:pPr>
              <w:ind w:left="34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komunikacji społecznej i mediach</w:t>
            </w:r>
          </w:p>
        </w:tc>
        <w:tc>
          <w:tcPr>
            <w:tcW w:w="4322" w:type="dxa"/>
            <w:vAlign w:val="center"/>
          </w:tcPr>
          <w:p w14:paraId="3ABDC3D2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de-DE"/>
              </w:rPr>
              <w:t>soziale Kommunikationswissenschaft und Medien</w:t>
            </w:r>
          </w:p>
        </w:tc>
      </w:tr>
      <w:tr w:rsidR="00E77E90" w14:paraId="18C0A4A8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1B75AE5" w14:textId="77777777" w:rsidR="00E77E90" w:rsidRDefault="00E77E90" w:rsidP="00D7174C">
            <w:pPr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filozofia</w:t>
            </w:r>
          </w:p>
        </w:tc>
        <w:tc>
          <w:tcPr>
            <w:tcW w:w="4322" w:type="dxa"/>
            <w:vAlign w:val="center"/>
          </w:tcPr>
          <w:p w14:paraId="3226E23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Philosophie</w:t>
            </w:r>
          </w:p>
        </w:tc>
      </w:tr>
      <w:tr w:rsidR="00E77E90" w14:paraId="635706B0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31798A9D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o sztuce</w:t>
            </w:r>
          </w:p>
        </w:tc>
        <w:tc>
          <w:tcPr>
            <w:tcW w:w="4322" w:type="dxa"/>
            <w:vAlign w:val="center"/>
          </w:tcPr>
          <w:p w14:paraId="1EC76AC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Kunstwissenschaften</w:t>
            </w:r>
          </w:p>
        </w:tc>
      </w:tr>
      <w:tr w:rsidR="00E77E90" w14:paraId="7C8F62C1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CA87DF5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sztuki muzyczne</w:t>
            </w:r>
          </w:p>
        </w:tc>
        <w:tc>
          <w:tcPr>
            <w:tcW w:w="4322" w:type="dxa"/>
            <w:vAlign w:val="center"/>
          </w:tcPr>
          <w:p w14:paraId="06F4E8B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Musikwissenschaften</w:t>
            </w:r>
          </w:p>
        </w:tc>
      </w:tr>
      <w:tr w:rsidR="00E77E90" w14:paraId="57F9888A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23CC7682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nauki socjologiczne</w:t>
            </w:r>
          </w:p>
        </w:tc>
        <w:tc>
          <w:tcPr>
            <w:tcW w:w="4322" w:type="dxa"/>
            <w:vAlign w:val="center"/>
          </w:tcPr>
          <w:p w14:paraId="75EB1E6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Soziologische Wissenschaften</w:t>
            </w:r>
          </w:p>
        </w:tc>
      </w:tr>
      <w:tr w:rsidR="00E77E90" w14:paraId="40A97884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AF8088D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pedagogika</w:t>
            </w:r>
          </w:p>
        </w:tc>
        <w:tc>
          <w:tcPr>
            <w:tcW w:w="4322" w:type="dxa"/>
            <w:vAlign w:val="center"/>
          </w:tcPr>
          <w:p w14:paraId="386CCAB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Pädagogik</w:t>
            </w:r>
          </w:p>
        </w:tc>
      </w:tr>
      <w:tr w:rsidR="00E77E90" w14:paraId="0063B3D7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08135F9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psychologia</w:t>
            </w:r>
          </w:p>
        </w:tc>
        <w:tc>
          <w:tcPr>
            <w:tcW w:w="4322" w:type="dxa"/>
            <w:vAlign w:val="center"/>
          </w:tcPr>
          <w:p w14:paraId="3800590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Psychologie</w:t>
            </w:r>
          </w:p>
        </w:tc>
      </w:tr>
      <w:tr w:rsidR="00E77E90" w14:paraId="620A4416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0BF6FA3A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prawo kanoniczne</w:t>
            </w:r>
          </w:p>
        </w:tc>
        <w:tc>
          <w:tcPr>
            <w:tcW w:w="4322" w:type="dxa"/>
            <w:vAlign w:val="center"/>
          </w:tcPr>
          <w:p w14:paraId="1CEA429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Kanonisches Recht</w:t>
            </w:r>
          </w:p>
        </w:tc>
      </w:tr>
      <w:tr w:rsidR="00E77E90" w14:paraId="10C1777C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3EE2E063" w14:textId="77777777" w:rsidR="00E77E90" w:rsidRDefault="00E77E90" w:rsidP="00D7174C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nauki teologiczne</w:t>
            </w:r>
          </w:p>
        </w:tc>
        <w:tc>
          <w:tcPr>
            <w:tcW w:w="4322" w:type="dxa"/>
            <w:vAlign w:val="center"/>
          </w:tcPr>
          <w:p w14:paraId="20C716C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Theologische Wissenschaften </w:t>
            </w:r>
          </w:p>
        </w:tc>
      </w:tr>
    </w:tbl>
    <w:p w14:paraId="69118372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5FEC9D7B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Das Bildungsprofil (</w:t>
      </w:r>
      <w:r>
        <w:rPr>
          <w:rFonts w:ascii="Cambria" w:hAnsi="Cambria"/>
          <w:b/>
          <w:sz w:val="24"/>
          <w:szCs w:val="24"/>
        </w:rPr>
        <w:t>Profil)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dyplomie, w tłumaczeniu na język niemiecki, zgodnie z tabelą:</w:t>
      </w:r>
    </w:p>
    <w:p w14:paraId="13625532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E77E90" w14:paraId="21D6DD28" w14:textId="77777777" w:rsidTr="00D7174C">
        <w:trPr>
          <w:trHeight w:val="397"/>
        </w:trPr>
        <w:tc>
          <w:tcPr>
            <w:tcW w:w="4323" w:type="dxa"/>
          </w:tcPr>
          <w:p w14:paraId="3E6B2D04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4322" w:type="dxa"/>
          </w:tcPr>
          <w:p w14:paraId="30AAC1BB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E77E90" w14:paraId="2440A5E7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4AEF002D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ogólnoakademicki</w:t>
            </w:r>
          </w:p>
        </w:tc>
        <w:tc>
          <w:tcPr>
            <w:tcW w:w="4322" w:type="dxa"/>
            <w:vAlign w:val="center"/>
          </w:tcPr>
          <w:p w14:paraId="4DE6A479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de-DE"/>
              </w:rPr>
              <w:t>allgemein-akademisches</w:t>
            </w:r>
          </w:p>
        </w:tc>
      </w:tr>
      <w:tr w:rsidR="00E77E90" w14:paraId="5DDBD666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5F2950A1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praktyczny</w:t>
            </w:r>
          </w:p>
        </w:tc>
        <w:tc>
          <w:tcPr>
            <w:tcW w:w="4322" w:type="dxa"/>
            <w:vAlign w:val="center"/>
          </w:tcPr>
          <w:p w14:paraId="4F0715CA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de-DE"/>
              </w:rPr>
              <w:t>praktisches</w:t>
            </w:r>
          </w:p>
        </w:tc>
      </w:tr>
    </w:tbl>
    <w:p w14:paraId="55BCF619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p w14:paraId="4D39FE43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Die Studienform (Forma): </w:t>
      </w:r>
      <w:r>
        <w:rPr>
          <w:rFonts w:ascii="Cambria" w:eastAsia="Calibri" w:hAnsi="Cambria"/>
          <w:sz w:val="24"/>
          <w:szCs w:val="24"/>
        </w:rPr>
        <w:t>zgodnie z treścią na dyplomie, w tłumaczeniu na język niemiecki, zgodnie z tabelą:</w:t>
      </w:r>
    </w:p>
    <w:p w14:paraId="44DC40BB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24"/>
        <w:gridCol w:w="4322"/>
      </w:tblGrid>
      <w:tr w:rsidR="00E77E90" w14:paraId="7C124B87" w14:textId="77777777" w:rsidTr="00D7174C">
        <w:trPr>
          <w:trHeight w:val="397"/>
        </w:trPr>
        <w:tc>
          <w:tcPr>
            <w:tcW w:w="4323" w:type="dxa"/>
          </w:tcPr>
          <w:p w14:paraId="50AC3174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4322" w:type="dxa"/>
          </w:tcPr>
          <w:p w14:paraId="78F22214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tłumaczenie</w:t>
            </w:r>
          </w:p>
        </w:tc>
      </w:tr>
      <w:tr w:rsidR="00E77E90" w14:paraId="7F2DBEFD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64E87A65" w14:textId="77777777" w:rsidR="00E77E90" w:rsidRDefault="00E77E90" w:rsidP="00D7174C">
            <w:pPr>
              <w:spacing w:after="120"/>
              <w:ind w:left="-108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stacjonarna</w:t>
            </w:r>
          </w:p>
        </w:tc>
        <w:tc>
          <w:tcPr>
            <w:tcW w:w="4322" w:type="dxa"/>
            <w:vAlign w:val="center"/>
          </w:tcPr>
          <w:p w14:paraId="45AC5460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vollzeit</w:t>
            </w:r>
          </w:p>
        </w:tc>
      </w:tr>
      <w:tr w:rsidR="00E77E90" w14:paraId="2F9DA262" w14:textId="77777777" w:rsidTr="00D7174C">
        <w:trPr>
          <w:trHeight w:val="397"/>
        </w:trPr>
        <w:tc>
          <w:tcPr>
            <w:tcW w:w="4323" w:type="dxa"/>
            <w:vAlign w:val="center"/>
          </w:tcPr>
          <w:p w14:paraId="1904E121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niestacjonarna</w:t>
            </w:r>
          </w:p>
        </w:tc>
        <w:tc>
          <w:tcPr>
            <w:tcW w:w="4322" w:type="dxa"/>
            <w:vAlign w:val="center"/>
          </w:tcPr>
          <w:p w14:paraId="6B3D7425" w14:textId="77777777" w:rsidR="00E77E90" w:rsidRDefault="00E77E90" w:rsidP="00D7174C">
            <w:pPr>
              <w:spacing w:after="120"/>
              <w:contextualSpacing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teilzeit</w:t>
            </w:r>
          </w:p>
        </w:tc>
      </w:tr>
    </w:tbl>
    <w:p w14:paraId="4D6B55A7" w14:textId="77777777" w:rsidR="00E77E90" w:rsidRDefault="00E77E90" w:rsidP="00E77E90">
      <w:pPr>
        <w:pStyle w:val="Akapitzlist"/>
        <w:spacing w:after="0"/>
        <w:ind w:left="284"/>
        <w:rPr>
          <w:rFonts w:ascii="Cambria" w:eastAsia="Calibri" w:hAnsi="Cambria"/>
          <w:b/>
          <w:sz w:val="24"/>
          <w:szCs w:val="24"/>
        </w:rPr>
      </w:pPr>
    </w:p>
    <w:p w14:paraId="29C1CF85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Das Studienergebnis (</w:t>
      </w:r>
      <w:r>
        <w:rPr>
          <w:rFonts w:ascii="Cambria" w:eastAsia="MS Mincho" w:hAnsi="Cambria"/>
          <w:b/>
          <w:sz w:val="24"/>
          <w:szCs w:val="24"/>
        </w:rPr>
        <w:t>Wynik ukończenia studiów)</w:t>
      </w:r>
      <w:r>
        <w:rPr>
          <w:rFonts w:ascii="Cambria" w:eastAsia="Calibri" w:hAnsi="Cambria"/>
          <w:b/>
          <w:sz w:val="24"/>
          <w:szCs w:val="24"/>
        </w:rPr>
        <w:t xml:space="preserve">: </w:t>
      </w:r>
      <w:r>
        <w:rPr>
          <w:rFonts w:ascii="Cambria" w:eastAsia="Calibri" w:hAnsi="Cambria"/>
          <w:sz w:val="24"/>
          <w:szCs w:val="24"/>
        </w:rPr>
        <w:t>zgodnie z treścią na dyplomie – wynik ukończenia studiów nie podlega tłumaczeniu.</w:t>
      </w:r>
    </w:p>
    <w:p w14:paraId="0B42F1B8" w14:textId="77777777" w:rsidR="00E77E90" w:rsidRDefault="00E77E90" w:rsidP="00E77E90">
      <w:pPr>
        <w:pStyle w:val="Akapitzlist"/>
        <w:spacing w:after="0"/>
        <w:ind w:left="425"/>
        <w:jc w:val="both"/>
        <w:rPr>
          <w:rFonts w:ascii="Cambria" w:eastAsia="Calibri" w:hAnsi="Cambria"/>
          <w:b/>
          <w:sz w:val="24"/>
          <w:szCs w:val="24"/>
        </w:rPr>
      </w:pPr>
    </w:p>
    <w:p w14:paraId="223FCF80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Der akademische Grad (</w:t>
      </w:r>
      <w:r>
        <w:rPr>
          <w:rFonts w:ascii="Cambria" w:eastAsia="MS Mincho" w:hAnsi="Cambria"/>
          <w:b/>
          <w:sz w:val="24"/>
          <w:szCs w:val="24"/>
        </w:rPr>
        <w:t>Tytułu zawodowy)</w:t>
      </w:r>
      <w:r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>zgodnie z treścią na dyplomie – uzyskany tytuł zawodowy nie podlega tłumaczeniu.</w:t>
      </w:r>
    </w:p>
    <w:p w14:paraId="0508290F" w14:textId="77777777" w:rsidR="00E77E90" w:rsidRPr="00E77E90" w:rsidRDefault="00E77E90" w:rsidP="00E77E90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251BE9D6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Datum der Erlangung des akademischen Grades (</w:t>
      </w:r>
      <w:r>
        <w:rPr>
          <w:rFonts w:ascii="Cambria" w:eastAsia="MS Mincho" w:hAnsi="Cambria"/>
          <w:b/>
          <w:sz w:val="24"/>
          <w:szCs w:val="24"/>
        </w:rPr>
        <w:t xml:space="preserve">Data uzyskania tytułu zawodowego): 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 xml:space="preserve">zgodnie z treścią na dyplomie – datę należy wpisać w formie: </w:t>
      </w:r>
      <w:r>
        <w:rPr>
          <w:rFonts w:ascii="Cambria" w:eastAsia="Calibri" w:hAnsi="Cambria" w:cstheme="minorHAnsi"/>
          <w:sz w:val="24"/>
          <w:szCs w:val="24"/>
        </w:rPr>
        <w:t>dzień cyfrą – kropka (bez odstępu) – nazwa miesiąca z dużej litery – rok cyfrą, np.: „1. Januar 1990”, „2. Februar 1991”, „3. März 1992”, „4. April 1993”.</w:t>
      </w:r>
      <w:r>
        <w:rPr>
          <w:rFonts w:ascii="Cambria" w:eastAsia="Calibri" w:hAnsi="Cambria"/>
          <w:sz w:val="24"/>
          <w:szCs w:val="24"/>
        </w:rPr>
        <w:t>Nazwy miesięcy należy wpisać zgodnie z tabelą z pkt. 2.</w:t>
      </w:r>
    </w:p>
    <w:p w14:paraId="3AE671DC" w14:textId="77777777" w:rsidR="00E77E90" w:rsidRDefault="00E77E90" w:rsidP="00E77E90">
      <w:pPr>
        <w:pStyle w:val="Akapitzlist"/>
        <w:rPr>
          <w:rFonts w:ascii="Cambria" w:eastAsia="Calibri" w:hAnsi="Cambria"/>
          <w:b/>
          <w:sz w:val="24"/>
          <w:szCs w:val="24"/>
        </w:rPr>
      </w:pPr>
    </w:p>
    <w:p w14:paraId="35AAEAD3" w14:textId="77777777" w:rsidR="00E77E90" w:rsidRDefault="00E77E90" w:rsidP="00E77E90">
      <w:pPr>
        <w:pStyle w:val="Akapitzlist"/>
        <w:numPr>
          <w:ilvl w:val="0"/>
          <w:numId w:val="9"/>
        </w:numPr>
        <w:spacing w:after="0"/>
        <w:ind w:left="425" w:hanging="425"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  <w:lang w:val="de-DE"/>
        </w:rPr>
        <w:t>Diplomnummer</w:t>
      </w:r>
      <w:r>
        <w:rPr>
          <w:rFonts w:ascii="Cambria" w:eastAsia="Calibri" w:hAnsi="Cambria"/>
          <w:b/>
          <w:sz w:val="24"/>
          <w:szCs w:val="24"/>
        </w:rPr>
        <w:t xml:space="preserve"> (</w:t>
      </w:r>
      <w:r>
        <w:rPr>
          <w:rFonts w:ascii="Cambria" w:eastAsia="MS Mincho" w:hAnsi="Cambria"/>
          <w:b/>
          <w:sz w:val="24"/>
          <w:szCs w:val="24"/>
        </w:rPr>
        <w:t>Numer dyplomu)</w:t>
      </w:r>
      <w:r>
        <w:rPr>
          <w:rFonts w:ascii="Cambria" w:eastAsia="Calibri" w:hAnsi="Cambria"/>
          <w:b/>
          <w:sz w:val="24"/>
          <w:szCs w:val="24"/>
        </w:rPr>
        <w:t>:</w:t>
      </w:r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Cambria" w:eastAsia="MS Mincho" w:hAnsi="Cambria"/>
          <w:sz w:val="24"/>
          <w:szCs w:val="24"/>
        </w:rPr>
        <w:t>– należy wpisać nadany centralnie numer dyplomu.</w:t>
      </w:r>
    </w:p>
    <w:p w14:paraId="78FF7BB0" w14:textId="77777777" w:rsidR="00E77E90" w:rsidRPr="00E77E90" w:rsidRDefault="00E77E90" w:rsidP="00E77E90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pl-PL"/>
        </w:rPr>
      </w:pPr>
    </w:p>
    <w:p w14:paraId="7C39035F" w14:textId="77777777" w:rsidR="00E77E90" w:rsidRPr="00E77E90" w:rsidRDefault="00E77E90" w:rsidP="00E77E90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pl-PL"/>
        </w:rPr>
      </w:pPr>
      <w:r w:rsidRPr="00E77E90">
        <w:rPr>
          <w:rFonts w:ascii="Cambria" w:eastAsia="MS Mincho" w:hAnsi="Cambria"/>
          <w:sz w:val="24"/>
          <w:szCs w:val="24"/>
          <w:lang w:val="pl-PL"/>
        </w:rPr>
        <w:t xml:space="preserve">Pod znakiem graficznym informującym o poziomach Polskiej Ramy Kwalifikacji przypisanych do kwalifikacji pełnych i cząstkowych włączonych do Zintegrowanego Systemu Kwalifikacji </w:t>
      </w:r>
      <w:r w:rsidRPr="00E77E90">
        <w:rPr>
          <w:rFonts w:ascii="Cambria" w:eastAsia="MS Mincho" w:hAnsi="Cambria"/>
          <w:sz w:val="24"/>
          <w:szCs w:val="24"/>
          <w:lang w:val="pl-PL"/>
        </w:rPr>
        <w:br/>
        <w:t xml:space="preserve">i odpowiadających im poziomach europejskich ram kwalifikacji, który nie podlega tłumaczeniu, należy umieścić miejsce i datę wydania dyplomu, przy czym miejsce </w:t>
      </w:r>
      <w:r w:rsidRPr="00E77E90">
        <w:rPr>
          <w:rFonts w:ascii="Cambria" w:eastAsia="MS Mincho" w:hAnsi="Cambria"/>
          <w:sz w:val="24"/>
          <w:szCs w:val="24"/>
          <w:lang w:val="pl-PL"/>
        </w:rPr>
        <w:lastRenderedPageBreak/>
        <w:t xml:space="preserve">pozostawiamy </w:t>
      </w:r>
      <w:r w:rsidRPr="00E77E90">
        <w:rPr>
          <w:rFonts w:ascii="Cambria" w:eastAsia="MS Mincho" w:hAnsi="Cambria"/>
          <w:sz w:val="24"/>
          <w:szCs w:val="24"/>
          <w:lang w:val="pl-PL"/>
        </w:rPr>
        <w:br/>
        <w:t>w oryginalnym brzmieniu, a datę należy wpisać w formie</w:t>
      </w:r>
      <w:r w:rsidRPr="00E77E90">
        <w:rPr>
          <w:rFonts w:ascii="Cambria" w:eastAsia="Calibri" w:hAnsi="Cambria" w:cstheme="minorHAnsi"/>
          <w:sz w:val="24"/>
          <w:szCs w:val="24"/>
          <w:lang w:val="pl-PL"/>
        </w:rPr>
        <w:t xml:space="preserve">: dzień cyfrą – kropka (bez odstępu) – nazwa miesiąca z dużej litery – rok cyfrą, np.: „1. Januar 1990”, „2. Februar 1991”, „3. März 1992”, „4. April 1993”. </w:t>
      </w:r>
      <w:r w:rsidRPr="00E77E90">
        <w:rPr>
          <w:rFonts w:ascii="Cambria" w:eastAsia="Calibri" w:hAnsi="Cambria" w:cs="Times New Roman"/>
          <w:sz w:val="24"/>
          <w:szCs w:val="24"/>
          <w:lang w:val="pl-PL"/>
        </w:rPr>
        <w:t>Nazwy miesięcy należy wpisać zgodnie z tabelą z pkt. 2.</w:t>
      </w:r>
    </w:p>
    <w:p w14:paraId="476DF2EE" w14:textId="347C1314" w:rsidR="000A0BD4" w:rsidRPr="002236F2" w:rsidRDefault="000A0BD4">
      <w:pPr>
        <w:rPr>
          <w:rFonts w:ascii="Cambria" w:hAnsi="Cambria"/>
          <w:sz w:val="24"/>
          <w:szCs w:val="24"/>
          <w:lang w:val="pl-PL"/>
        </w:rPr>
      </w:pPr>
      <w:r w:rsidRPr="002236F2">
        <w:rPr>
          <w:rFonts w:ascii="Cambria" w:hAnsi="Cambria"/>
          <w:sz w:val="24"/>
          <w:szCs w:val="24"/>
          <w:lang w:val="pl-PL"/>
        </w:rPr>
        <w:br w:type="page"/>
      </w:r>
    </w:p>
    <w:p w14:paraId="38F5C2AA" w14:textId="77777777" w:rsidR="00B21547" w:rsidRPr="00AA02F2" w:rsidRDefault="00B21547" w:rsidP="00B21547">
      <w:pPr>
        <w:rPr>
          <w:rFonts w:ascii="Cambria" w:hAnsi="Cambria"/>
          <w:sz w:val="24"/>
          <w:szCs w:val="24"/>
          <w:lang w:val="pl-PL"/>
        </w:rPr>
      </w:pPr>
    </w:p>
    <w:p w14:paraId="6A9DC4CC" w14:textId="77777777" w:rsidR="00E77E90" w:rsidRDefault="00E77E90" w:rsidP="00E77E90">
      <w:pPr>
        <w:tabs>
          <w:tab w:val="left" w:pos="284"/>
        </w:tabs>
        <w:spacing w:after="120"/>
        <w:ind w:hanging="142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eastAsia="MS Mincho" w:hAnsi="Cambria" w:cs="Cambria"/>
          <w:b/>
          <w:sz w:val="24"/>
          <w:szCs w:val="24"/>
          <w:lang w:val="pl-PL"/>
        </w:rPr>
        <w:t xml:space="preserve">Instrukcja sporządzania dyplomu ukończenia studiów wyższych </w:t>
      </w:r>
      <w:r>
        <w:rPr>
          <w:rFonts w:ascii="Cambria" w:eastAsia="MS Mincho" w:hAnsi="Cambria" w:cs="Cambria"/>
          <w:b/>
          <w:sz w:val="24"/>
          <w:szCs w:val="24"/>
          <w:lang w:val="pl-PL"/>
        </w:rPr>
        <w:br/>
        <w:t>w innych językach obcych</w:t>
      </w:r>
    </w:p>
    <w:p w14:paraId="4193C21E" w14:textId="77777777" w:rsidR="00E77E90" w:rsidRDefault="00E77E90" w:rsidP="00E77E90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 w:cs="Cambria"/>
          <w:b/>
          <w:sz w:val="24"/>
          <w:szCs w:val="24"/>
          <w:lang w:val="pl-PL"/>
        </w:rPr>
      </w:pPr>
    </w:p>
    <w:p w14:paraId="5C8AC3FA" w14:textId="77777777" w:rsidR="00E77E90" w:rsidRDefault="00E77E90" w:rsidP="00E77E90">
      <w:pPr>
        <w:tabs>
          <w:tab w:val="left" w:pos="284"/>
        </w:tabs>
        <w:spacing w:after="120"/>
        <w:ind w:hanging="142"/>
        <w:jc w:val="center"/>
        <w:rPr>
          <w:rFonts w:ascii="Cambria" w:eastAsia="MS Mincho" w:hAnsi="Cambria" w:cs="Cambria"/>
          <w:b/>
          <w:sz w:val="24"/>
          <w:szCs w:val="24"/>
          <w:lang w:val="pl-PL"/>
        </w:rPr>
      </w:pPr>
    </w:p>
    <w:p w14:paraId="528D27CF" w14:textId="77777777" w:rsidR="00E77E90" w:rsidRDefault="00E77E90" w:rsidP="00E77E90">
      <w:pPr>
        <w:pStyle w:val="Akapitzlist"/>
        <w:numPr>
          <w:ilvl w:val="0"/>
          <w:numId w:val="13"/>
        </w:numPr>
        <w:suppressAutoHyphens/>
        <w:spacing w:after="12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MS Mincho" w:hAnsi="Cambria" w:cs="Cambria"/>
          <w:b/>
          <w:sz w:val="24"/>
          <w:szCs w:val="24"/>
        </w:rPr>
        <w:t>Język rosyjski</w:t>
      </w:r>
    </w:p>
    <w:p w14:paraId="0C3D0FD0" w14:textId="77777777" w:rsidR="00E77E90" w:rsidRDefault="00E77E90" w:rsidP="00E77E90">
      <w:pPr>
        <w:pStyle w:val="Akapitzlist"/>
        <w:spacing w:after="120"/>
        <w:ind w:left="426"/>
        <w:rPr>
          <w:rFonts w:ascii="Cambria" w:eastAsia="MS Mincho" w:hAnsi="Cambria" w:cs="Cambria"/>
          <w:b/>
          <w:sz w:val="24"/>
          <w:szCs w:val="24"/>
        </w:rPr>
      </w:pPr>
    </w:p>
    <w:p w14:paraId="1D944959" w14:textId="77777777" w:rsidR="00E77E90" w:rsidRDefault="00E77E90" w:rsidP="00E77E90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Nazwa dyplomu</w:t>
      </w:r>
      <w:r>
        <w:rPr>
          <w:rFonts w:ascii="Cambria" w:hAnsi="Cambria" w:cs="Cambria"/>
          <w:sz w:val="24"/>
          <w:szCs w:val="24"/>
        </w:rPr>
        <w:t>:</w:t>
      </w:r>
    </w:p>
    <w:p w14:paraId="5CCEAA4E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pierwszego stopnia –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I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>;</w:t>
      </w:r>
    </w:p>
    <w:p w14:paraId="7F685D68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>dyplom ukończenia studiów drugiego stopnia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ДИПЛОМ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ВЫСШЕМ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ОБРАЗОВАНИИ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II </w:t>
      </w:r>
      <w:r>
        <w:rPr>
          <w:rFonts w:ascii="Cambria" w:hAnsi="Cambria" w:cs="Cambria"/>
          <w:sz w:val="24"/>
          <w:szCs w:val="24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>;</w:t>
      </w:r>
    </w:p>
    <w:p w14:paraId="61D44E46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jednolitych studiów magisterskich – </w:t>
      </w:r>
      <w:r>
        <w:rPr>
          <w:rFonts w:ascii="Cambria" w:hAnsi="Cambria" w:cs="Cambria"/>
          <w:sz w:val="24"/>
          <w:szCs w:val="24"/>
        </w:rPr>
        <w:t>ДИПЛОМ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ВЫСШЕМ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ОБРАЗОВАНИИ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ОДНОУРОВНЕВОЙ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СИСТЕМЫ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(</w:t>
      </w:r>
      <w:r>
        <w:rPr>
          <w:rFonts w:ascii="Cambria" w:hAnsi="Cambria" w:cs="Cambria"/>
          <w:sz w:val="24"/>
          <w:szCs w:val="24"/>
          <w:lang w:val="ru-RU"/>
        </w:rPr>
        <w:t>МАГИСТРАТУРА</w:t>
      </w:r>
      <w:r w:rsidRPr="00B83E96">
        <w:rPr>
          <w:rFonts w:ascii="Cambria" w:hAnsi="Cambria" w:cs="Cambria"/>
          <w:sz w:val="24"/>
          <w:szCs w:val="24"/>
          <w:lang w:val="en-GB"/>
        </w:rPr>
        <w:t>)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>;</w:t>
      </w:r>
    </w:p>
    <w:p w14:paraId="28CBB80F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pierwszego stopnia z wyróżnieniem –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I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  <w:r w:rsidRPr="00B83E96">
        <w:rPr>
          <w:rFonts w:ascii="Cambria" w:hAnsi="Cambria" w:cs="Calibri"/>
          <w:sz w:val="24"/>
          <w:szCs w:val="24"/>
          <w:lang w:val="en-GB"/>
        </w:rPr>
        <w:t>;</w:t>
      </w:r>
    </w:p>
    <w:p w14:paraId="2A60EF1E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drugiego stopnia z wyróżnieniem – </w:t>
      </w:r>
      <w:r>
        <w:rPr>
          <w:rFonts w:ascii="Cambria" w:hAnsi="Cambria" w:cs="Cambria"/>
          <w:sz w:val="24"/>
          <w:szCs w:val="24"/>
        </w:rPr>
        <w:t>ДИПЛОМ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ВЫСШЕМ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ОБРАЗОВАНИИ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II </w:t>
      </w:r>
      <w:r>
        <w:rPr>
          <w:rFonts w:ascii="Cambria" w:hAnsi="Cambria" w:cs="Cambria"/>
          <w:sz w:val="24"/>
          <w:szCs w:val="24"/>
        </w:rPr>
        <w:t>СТУПЕНИ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  <w:r w:rsidRPr="00B83E96">
        <w:rPr>
          <w:rFonts w:ascii="Cambria" w:hAnsi="Cambria" w:cs="Calibri"/>
          <w:sz w:val="24"/>
          <w:szCs w:val="24"/>
          <w:lang w:val="en-GB"/>
        </w:rPr>
        <w:t>;</w:t>
      </w:r>
    </w:p>
    <w:p w14:paraId="63C2194E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>dyplom ukończenia jednolitych studiów magisterskich z wyróżnieniem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ДИПЛОМ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ВЫСШЕМ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ОБРАЗОВАНИИ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ОДНОУРОВНЕВОЙ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</w:rPr>
        <w:t>СИСТЕМЫ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 (</w:t>
      </w:r>
      <w:r>
        <w:rPr>
          <w:rFonts w:ascii="Cambria" w:hAnsi="Cambria" w:cs="Cambria"/>
          <w:sz w:val="24"/>
          <w:szCs w:val="24"/>
          <w:lang w:val="ru-RU"/>
        </w:rPr>
        <w:t>МАГИСТРАТУРА</w:t>
      </w:r>
      <w:r w:rsidRPr="00B83E96">
        <w:rPr>
          <w:rFonts w:ascii="Cambria" w:hAnsi="Cambria" w:cs="Cambria"/>
          <w:sz w:val="24"/>
          <w:szCs w:val="24"/>
          <w:lang w:val="en-GB"/>
        </w:rPr>
        <w:t xml:space="preserve">)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</w:p>
    <w:p w14:paraId="2851A326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wspólnych pierwszego stopnia –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I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</w:p>
    <w:p w14:paraId="5EECAC2A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>dyplom ukończenia studiów wspólnych drugiego stopnia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 w:rsidRPr="00B83E96">
        <w:rPr>
          <w:rFonts w:ascii="Cambria" w:hAnsi="Cambria" w:cs="Cambria"/>
          <w:sz w:val="24"/>
          <w:szCs w:val="24"/>
          <w:lang w:val="en-GB"/>
        </w:rPr>
        <w:t>II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</w:p>
    <w:p w14:paraId="3895AC69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>dyplom ukończenia studiów wspólnych pierwszego stopnia z wyróżnieniem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I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</w:p>
    <w:p w14:paraId="61041A39" w14:textId="77777777" w:rsidR="00E77E90" w:rsidRPr="00B83E96" w:rsidRDefault="00E77E90" w:rsidP="00E77E9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wspólnych drugiego stopnia prowadzonych 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br/>
        <w:t>z wyróżnieniem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 w:rsidRPr="00B83E96">
        <w:rPr>
          <w:rFonts w:ascii="Cambria" w:hAnsi="Cambria" w:cs="Cambria"/>
          <w:sz w:val="24"/>
          <w:szCs w:val="24"/>
          <w:lang w:val="en-GB"/>
        </w:rPr>
        <w:t>II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</w:p>
    <w:p w14:paraId="756EF3FD" w14:textId="77777777" w:rsidR="00E77E90" w:rsidRPr="00B83E96" w:rsidRDefault="00E77E90" w:rsidP="00E77E90">
      <w:pPr>
        <w:pStyle w:val="Akapitzlist"/>
        <w:spacing w:after="0"/>
        <w:ind w:left="851"/>
        <w:jc w:val="both"/>
        <w:rPr>
          <w:rFonts w:ascii="Cambria" w:hAnsi="Cambria" w:cs="Cambria"/>
          <w:sz w:val="24"/>
          <w:szCs w:val="24"/>
          <w:lang w:val="en-GB" w:eastAsia="pl-PL"/>
        </w:rPr>
      </w:pPr>
    </w:p>
    <w:p w14:paraId="3C9337B5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eastAsia="pl-PL"/>
        </w:rPr>
        <w:t xml:space="preserve">Wydany w Rzeczypospolitej Polskiej: </w:t>
      </w:r>
      <w:r>
        <w:rPr>
          <w:rFonts w:ascii="Cambria" w:hAnsi="Cambria" w:cs="Cambria"/>
          <w:sz w:val="24"/>
          <w:szCs w:val="24"/>
          <w:lang w:val="ru-RU" w:eastAsia="pl-PL"/>
        </w:rPr>
        <w:t>В</w:t>
      </w:r>
      <w:r>
        <w:rPr>
          <w:rFonts w:ascii="Cambria" w:hAnsi="Cambria" w:cs="Cambria"/>
          <w:sz w:val="24"/>
          <w:szCs w:val="24"/>
          <w:lang w:eastAsia="pl-PL"/>
        </w:rPr>
        <w:t>ыдан в Республике Польша</w:t>
      </w:r>
    </w:p>
    <w:p w14:paraId="76CCEBE6" w14:textId="77777777" w:rsidR="00E77E90" w:rsidRDefault="00E77E90" w:rsidP="00E77E90">
      <w:pPr>
        <w:spacing w:after="0"/>
        <w:jc w:val="both"/>
        <w:rPr>
          <w:rFonts w:ascii="Cambria" w:eastAsia="Times New Roman" w:hAnsi="Cambria" w:cs="Cambria"/>
          <w:sz w:val="24"/>
          <w:szCs w:val="24"/>
          <w:lang w:val="pl-PL" w:eastAsia="pl-PL"/>
        </w:rPr>
      </w:pPr>
    </w:p>
    <w:p w14:paraId="2E82CBE5" w14:textId="77777777" w:rsidR="00E77E90" w:rsidRDefault="00E77E90" w:rsidP="00E77E90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 w:cs="Cambria"/>
          <w:b/>
          <w:sz w:val="24"/>
          <w:szCs w:val="24"/>
          <w:lang w:val="ru-RU"/>
        </w:rPr>
        <w:t>Имя</w:t>
      </w:r>
      <w:r>
        <w:rPr>
          <w:rFonts w:ascii="Cambria" w:hAnsi="Cambria" w:cs="Cambria"/>
          <w:b/>
          <w:sz w:val="24"/>
          <w:szCs w:val="24"/>
          <w:lang w:val="pl-PL"/>
        </w:rPr>
        <w:t>/</w:t>
      </w:r>
      <w:r>
        <w:rPr>
          <w:rFonts w:ascii="Cambria" w:hAnsi="Cambria" w:cs="Cambria"/>
          <w:b/>
          <w:sz w:val="24"/>
          <w:szCs w:val="24"/>
          <w:lang w:val="ru-RU"/>
        </w:rPr>
        <w:t>имена</w:t>
      </w:r>
      <w:r>
        <w:rPr>
          <w:rFonts w:ascii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и</w:t>
      </w:r>
      <w:r>
        <w:rPr>
          <w:rFonts w:ascii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фамилия</w:t>
      </w:r>
      <w:r>
        <w:rPr>
          <w:rFonts w:ascii="Cambria" w:hAnsi="Cambria" w:cs="Cambria"/>
          <w:b/>
          <w:sz w:val="24"/>
          <w:szCs w:val="24"/>
          <w:lang w:val="pl-PL"/>
        </w:rPr>
        <w:t xml:space="preserve"> (Imiona i nazwisko): </w:t>
      </w:r>
      <w:r>
        <w:rPr>
          <w:rFonts w:ascii="Cambria" w:hAnsi="Cambria" w:cs="Cambria"/>
          <w:sz w:val="24"/>
          <w:szCs w:val="24"/>
          <w:lang w:val="pl-PL"/>
        </w:rPr>
        <w:t>zgodnie z treścią na dyplomie.</w:t>
      </w:r>
    </w:p>
    <w:p w14:paraId="6AD4D50C" w14:textId="77777777" w:rsidR="00E77E90" w:rsidRDefault="00E77E90" w:rsidP="00E77E90">
      <w:pPr>
        <w:spacing w:after="0"/>
        <w:ind w:left="425" w:hanging="425"/>
        <w:jc w:val="both"/>
        <w:rPr>
          <w:rFonts w:ascii="Cambria" w:hAnsi="Cambria" w:cs="Cambria"/>
          <w:sz w:val="24"/>
          <w:szCs w:val="24"/>
          <w:lang w:val="pl-PL"/>
        </w:rPr>
      </w:pPr>
    </w:p>
    <w:p w14:paraId="01FE2ACB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Дата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рождения</w:t>
      </w:r>
      <w:r>
        <w:rPr>
          <w:rFonts w:ascii="Cambria" w:hAnsi="Cambria" w:cs="Cambria"/>
          <w:b/>
          <w:sz w:val="24"/>
          <w:szCs w:val="24"/>
        </w:rPr>
        <w:t xml:space="preserve"> (Data urodzenia): </w:t>
      </w:r>
      <w:r>
        <w:rPr>
          <w:rFonts w:ascii="Cambria" w:hAnsi="Cambria" w:cs="Cambria"/>
          <w:sz w:val="24"/>
          <w:szCs w:val="24"/>
        </w:rPr>
        <w:t>zgodnie z treścią na dyplomie</w:t>
      </w:r>
      <w:r>
        <w:rPr>
          <w:rFonts w:ascii="Cambria" w:hAnsi="Cambria" w:cs="Calibri"/>
          <w:sz w:val="24"/>
          <w:szCs w:val="24"/>
        </w:rPr>
        <w:t xml:space="preserve"> – datę należy wpisać w formie: dzień cyfrą – kropka (bez odstępu) – nazwa miesiąca z dużej litery – rok cyfrą, np.: „1. </w:t>
      </w:r>
      <w:r>
        <w:rPr>
          <w:rFonts w:ascii="Cambria" w:hAnsi="Cambria" w:cs="Cambria"/>
          <w:sz w:val="24"/>
          <w:szCs w:val="24"/>
        </w:rPr>
        <w:t>enero</w:t>
      </w:r>
      <w:r>
        <w:rPr>
          <w:rFonts w:ascii="Cambria" w:hAnsi="Cambria" w:cs="Calibri"/>
          <w:sz w:val="24"/>
          <w:szCs w:val="24"/>
        </w:rPr>
        <w:t xml:space="preserve"> 1990”, „2. </w:t>
      </w:r>
      <w:r>
        <w:rPr>
          <w:rFonts w:ascii="Cambria" w:hAnsi="Cambria" w:cs="Cambria"/>
          <w:sz w:val="24"/>
          <w:szCs w:val="24"/>
        </w:rPr>
        <w:t>febrero</w:t>
      </w:r>
      <w:r>
        <w:rPr>
          <w:rFonts w:ascii="Cambria" w:hAnsi="Cambria" w:cs="Calibri"/>
          <w:sz w:val="24"/>
          <w:szCs w:val="24"/>
        </w:rPr>
        <w:t xml:space="preserve"> 1991”, (proszę o określenie w jaki sposób w języku rosyjskim zapisuje się datę), np. 1 </w:t>
      </w:r>
      <w:r>
        <w:rPr>
          <w:rFonts w:ascii="Cambria" w:hAnsi="Cambria" w:cs="Calibri"/>
          <w:sz w:val="24"/>
          <w:szCs w:val="24"/>
          <w:lang w:val="ru-RU"/>
        </w:rPr>
        <w:t>января</w:t>
      </w:r>
      <w:r>
        <w:rPr>
          <w:rFonts w:ascii="Cambria" w:hAnsi="Cambria" w:cs="Calibri"/>
          <w:sz w:val="24"/>
          <w:szCs w:val="24"/>
        </w:rPr>
        <w:t xml:space="preserve"> 1998</w:t>
      </w:r>
    </w:p>
    <w:p w14:paraId="0EBC63EC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 w:cs="Cambria"/>
          <w:sz w:val="24"/>
          <w:szCs w:val="24"/>
        </w:rPr>
      </w:pPr>
    </w:p>
    <w:tbl>
      <w:tblPr>
        <w:tblW w:w="6030" w:type="dxa"/>
        <w:jc w:val="center"/>
        <w:tblLook w:val="0000" w:firstRow="0" w:lastRow="0" w:firstColumn="0" w:lastColumn="0" w:noHBand="0" w:noVBand="0"/>
      </w:tblPr>
      <w:tblGrid>
        <w:gridCol w:w="1772"/>
        <w:gridCol w:w="4258"/>
      </w:tblGrid>
      <w:tr w:rsidR="00E77E90" w:rsidRPr="003F7A83" w14:paraId="13F86950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14B9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F2B2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Tłumaczenie </w:t>
            </w:r>
            <w:r>
              <w:rPr>
                <w:rFonts w:ascii="Cambria" w:hAnsi="Cambria" w:cs="Calibri"/>
                <w:sz w:val="20"/>
                <w:szCs w:val="24"/>
              </w:rPr>
              <w:t>( jeżeli występuje odmiana – np. 1 stycznia… – proszę o tłumaczenie zgodnie z odmianą)</w:t>
            </w:r>
          </w:p>
        </w:tc>
      </w:tr>
      <w:tr w:rsidR="00E77E90" w14:paraId="5BA122A7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E2F3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Styczeń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69A9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нварь / 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января</w:t>
            </w:r>
          </w:p>
        </w:tc>
      </w:tr>
      <w:tr w:rsidR="00E77E90" w14:paraId="11BBC605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B4B97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Luty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C169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Ф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евраль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февраля </w:t>
            </w:r>
          </w:p>
        </w:tc>
      </w:tr>
      <w:tr w:rsidR="00E77E90" w14:paraId="6E182E19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5E5E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Marzec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30F6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арт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марта </w:t>
            </w:r>
          </w:p>
        </w:tc>
      </w:tr>
      <w:tr w:rsidR="00E77E90" w14:paraId="5768FA08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6207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Kwiecień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8495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прель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апреля </w:t>
            </w:r>
          </w:p>
        </w:tc>
      </w:tr>
      <w:tr w:rsidR="00E77E90" w14:paraId="6F49A95E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DDB2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Maj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D8DF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ай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мая</w:t>
            </w:r>
          </w:p>
        </w:tc>
      </w:tr>
      <w:tr w:rsidR="00E77E90" w14:paraId="245A86F5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6A7D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Czerwiec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3A9D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юнь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июня </w:t>
            </w:r>
          </w:p>
        </w:tc>
      </w:tr>
      <w:tr w:rsidR="00E77E90" w14:paraId="58347051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2A63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Lipiec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F973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юль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июля</w:t>
            </w:r>
          </w:p>
        </w:tc>
      </w:tr>
      <w:tr w:rsidR="00E77E90" w14:paraId="3E1769AA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AE76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Sierpień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D94F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вгуст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августа </w:t>
            </w:r>
          </w:p>
        </w:tc>
      </w:tr>
      <w:tr w:rsidR="00E77E90" w14:paraId="2AD01BDE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80EA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Wrzesień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68E7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С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ентябрь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сентября </w:t>
            </w:r>
          </w:p>
        </w:tc>
      </w:tr>
      <w:tr w:rsidR="00E77E90" w14:paraId="5729F943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E519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Październik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B491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ктябрь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октября </w:t>
            </w:r>
          </w:p>
        </w:tc>
      </w:tr>
      <w:tr w:rsidR="00E77E90" w14:paraId="79ED5834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7056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Listopad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436D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оябрь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ноября </w:t>
            </w:r>
          </w:p>
        </w:tc>
      </w:tr>
      <w:tr w:rsidR="00E77E90" w14:paraId="7D79972E" w14:textId="77777777" w:rsidTr="00D7174C">
        <w:trPr>
          <w:trHeight w:val="397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C686" w14:textId="77777777" w:rsidR="00E77E90" w:rsidRDefault="00E77E90" w:rsidP="00D7174C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Grudzień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C37F" w14:textId="77777777" w:rsidR="00E77E90" w:rsidRDefault="00E77E90" w:rsidP="00D7174C">
            <w:pPr>
              <w:pStyle w:val="Akapitzlist"/>
              <w:spacing w:after="6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>Д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>екабрь</w:t>
            </w:r>
            <w:r>
              <w:rPr>
                <w:rFonts w:ascii="Cambria" w:hAnsi="Cambria" w:cs="Cambria"/>
                <w:bCs/>
                <w:sz w:val="24"/>
                <w:szCs w:val="24"/>
                <w:lang w:val="ru-RU"/>
              </w:rPr>
              <w:t xml:space="preserve"> / декабря </w:t>
            </w:r>
          </w:p>
        </w:tc>
      </w:tr>
    </w:tbl>
    <w:p w14:paraId="3CA9BAD2" w14:textId="77777777" w:rsidR="00E77E90" w:rsidRDefault="00E77E90" w:rsidP="00E77E90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14:paraId="5670CE8C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Место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рождения</w:t>
      </w:r>
      <w:r>
        <w:rPr>
          <w:rFonts w:ascii="Cambria" w:hAnsi="Cambria" w:cs="Cambria"/>
          <w:b/>
          <w:sz w:val="24"/>
          <w:szCs w:val="24"/>
        </w:rPr>
        <w:t xml:space="preserve"> (</w:t>
      </w:r>
      <w:r>
        <w:rPr>
          <w:rFonts w:ascii="Cambria" w:eastAsia="MS Mincho" w:hAnsi="Cambria" w:cs="Cambria"/>
          <w:b/>
          <w:sz w:val="24"/>
          <w:szCs w:val="24"/>
        </w:rPr>
        <w:t>Miejsce urodzenia)</w:t>
      </w:r>
      <w:r>
        <w:rPr>
          <w:rFonts w:ascii="Cambria" w:hAnsi="Cambria" w:cs="Cambria"/>
          <w:b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</w:rPr>
        <w:t>zgodnie z danymi zawartymi na dyplomie ukończenia studiów.</w:t>
      </w:r>
    </w:p>
    <w:p w14:paraId="40B0BCE8" w14:textId="77777777" w:rsidR="00E77E90" w:rsidRDefault="00E77E90" w:rsidP="00E77E90">
      <w:pPr>
        <w:spacing w:after="0"/>
        <w:jc w:val="both"/>
        <w:rPr>
          <w:rFonts w:ascii="Cambria" w:hAnsi="Cambria" w:cs="Cambria"/>
          <w:b/>
          <w:sz w:val="24"/>
          <w:szCs w:val="24"/>
          <w:lang w:val="pl-PL"/>
        </w:rPr>
      </w:pPr>
    </w:p>
    <w:p w14:paraId="574BE746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Н</w:t>
      </w:r>
      <w:r>
        <w:rPr>
          <w:rFonts w:ascii="Cambria" w:hAnsi="Cambria" w:cs="Cambria"/>
          <w:b/>
          <w:sz w:val="24"/>
          <w:szCs w:val="24"/>
        </w:rPr>
        <w:t xml:space="preserve">аправление обучения (Nazwa kierunku studiów): </w:t>
      </w:r>
      <w:r>
        <w:rPr>
          <w:rFonts w:ascii="Cambria" w:hAnsi="Cambria" w:cs="Calibri"/>
          <w:sz w:val="24"/>
          <w:szCs w:val="24"/>
        </w:rPr>
        <w:t>zgodnie z treścią na dyplomie, w tłumaczeniu na język rosyjski, zgodnie z tabelą:</w:t>
      </w:r>
    </w:p>
    <w:p w14:paraId="15F43DDA" w14:textId="77777777" w:rsidR="00E77E90" w:rsidRDefault="00E77E90" w:rsidP="00E77E90">
      <w:pPr>
        <w:spacing w:after="0"/>
        <w:jc w:val="both"/>
        <w:rPr>
          <w:rFonts w:ascii="Cambria" w:hAnsi="Cambria" w:cs="Cambria"/>
          <w:b/>
          <w:sz w:val="24"/>
          <w:szCs w:val="24"/>
          <w:lang w:val="pl-PL"/>
        </w:rPr>
      </w:pPr>
    </w:p>
    <w:tbl>
      <w:tblPr>
        <w:tblW w:w="8656" w:type="dxa"/>
        <w:tblInd w:w="529" w:type="dxa"/>
        <w:tblLook w:val="0000" w:firstRow="0" w:lastRow="0" w:firstColumn="0" w:lastColumn="0" w:noHBand="0" w:noVBand="0"/>
      </w:tblPr>
      <w:tblGrid>
        <w:gridCol w:w="4322"/>
        <w:gridCol w:w="4334"/>
      </w:tblGrid>
      <w:tr w:rsidR="00E77E90" w14:paraId="3000F2FC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8A5E" w14:textId="77777777" w:rsidR="00E77E90" w:rsidRDefault="00E77E90" w:rsidP="00D7174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kierunek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1E80" w14:textId="77777777" w:rsidR="00E77E90" w:rsidRDefault="00E77E90" w:rsidP="00D7174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tłumaczenie</w:t>
            </w:r>
          </w:p>
        </w:tc>
      </w:tr>
      <w:tr w:rsidR="00E77E90" w14:paraId="529647DF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8943" w14:textId="77777777" w:rsidR="00E77E90" w:rsidRDefault="00E77E90" w:rsidP="00D7174C">
            <w:pPr>
              <w:spacing w:after="0"/>
              <w:ind w:left="3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Archiwistyka i zarządzanie dokumentacją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8F67" w14:textId="77777777" w:rsidR="00E77E90" w:rsidRDefault="00E77E90" w:rsidP="00D7174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 xml:space="preserve">Архивоведение и управление документацией </w:t>
            </w:r>
          </w:p>
        </w:tc>
      </w:tr>
      <w:tr w:rsidR="00E77E90" w:rsidRPr="003F7A83" w14:paraId="70575C19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C0" w14:textId="77777777" w:rsidR="00E77E90" w:rsidRDefault="00E77E90" w:rsidP="00D7174C">
            <w:pPr>
              <w:spacing w:after="0"/>
              <w:ind w:left="34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 w:cs="Calibri"/>
                <w:sz w:val="24"/>
                <w:szCs w:val="24"/>
                <w:lang w:val="pl-PL"/>
              </w:rPr>
              <w:t xml:space="preserve">Archiwistyka, zarządzanie dokumentacją </w:t>
            </w:r>
            <w:r>
              <w:rPr>
                <w:rFonts w:ascii="Cambria" w:hAnsi="Cambria" w:cs="Calibri"/>
                <w:sz w:val="24"/>
                <w:szCs w:val="24"/>
                <w:lang w:val="pl-PL"/>
              </w:rPr>
              <w:br/>
              <w:t>i infobrokerstwo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737E" w14:textId="77777777" w:rsidR="00E77E90" w:rsidRDefault="00E77E90" w:rsidP="00D7174C">
            <w:pPr>
              <w:spacing w:after="0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Архивоведение, управление документацией и инфоброкерство</w:t>
            </w:r>
          </w:p>
        </w:tc>
      </w:tr>
      <w:tr w:rsidR="00E77E90" w:rsidRPr="003F7A83" w14:paraId="4A1B6872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152E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 w:cs="Calibri"/>
                <w:sz w:val="24"/>
                <w:szCs w:val="24"/>
                <w:lang w:val="pl-PL"/>
              </w:rPr>
              <w:t>Digital media - kreatywność, analiza, zarządzanie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6758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libri"/>
                <w:sz w:val="24"/>
                <w:szCs w:val="24"/>
                <w:lang w:val="pl-PL"/>
              </w:rPr>
              <w:t>Digital</w:t>
            </w:r>
            <w:r>
              <w:rPr>
                <w:rFonts w:ascii="Cambria" w:hAnsi="Cambria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pl-PL"/>
              </w:rPr>
              <w:t>media</w:t>
            </w:r>
            <w:r>
              <w:rPr>
                <w:rFonts w:ascii="Cambria" w:hAnsi="Cambria" w:cs="Calibri"/>
                <w:sz w:val="24"/>
                <w:szCs w:val="24"/>
                <w:lang w:val="ru-RU"/>
              </w:rPr>
              <w:t xml:space="preserve"> – креативность, анализ, управление</w:t>
            </w:r>
          </w:p>
        </w:tc>
      </w:tr>
      <w:tr w:rsidR="00E77E90" w14:paraId="16658A31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B036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  <w:lang w:val="pl-PL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D671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  <w:lang w:val="pl-PL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</w:rPr>
              <w:t>Communication and media studies</w:t>
            </w:r>
          </w:p>
        </w:tc>
      </w:tr>
      <w:tr w:rsidR="00E77E90" w14:paraId="0694C6FB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24CF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Calibri"/>
                <w:sz w:val="24"/>
                <w:szCs w:val="24"/>
              </w:rPr>
              <w:t>Dziennikarstwo i komunikacja społeczna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D14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Arial"/>
                <w:sz w:val="24"/>
                <w:szCs w:val="24"/>
              </w:rPr>
              <w:t>Журналистика и общественная коммуникация</w:t>
            </w:r>
          </w:p>
        </w:tc>
      </w:tr>
      <w:tr w:rsidR="00E77E90" w14:paraId="455B7B4F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2F14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Calibri"/>
                <w:sz w:val="24"/>
                <w:szCs w:val="24"/>
              </w:rPr>
              <w:t>Filozofia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C5F8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Arial"/>
                <w:sz w:val="24"/>
                <w:szCs w:val="24"/>
              </w:rPr>
              <w:t>Философия</w:t>
            </w:r>
          </w:p>
        </w:tc>
      </w:tr>
      <w:tr w:rsidR="00E77E90" w:rsidRPr="003F7A83" w14:paraId="4A5BB6EC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52B9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  <w:lang w:val="pl-PL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  <w:lang w:val="pl-PL"/>
              </w:rPr>
              <w:t>Etyka i filozofia- studia nauczycielskie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78EB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F476A1">
              <w:rPr>
                <w:rFonts w:ascii="Cambria" w:hAnsi="Cambria" w:cs="Arial"/>
                <w:sz w:val="24"/>
                <w:szCs w:val="24"/>
                <w:lang w:val="pl-PL"/>
              </w:rPr>
              <w:t xml:space="preserve"> </w:t>
            </w:r>
            <w:r w:rsidRPr="00F476A1">
              <w:rPr>
                <w:rFonts w:ascii="Cambria" w:hAnsi="Cambria" w:cs="Arial"/>
                <w:sz w:val="24"/>
                <w:szCs w:val="24"/>
                <w:lang w:val="ru-RU"/>
              </w:rPr>
              <w:t>Этика и ф</w:t>
            </w:r>
            <w:r w:rsidRPr="00F476A1">
              <w:rPr>
                <w:rFonts w:ascii="Cambria" w:hAnsi="Cambria" w:cs="Arial"/>
                <w:sz w:val="24"/>
                <w:szCs w:val="24"/>
              </w:rPr>
              <w:t>илософия</w:t>
            </w:r>
            <w:r w:rsidRPr="00F476A1">
              <w:rPr>
                <w:rFonts w:ascii="Cambria" w:hAnsi="Cambria" w:cs="Arial"/>
                <w:sz w:val="24"/>
                <w:szCs w:val="24"/>
                <w:lang w:val="ru-RU"/>
              </w:rPr>
              <w:t xml:space="preserve"> – программа для преподавателей</w:t>
            </w:r>
          </w:p>
        </w:tc>
      </w:tr>
      <w:tr w:rsidR="00E77E90" w14:paraId="41390EC3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569F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</w:rPr>
              <w:t>Philosophy in English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F844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</w:rPr>
              <w:t>Philosophy in English</w:t>
            </w:r>
          </w:p>
        </w:tc>
      </w:tr>
      <w:tr w:rsidR="00E77E90" w14:paraId="5525CAC9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224F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Calibri"/>
                <w:sz w:val="24"/>
                <w:szCs w:val="24"/>
              </w:rPr>
              <w:t>Historia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17DF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Arial"/>
                <w:sz w:val="24"/>
                <w:szCs w:val="24"/>
              </w:rPr>
              <w:t>История</w:t>
            </w:r>
          </w:p>
        </w:tc>
      </w:tr>
      <w:tr w:rsidR="00E77E90" w14:paraId="3F492F0B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55C4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Historia sztuki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0463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История искусства</w:t>
            </w:r>
          </w:p>
        </w:tc>
      </w:tr>
      <w:tr w:rsidR="00E77E90" w:rsidRPr="003F7A83" w14:paraId="5014DD1D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941B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 w:cs="Calibri"/>
                <w:sz w:val="24"/>
                <w:szCs w:val="24"/>
                <w:lang w:val="pl-PL"/>
              </w:rPr>
              <w:lastRenderedPageBreak/>
              <w:t>Komunikowanie promocyjno-wizerunkowe - reklama, branding, public relations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CB37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Рекламная и имиджевая коммуникация – реклама, брендинг, </w:t>
            </w:r>
            <w:r>
              <w:rPr>
                <w:rFonts w:ascii="Cambria" w:hAnsi="Cambria" w:cs="Arial"/>
                <w:sz w:val="24"/>
                <w:szCs w:val="24"/>
                <w:lang w:val="pl-PL"/>
              </w:rPr>
              <w:t>public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pl-PL"/>
              </w:rPr>
              <w:t>relations</w:t>
            </w:r>
          </w:p>
        </w:tc>
      </w:tr>
      <w:tr w:rsidR="00E77E90" w14:paraId="2A89CEBC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7D19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Muzyka kościelna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0093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Церковная музыка</w:t>
            </w:r>
          </w:p>
        </w:tc>
      </w:tr>
      <w:tr w:rsidR="00E77E90" w14:paraId="424FAFBA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D925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Nauki o rodzinie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018F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Науки о семье</w:t>
            </w:r>
          </w:p>
        </w:tc>
      </w:tr>
      <w:tr w:rsidR="00E77E90" w14:paraId="067D0127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582D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Ochrona dóbr kultury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7582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Охрана культурных ценностей</w:t>
            </w:r>
          </w:p>
        </w:tc>
      </w:tr>
      <w:tr w:rsidR="00E77E90" w14:paraId="7ED2AA4D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F1A4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Pedagogika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C418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Педагогика</w:t>
            </w:r>
          </w:p>
        </w:tc>
      </w:tr>
      <w:tr w:rsidR="00E77E90" w14:paraId="032EDE9C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4727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Praca socjalna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94B0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Социальная работа</w:t>
            </w:r>
          </w:p>
        </w:tc>
      </w:tr>
      <w:tr w:rsidR="00E77E90" w14:paraId="3F5E6B24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C2C4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Prawo kanoniczne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A69C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Каноническое право</w:t>
            </w:r>
          </w:p>
        </w:tc>
      </w:tr>
      <w:tr w:rsidR="00E77E90" w14:paraId="08CA6EAE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0DF6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Psychologia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4D96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Психология</w:t>
            </w:r>
          </w:p>
        </w:tc>
      </w:tr>
      <w:tr w:rsidR="00E77E90" w14:paraId="0341907F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AE00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Socjologia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16F6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Социология</w:t>
            </w:r>
          </w:p>
        </w:tc>
      </w:tr>
      <w:tr w:rsidR="00E77E90" w14:paraId="42A4C146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034D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Teologia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4611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Теология</w:t>
            </w:r>
          </w:p>
        </w:tc>
      </w:tr>
      <w:tr w:rsidR="00E77E90" w14:paraId="5D2EE022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737B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1E22" w14:textId="77777777" w:rsidR="00E77E90" w:rsidRDefault="00E77E90" w:rsidP="00D7174C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Theology in English</w:t>
            </w:r>
          </w:p>
        </w:tc>
      </w:tr>
      <w:tr w:rsidR="00E77E90" w14:paraId="1AF9F20E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53C3" w14:textId="77777777" w:rsidR="00E77E90" w:rsidRPr="00F476A1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 w:cs="Calibri"/>
                <w:sz w:val="24"/>
                <w:szCs w:val="24"/>
              </w:rPr>
              <w:t>Turystyka historyczna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0C1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Исторический туризм</w:t>
            </w:r>
          </w:p>
        </w:tc>
      </w:tr>
      <w:tr w:rsidR="00E77E90" w14:paraId="05A75931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7B2F8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Turystyka i zarządzanie dziedzictwem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8A31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Туризм и управление наследием</w:t>
            </w:r>
          </w:p>
        </w:tc>
      </w:tr>
      <w:tr w:rsidR="00E77E90" w14:paraId="7E76293D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59B0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Turystyka religijna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60D8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Религиозный туризм</w:t>
            </w:r>
          </w:p>
        </w:tc>
      </w:tr>
    </w:tbl>
    <w:p w14:paraId="161910C9" w14:textId="77777777" w:rsidR="00E77E90" w:rsidRDefault="00E77E90" w:rsidP="00E77E90">
      <w:pPr>
        <w:spacing w:after="0"/>
        <w:contextualSpacing/>
        <w:jc w:val="both"/>
        <w:rPr>
          <w:rFonts w:ascii="Cambria" w:hAnsi="Cambria" w:cs="Cambria"/>
          <w:b/>
          <w:sz w:val="24"/>
          <w:szCs w:val="24"/>
        </w:rPr>
      </w:pPr>
    </w:p>
    <w:p w14:paraId="5AA599CD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Специальность</w:t>
      </w:r>
      <w:r>
        <w:rPr>
          <w:rFonts w:ascii="Cambria" w:hAnsi="Cambria" w:cs="Cambria"/>
          <w:b/>
          <w:sz w:val="24"/>
          <w:szCs w:val="24"/>
        </w:rPr>
        <w:t xml:space="preserve"> (Specjalność): </w:t>
      </w:r>
      <w:r>
        <w:rPr>
          <w:rFonts w:ascii="Cambria" w:hAnsi="Cambria" w:cs="Cambria"/>
          <w:sz w:val="24"/>
          <w:szCs w:val="24"/>
        </w:rPr>
        <w:t>zgodnie z treścią na dyplomie, w tłumaczeniu na język rosyjski, zgodnie z tabelą:</w:t>
      </w:r>
    </w:p>
    <w:p w14:paraId="1E0A42D0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b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318"/>
        <w:gridCol w:w="6"/>
        <w:gridCol w:w="4322"/>
      </w:tblGrid>
      <w:tr w:rsidR="00E77E90" w14:paraId="3C6D7A94" w14:textId="77777777" w:rsidTr="00D7174C">
        <w:trPr>
          <w:trHeight w:val="397"/>
        </w:trPr>
        <w:tc>
          <w:tcPr>
            <w:tcW w:w="4317" w:type="dxa"/>
            <w:shd w:val="clear" w:color="auto" w:fill="auto"/>
            <w:vAlign w:val="center"/>
          </w:tcPr>
          <w:p w14:paraId="0AB1EA46" w14:textId="77777777" w:rsid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specjalność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675488F" w14:textId="77777777" w:rsid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tłumaczenie </w:t>
            </w:r>
          </w:p>
        </w:tc>
      </w:tr>
      <w:tr w:rsidR="00E77E90" w:rsidRPr="003F7A83" w14:paraId="749B04BA" w14:textId="77777777" w:rsidTr="00D7174C">
        <w:trPr>
          <w:trHeight w:val="397"/>
        </w:trPr>
        <w:tc>
          <w:tcPr>
            <w:tcW w:w="8645" w:type="dxa"/>
            <w:gridSpan w:val="3"/>
          </w:tcPr>
          <w:p w14:paraId="4F04576E" w14:textId="77777777" w:rsidR="00E77E90" w:rsidRDefault="00E77E90" w:rsidP="00D7174C">
            <w:pPr>
              <w:spacing w:after="1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b/>
              </w:rPr>
              <w:t>Archiwistyka, zarządzanie dokumentacją i infobrokerstwo</w:t>
            </w:r>
          </w:p>
        </w:tc>
      </w:tr>
      <w:tr w:rsidR="00E77E90" w14:paraId="2B966D9E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</w:tcPr>
          <w:p w14:paraId="7A1157BE" w14:textId="77777777" w:rsidR="00E77E90" w:rsidRPr="00F476A1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476A1">
              <w:t>archiwistyka</w:t>
            </w:r>
          </w:p>
        </w:tc>
        <w:tc>
          <w:tcPr>
            <w:tcW w:w="4322" w:type="dxa"/>
            <w:tcBorders>
              <w:left w:val="nil"/>
            </w:tcBorders>
          </w:tcPr>
          <w:p w14:paraId="065FFDC0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Архивоведение</w:t>
            </w:r>
          </w:p>
        </w:tc>
      </w:tr>
      <w:tr w:rsidR="00E77E90" w14:paraId="4FF8158E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</w:tcPr>
          <w:p w14:paraId="44F80916" w14:textId="77777777" w:rsidR="00E77E90" w:rsidRPr="00F476A1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476A1">
              <w:t>zarządzanie dokumentacją            i infobrokerstwo</w:t>
            </w:r>
          </w:p>
        </w:tc>
        <w:tc>
          <w:tcPr>
            <w:tcW w:w="4322" w:type="dxa"/>
            <w:tcBorders>
              <w:left w:val="nil"/>
            </w:tcBorders>
          </w:tcPr>
          <w:p w14:paraId="7A815DCA" w14:textId="77777777" w:rsidR="00E77E90" w:rsidRDefault="00E77E90" w:rsidP="00D7174C">
            <w:pPr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Управление документацией и инфоброкерство</w:t>
            </w:r>
          </w:p>
        </w:tc>
      </w:tr>
      <w:tr w:rsidR="00E77E90" w14:paraId="71C5D789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B5FB622" w14:textId="77777777" w:rsidR="00E77E90" w:rsidRDefault="00E77E90" w:rsidP="00D7174C">
            <w:pPr>
              <w:spacing w:after="120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1DB367B" w14:textId="77777777" w:rsidR="00E77E90" w:rsidRDefault="00E77E90" w:rsidP="00D7174C">
            <w:pPr>
              <w:spacing w:after="120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E77E90" w:rsidRPr="003F7A83" w14:paraId="3A5EC01A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4DEA8E37" w14:textId="77777777" w:rsidR="00E77E90" w:rsidRDefault="00E77E90" w:rsidP="00D7174C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Digital media - kreatywność, analiza, zarządzanie</w:t>
            </w:r>
          </w:p>
        </w:tc>
      </w:tr>
      <w:tr w:rsidR="00E77E90" w14:paraId="32A5222E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FFC8367" w14:textId="77777777" w:rsidR="00E77E90" w:rsidRPr="00E77E90" w:rsidRDefault="00E77E90" w:rsidP="00D7174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77E90">
              <w:rPr>
                <w:rFonts w:ascii="Cambria" w:hAnsi="Cambria" w:cs="Calibri"/>
                <w:sz w:val="24"/>
                <w:szCs w:val="24"/>
                <w:lang w:val="en-US"/>
              </w:rPr>
              <w:t>analityka sieci – big data, SEO, performance marketing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7549FE13" w14:textId="77777777" w:rsidR="00E77E90" w:rsidRP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Аналитика</w:t>
            </w:r>
            <w:r w:rsidRPr="00E77E90">
              <w:rPr>
                <w:rFonts w:ascii="Cambria" w:hAnsi="Cambria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ru-RU"/>
              </w:rPr>
              <w:t>сети</w:t>
            </w:r>
            <w:r w:rsidRPr="00E77E90">
              <w:rPr>
                <w:rFonts w:ascii="Cambria" w:hAnsi="Cambria" w:cs="Calibri"/>
                <w:sz w:val="24"/>
                <w:szCs w:val="24"/>
                <w:lang w:val="en-US"/>
              </w:rPr>
              <w:t xml:space="preserve"> – big data, SEO, performance-</w:t>
            </w:r>
            <w:r>
              <w:rPr>
                <w:rFonts w:ascii="Cambria" w:hAnsi="Cambria" w:cs="Calibri"/>
                <w:sz w:val="24"/>
                <w:szCs w:val="24"/>
              </w:rPr>
              <w:t>маркетинг</w:t>
            </w:r>
          </w:p>
        </w:tc>
      </w:tr>
      <w:tr w:rsidR="00E77E90" w:rsidRPr="003F7A83" w14:paraId="422DC771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41CFB2F" w14:textId="77777777" w:rsid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digital biznes – tworzenie, ekonomia i zarządzanie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6DCDD97" w14:textId="77777777" w:rsid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Digital</w:t>
            </w:r>
            <w:r>
              <w:rPr>
                <w:rFonts w:ascii="Cambria" w:hAnsi="Cambria" w:cs="Calibri"/>
                <w:sz w:val="24"/>
                <w:szCs w:val="24"/>
                <w:lang w:val="ru-RU"/>
              </w:rPr>
              <w:t xml:space="preserve">-бизнес – создание, экономия и 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управление</w:t>
            </w:r>
          </w:p>
        </w:tc>
      </w:tr>
      <w:tr w:rsidR="00E77E90" w:rsidRPr="003F7A83" w14:paraId="2A92C84B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1490EDE" w14:textId="77777777" w:rsid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kreatywność wirtualna – innowacje, aplikacje, design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ACC4C2B" w14:textId="77777777" w:rsid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Виртуальная креативность – инновации, аппликации, дизайн</w:t>
            </w:r>
          </w:p>
        </w:tc>
      </w:tr>
      <w:tr w:rsidR="00E77E90" w14:paraId="621F9C8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C1AA156" w14:textId="77777777" w:rsidR="00E77E90" w:rsidRPr="00E77E90" w:rsidRDefault="00E77E90" w:rsidP="00D7174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77E90">
              <w:rPr>
                <w:rFonts w:ascii="Cambria" w:hAnsi="Cambria" w:cs="Calibri"/>
                <w:sz w:val="24"/>
                <w:szCs w:val="24"/>
                <w:lang w:val="en-US"/>
              </w:rPr>
              <w:t>analityka sieci – big data, SEO, performance marketing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4AC5403" w14:textId="77777777" w:rsidR="00E77E90" w:rsidRPr="00E77E90" w:rsidRDefault="00E77E90" w:rsidP="00D7174C">
            <w:pPr>
              <w:spacing w:after="12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Аналитика</w:t>
            </w:r>
            <w:r w:rsidRPr="00E77E90">
              <w:rPr>
                <w:rFonts w:ascii="Cambria" w:hAnsi="Cambria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ru-RU"/>
              </w:rPr>
              <w:t>сети</w:t>
            </w:r>
            <w:r w:rsidRPr="00E77E90">
              <w:rPr>
                <w:rFonts w:ascii="Cambria" w:hAnsi="Cambria" w:cs="Calibri"/>
                <w:sz w:val="24"/>
                <w:szCs w:val="24"/>
                <w:lang w:val="en-US"/>
              </w:rPr>
              <w:t xml:space="preserve"> – big data, SEO, performance-</w:t>
            </w:r>
            <w:r>
              <w:rPr>
                <w:rFonts w:ascii="Cambria" w:hAnsi="Cambria" w:cs="Calibri"/>
                <w:sz w:val="24"/>
                <w:szCs w:val="24"/>
              </w:rPr>
              <w:t>маркетинг</w:t>
            </w:r>
          </w:p>
        </w:tc>
      </w:tr>
      <w:tr w:rsidR="00E77E90" w14:paraId="4B5E2C2B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71C5C687" w14:textId="77777777" w:rsidR="00E77E90" w:rsidRDefault="00E77E90" w:rsidP="00D7174C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Dziennikarstwo i komunikacja społeczna</w:t>
            </w:r>
          </w:p>
        </w:tc>
      </w:tr>
      <w:tr w:rsidR="00E77E90" w:rsidRPr="003F7A83" w14:paraId="2F574DAC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6D142A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digital media - analiza i zarządzanie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4F753D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Digital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media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– анализ и управление</w:t>
            </w:r>
          </w:p>
        </w:tc>
      </w:tr>
      <w:tr w:rsidR="00E77E90" w14:paraId="02D1ABA5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34B83A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dziennikarstwo 2.0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3071C3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Ж</w:t>
            </w:r>
            <w:r>
              <w:rPr>
                <w:rFonts w:ascii="Cambria" w:hAnsi="Cambria"/>
                <w:sz w:val="24"/>
                <w:szCs w:val="24"/>
              </w:rPr>
              <w:t>урналистика 2.0</w:t>
            </w:r>
          </w:p>
        </w:tc>
      </w:tr>
      <w:tr w:rsidR="00E77E90" w14:paraId="3CEA69E3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0B2879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e-content dziennikarski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C09BED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Ж</w:t>
            </w:r>
            <w:r>
              <w:rPr>
                <w:rFonts w:ascii="Cambria" w:hAnsi="Cambria"/>
                <w:sz w:val="24"/>
                <w:szCs w:val="24"/>
              </w:rPr>
              <w:t>урналистский e-content</w:t>
            </w:r>
          </w:p>
        </w:tc>
      </w:tr>
      <w:tr w:rsidR="00E77E90" w14:paraId="5873FC4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7ECFD0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e-dziennikarstwo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9B323D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журналистика</w:t>
            </w:r>
          </w:p>
        </w:tc>
      </w:tr>
      <w:tr w:rsidR="00E77E90" w14:paraId="0DAB5827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4A2EB1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edukacja medialna/media relations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921B86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М</w:t>
            </w:r>
            <w:r>
              <w:rPr>
                <w:rFonts w:ascii="Cambria" w:hAnsi="Cambria"/>
                <w:sz w:val="24"/>
                <w:szCs w:val="24"/>
              </w:rPr>
              <w:t>едиаобразование / media relations</w:t>
            </w:r>
          </w:p>
        </w:tc>
      </w:tr>
      <w:tr w:rsidR="00E77E90" w14:paraId="01D291AB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1618DC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logistyka mediów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688312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Л</w:t>
            </w:r>
            <w:r>
              <w:rPr>
                <w:rFonts w:ascii="Cambria" w:hAnsi="Cambria"/>
                <w:sz w:val="24"/>
                <w:szCs w:val="24"/>
              </w:rPr>
              <w:t>огистика СМИ</w:t>
            </w:r>
          </w:p>
        </w:tc>
      </w:tr>
      <w:tr w:rsidR="00E77E90" w14:paraId="6D9BDE56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62B0CB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produkcja radiowo-telewizyjna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C92FA5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П</w:t>
            </w:r>
            <w:r>
              <w:rPr>
                <w:rFonts w:ascii="Cambria" w:hAnsi="Cambria"/>
                <w:sz w:val="24"/>
                <w:szCs w:val="24"/>
              </w:rPr>
              <w:t>роизводство теле- и радиопередач</w:t>
            </w:r>
          </w:p>
        </w:tc>
      </w:tr>
      <w:tr w:rsidR="00E77E90" w:rsidRPr="003F7A83" w14:paraId="4703655F" w14:textId="77777777" w:rsidTr="00D7174C">
        <w:trPr>
          <w:trHeight w:val="576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FAD7BA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promocja, reklama, branding i public relations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D6DC3F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Промоушн, реклама, брендинг и </w:t>
            </w: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E77E90" w14:paraId="2C90AC21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854BF6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63FE71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E77E90" w14:paraId="1512E73F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5283AD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realizacja radiowo-telewizyjna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367181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Р</w:t>
            </w:r>
            <w:r>
              <w:rPr>
                <w:rFonts w:ascii="Cambria" w:hAnsi="Cambria"/>
                <w:sz w:val="24"/>
                <w:szCs w:val="24"/>
              </w:rPr>
              <w:t>еaлизация теле- и радиопередач</w:t>
            </w:r>
          </w:p>
        </w:tc>
      </w:tr>
      <w:tr w:rsidR="00E77E90" w14:paraId="3162ED75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113E0FA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reklama, branding, public relations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4EBB3F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Реклама, брендинг, </w:t>
            </w: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E77E90" w:rsidRPr="003F7A83" w14:paraId="16E785BB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3B3C713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technologia komunikowania i grafika medialna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8D0A21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Технология коммуникации и медиальная графика</w:t>
            </w:r>
          </w:p>
        </w:tc>
      </w:tr>
      <w:tr w:rsidR="00E77E90" w:rsidRPr="00B83E96" w14:paraId="1ED17D1B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B0218F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w mediach i w kulturze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A83D6B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Управление в области культуры и СМИ</w:t>
            </w:r>
          </w:p>
        </w:tc>
      </w:tr>
      <w:tr w:rsidR="00E77E90" w14:paraId="0EB24302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65B93EFC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Filozofia</w:t>
            </w:r>
          </w:p>
        </w:tc>
      </w:tr>
      <w:tr w:rsidR="00E77E90" w14:paraId="09B27A1B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7C1680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1C1FA7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>оучинг</w:t>
            </w:r>
          </w:p>
        </w:tc>
      </w:tr>
      <w:tr w:rsidR="00E77E90" w14:paraId="060ECA6C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1F030D3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coaching i doradztwo filozoficzne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31FCD2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>оучинг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</w:p>
        </w:tc>
      </w:tr>
      <w:tr w:rsidR="00E77E90" w14:paraId="708B5EF8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0783A4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etyka stosowana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F613DC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Прикладная этика</w:t>
            </w:r>
          </w:p>
        </w:tc>
      </w:tr>
      <w:tr w:rsidR="00E77E90" w14:paraId="5893B386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2DC7427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a chrześcijaństwo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04DED4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Философия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христианство</w:t>
            </w:r>
          </w:p>
        </w:tc>
      </w:tr>
      <w:tr w:rsidR="00E77E90" w:rsidRPr="00B83E96" w14:paraId="59BF262E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355AFE8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7EE2B17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Философия и христианство а современный мир</w:t>
            </w:r>
          </w:p>
        </w:tc>
      </w:tr>
      <w:tr w:rsidR="00E77E90" w:rsidRPr="00B83E96" w14:paraId="127AB3C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1528879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i chrześcijaństwo a świat współczesny międzynarodowy program studiów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EE7176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Философия и христианство а современный мир – международная программа обучения</w:t>
            </w:r>
          </w:p>
        </w:tc>
      </w:tr>
      <w:tr w:rsidR="00E77E90" w14:paraId="65965FB6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85074F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systematyczna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1A4427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Систематическая философия</w:t>
            </w:r>
          </w:p>
        </w:tc>
      </w:tr>
      <w:tr w:rsidR="00E77E90" w14:paraId="1B33E272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4E2C7D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w nauce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B18A30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Философия в науке</w:t>
            </w:r>
          </w:p>
        </w:tc>
      </w:tr>
      <w:tr w:rsidR="00E77E90" w14:paraId="7EE753C9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3082F62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filozofia z elementami psychologii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B29D54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Философия с элементами психологии</w:t>
            </w:r>
          </w:p>
        </w:tc>
      </w:tr>
      <w:tr w:rsidR="00E77E90" w14:paraId="2ECB7CE9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B864E2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filozoficzne podstawy nauk kognitywnych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A717CB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Философская основа когнитивных наук</w:t>
            </w:r>
          </w:p>
        </w:tc>
      </w:tr>
      <w:tr w:rsidR="00E77E90" w14:paraId="58F35F3A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F83C21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CBA0F8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Philosophy in English</w:t>
            </w:r>
          </w:p>
        </w:tc>
      </w:tr>
      <w:tr w:rsidR="00E77E90" w14:paraId="08B1E117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0B990718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Historia</w:t>
            </w:r>
          </w:p>
        </w:tc>
      </w:tr>
      <w:tr w:rsidR="00E77E90" w14:paraId="5B54DA57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2B14D9C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archiwistyka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9F306B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Архивоведение</w:t>
            </w:r>
          </w:p>
        </w:tc>
      </w:tr>
      <w:tr w:rsidR="00E77E90" w14:paraId="1FB6C085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149293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doktryny polityczne i prawne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EBF65F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П</w:t>
            </w:r>
            <w:r>
              <w:rPr>
                <w:rFonts w:ascii="Cambria" w:hAnsi="Cambria"/>
                <w:sz w:val="24"/>
                <w:szCs w:val="24"/>
              </w:rPr>
              <w:t>олитические и правовые доктрины</w:t>
            </w:r>
          </w:p>
        </w:tc>
      </w:tr>
      <w:tr w:rsidR="00E77E90" w14:paraId="48B586D8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1046C5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Europa Wschodnia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1BDC82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Восточная 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вропа</w:t>
            </w:r>
          </w:p>
        </w:tc>
      </w:tr>
      <w:tr w:rsidR="00E77E90" w14:paraId="29886BC0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702E92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chrześcijaństwa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5B7717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История христианства</w:t>
            </w:r>
          </w:p>
        </w:tc>
      </w:tr>
      <w:tr w:rsidR="00E77E90" w14:paraId="040D1EAA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19A5AD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 Kościoła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99C163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церкви</w:t>
            </w:r>
          </w:p>
        </w:tc>
      </w:tr>
      <w:tr w:rsidR="00E77E90" w14:paraId="7CBDB0A0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65E1BB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turystyka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35987D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Туризм</w:t>
            </w:r>
          </w:p>
        </w:tc>
      </w:tr>
      <w:tr w:rsidR="00E77E90" w14:paraId="1C823BDA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142DE2B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turystyka historyczna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F5E377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Исторический туризм</w:t>
            </w:r>
          </w:p>
        </w:tc>
      </w:tr>
      <w:tr w:rsidR="00E77E90" w14:paraId="0AEDC3B0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B3EE47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dokumentacją i infobrokerstwo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6CEE9D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правление документацией и инфоброкерство</w:t>
            </w:r>
          </w:p>
        </w:tc>
      </w:tr>
      <w:tr w:rsidR="00E77E90" w:rsidRPr="00B83E96" w14:paraId="15E220C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E78DD9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zarządzanie dziedzictwem materialnym i niematerialnym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DDA2C4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Управление материальным и нематериальным наследием</w:t>
            </w:r>
          </w:p>
        </w:tc>
      </w:tr>
      <w:tr w:rsidR="00E77E90" w14:paraId="01302024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1F110D0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kultury Azji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C2C792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Культуры 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зии</w:t>
            </w:r>
          </w:p>
        </w:tc>
      </w:tr>
      <w:tr w:rsidR="00E77E90" w14:paraId="5AF2970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2E4DB24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genealogia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75BC7C1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Генеалогия</w:t>
            </w:r>
          </w:p>
        </w:tc>
      </w:tr>
      <w:tr w:rsidR="00E77E90" w:rsidRPr="00B83E96" w14:paraId="4E3F3FA7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2799B19B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Komunikowanie promocyjno-wizerunkowe - reklama, branding, public relations</w:t>
            </w:r>
          </w:p>
        </w:tc>
      </w:tr>
      <w:tr w:rsidR="00E77E90" w14:paraId="7961C6DA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B79DA4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projektowanie promocyjne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CB7FC9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Акционное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проектирование</w:t>
            </w:r>
          </w:p>
        </w:tc>
      </w:tr>
      <w:tr w:rsidR="00E77E90" w14:paraId="2D134010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37169A8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7932CDE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relations</w:t>
            </w:r>
          </w:p>
        </w:tc>
      </w:tr>
      <w:tr w:rsidR="00E77E90" w14:paraId="470F4E8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68D719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reklama i branding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B4A93A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Р</w:t>
            </w:r>
            <w:r>
              <w:rPr>
                <w:rFonts w:ascii="Cambria" w:hAnsi="Cambria"/>
                <w:sz w:val="24"/>
                <w:szCs w:val="24"/>
              </w:rPr>
              <w:t>еклама и брендинг</w:t>
            </w:r>
          </w:p>
        </w:tc>
      </w:tr>
      <w:tr w:rsidR="00E77E90" w14:paraId="4A778DAB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31454BBE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Nauki o rodzinie</w:t>
            </w:r>
          </w:p>
        </w:tc>
      </w:tr>
      <w:tr w:rsidR="00E77E90" w14:paraId="10ED3191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782A43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interwencja kryzysowa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9E2128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>ризисная интервенция</w:t>
            </w:r>
          </w:p>
        </w:tc>
      </w:tr>
      <w:tr w:rsidR="00E77E90" w14:paraId="0F4ACE55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693327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mediacje rodzinne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803A7D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емейная медиация</w:t>
            </w:r>
          </w:p>
        </w:tc>
      </w:tr>
      <w:tr w:rsidR="00E77E90" w14:paraId="16DEAB5F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3DA439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niepełnosprawność w rodzinie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75F878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нвалидность в семье</w:t>
            </w:r>
          </w:p>
        </w:tc>
      </w:tr>
      <w:tr w:rsidR="00E77E90" w14:paraId="702C3FDC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7611BD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poradnictwo i mediacje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3773B5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>онсультирование и медиация</w:t>
            </w:r>
          </w:p>
        </w:tc>
      </w:tr>
      <w:tr w:rsidR="00E77E90" w14:paraId="4181F55B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C9AD12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terapia zajęciowa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A56DDA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</w:t>
            </w:r>
            <w:r>
              <w:rPr>
                <w:rFonts w:ascii="Cambria" w:hAnsi="Cambria"/>
                <w:sz w:val="24"/>
                <w:szCs w:val="24"/>
              </w:rPr>
              <w:t>рудотерапия</w:t>
            </w:r>
          </w:p>
        </w:tc>
      </w:tr>
      <w:tr w:rsidR="00E77E90" w14:paraId="24D18E04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31AE8BE9" w14:textId="77777777" w:rsidR="00E77E90" w:rsidRDefault="00E77E90" w:rsidP="00D7174C">
            <w:pPr>
              <w:rPr>
                <w:rFonts w:ascii="Cambria" w:hAnsi="Cambria" w:cs="Calibri"/>
                <w:sz w:val="24"/>
                <w:szCs w:val="24"/>
              </w:rPr>
            </w:pPr>
            <w:r w:rsidRPr="00F476A1">
              <w:rPr>
                <w:rFonts w:ascii="Cambria" w:hAnsi="Cambria" w:cstheme="minorHAnsi"/>
                <w:sz w:val="24"/>
                <w:szCs w:val="24"/>
              </w:rPr>
              <w:t>Poradnictwo rodzinne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03A3A0C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Семейное консультирование</w:t>
            </w:r>
          </w:p>
        </w:tc>
      </w:tr>
      <w:tr w:rsidR="00E77E90" w14:paraId="7BADF378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1641F703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Pedagogika</w:t>
            </w:r>
          </w:p>
        </w:tc>
      </w:tr>
      <w:tr w:rsidR="00E77E90" w:rsidRPr="00B83E96" w14:paraId="6390ABC3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B624A7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opiekuńczo-wychowawcza z terapią pedagogiczną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4CE90A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Helvetica"/>
                <w:color w:val="021443"/>
                <w:sz w:val="24"/>
                <w:szCs w:val="24"/>
                <w:shd w:val="clear" w:color="auto" w:fill="FFFFFF"/>
                <w:lang w:val="ru-RU"/>
              </w:rPr>
              <w:t>Опекунско-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воспитательная педагогика с педагогической терапией</w:t>
            </w:r>
          </w:p>
        </w:tc>
      </w:tr>
      <w:tr w:rsidR="00E77E90" w14:paraId="32691BB1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01A482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resocjalizacja z socjoterapią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B4F0B1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Р</w:t>
            </w:r>
            <w:r>
              <w:rPr>
                <w:rFonts w:ascii="Cambria" w:hAnsi="Cambria"/>
                <w:sz w:val="24"/>
                <w:szCs w:val="24"/>
              </w:rPr>
              <w:t>есоциализация с социотерапией</w:t>
            </w:r>
          </w:p>
        </w:tc>
      </w:tr>
      <w:tr w:rsidR="00E77E90" w14:paraId="3C322306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055820D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tanatopedagogika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0F0427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</w:t>
            </w:r>
            <w:r>
              <w:rPr>
                <w:rFonts w:ascii="Cambria" w:hAnsi="Cambria"/>
                <w:sz w:val="24"/>
                <w:szCs w:val="24"/>
              </w:rPr>
              <w:t>анатопедагогика</w:t>
            </w:r>
          </w:p>
        </w:tc>
      </w:tr>
      <w:tr w:rsidR="00E77E90" w14:paraId="5CC9979C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6A767093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Praca socjalna</w:t>
            </w:r>
          </w:p>
        </w:tc>
      </w:tr>
      <w:tr w:rsidR="00E77E90" w14:paraId="5606230C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3CCA1E3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kuratela społeczna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0F5854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бщественная опека</w:t>
            </w:r>
          </w:p>
        </w:tc>
      </w:tr>
      <w:tr w:rsidR="00E77E90" w:rsidRPr="00B83E96" w14:paraId="3C9E646E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47B56AE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bezrobotnymi i bezdomnymi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AB92A7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Социальная работа с безработными и бездомными</w:t>
            </w:r>
          </w:p>
        </w:tc>
      </w:tr>
      <w:tr w:rsidR="00E77E90" w:rsidRPr="00B83E96" w14:paraId="0CEBF45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237FA3F5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na rzecz animacji społeczności lokalnych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72C1B93B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социальная анимация в местных сообществах</w:t>
            </w:r>
          </w:p>
        </w:tc>
      </w:tr>
      <w:tr w:rsidR="00E77E90" w:rsidRPr="00B83E96" w14:paraId="50B2BAFA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30A44DD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wobec sytuacji kryzysowych w społeczeństwie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C00AB2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Социальная работа с населением в чрезвычайных ситуациях</w:t>
            </w:r>
          </w:p>
        </w:tc>
      </w:tr>
      <w:tr w:rsidR="00E77E90" w:rsidRPr="00B83E96" w14:paraId="2FF6C51A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3BBF16B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chorującą psychicznie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C298598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Социальная работа с лицами с психическими расстройствами</w:t>
            </w:r>
          </w:p>
        </w:tc>
      </w:tr>
      <w:tr w:rsidR="00E77E90" w:rsidRPr="00B83E96" w14:paraId="2E9CB43C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28F448B8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rodziną i dzieckiem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3E967F41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Социальная работа с семьёй и ребёнком</w:t>
            </w:r>
          </w:p>
        </w:tc>
      </w:tr>
      <w:tr w:rsidR="00E77E90" w:rsidRPr="00B83E96" w14:paraId="3CC57F09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CBB308C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praca socjalna z osobą starszą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442410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Социальная работа с пожилыми людьми</w:t>
            </w:r>
          </w:p>
        </w:tc>
      </w:tr>
      <w:tr w:rsidR="00E77E90" w14:paraId="53121129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7FA75FC5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Psychologia</w:t>
            </w:r>
          </w:p>
        </w:tc>
      </w:tr>
      <w:tr w:rsidR="00E77E90" w14:paraId="6269D032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772930D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duchowości i formacji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243142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Психология</w:t>
            </w:r>
            <w:r>
              <w:rPr>
                <w:rFonts w:ascii="Cambria" w:hAnsi="Cambria"/>
                <w:sz w:val="24"/>
                <w:szCs w:val="24"/>
              </w:rPr>
              <w:t xml:space="preserve"> духовности и становления</w:t>
            </w:r>
          </w:p>
        </w:tc>
      </w:tr>
      <w:tr w:rsidR="00E77E90" w14:paraId="25946065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106503CF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edukacji i coachingu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E4FC710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Психология  образования и </w:t>
            </w:r>
            <w:r>
              <w:rPr>
                <w:rFonts w:ascii="Cambria" w:hAnsi="Cambria"/>
                <w:sz w:val="24"/>
                <w:szCs w:val="24"/>
              </w:rPr>
              <w:t>коучинг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а</w:t>
            </w:r>
          </w:p>
        </w:tc>
      </w:tr>
      <w:tr w:rsidR="00E77E90" w14:paraId="75EAB680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842C348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kliniczna z psychoterapią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44A6AA9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Клиническая психология с психотерапией</w:t>
            </w:r>
          </w:p>
        </w:tc>
      </w:tr>
      <w:tr w:rsidR="00E77E90" w:rsidRPr="00B83E96" w14:paraId="7B0ACB4F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86835ED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psychologia w biznesie i reklamie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60E98E7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Психология в бизнесе и рекламе</w:t>
            </w:r>
          </w:p>
        </w:tc>
      </w:tr>
      <w:tr w:rsidR="00E77E90" w14:paraId="2923E9C1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6826875D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Socjologia</w:t>
            </w:r>
          </w:p>
        </w:tc>
      </w:tr>
      <w:tr w:rsidR="00E77E90" w:rsidRPr="00B83E96" w14:paraId="03EDBBE9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1CB6B5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badania rynku i opinii publicznej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3E143A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Исследование рынка и общественного мнения</w:t>
            </w:r>
          </w:p>
        </w:tc>
      </w:tr>
      <w:tr w:rsidR="00E77E90" w:rsidRPr="00B83E96" w14:paraId="5910776D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24E8361" w14:textId="77777777" w:rsidR="00E77E90" w:rsidRDefault="00E77E90" w:rsidP="00D7174C">
            <w:pPr>
              <w:spacing w:before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organizacja i analiza przestrzeni publicznej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291300B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Организация и анализ общественного пространства</w:t>
            </w:r>
          </w:p>
        </w:tc>
      </w:tr>
      <w:tr w:rsidR="00E77E90" w14:paraId="2AEFA00A" w14:textId="77777777" w:rsidTr="00D7174C">
        <w:trPr>
          <w:trHeight w:val="397"/>
        </w:trPr>
        <w:tc>
          <w:tcPr>
            <w:tcW w:w="8645" w:type="dxa"/>
            <w:gridSpan w:val="3"/>
            <w:shd w:val="clear" w:color="auto" w:fill="auto"/>
            <w:vAlign w:val="center"/>
          </w:tcPr>
          <w:p w14:paraId="67C27AD8" w14:textId="77777777" w:rsidR="00E77E90" w:rsidRDefault="00E77E90" w:rsidP="00D717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Teologia</w:t>
            </w:r>
          </w:p>
        </w:tc>
      </w:tr>
      <w:tr w:rsidR="00E77E90" w14:paraId="407881F2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45DB64DE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kapłańska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CB96C3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Б</w:t>
            </w:r>
            <w:r>
              <w:rPr>
                <w:rFonts w:ascii="Cambria" w:hAnsi="Cambria"/>
                <w:sz w:val="24"/>
                <w:szCs w:val="24"/>
              </w:rPr>
              <w:t>огословие священства</w:t>
            </w:r>
          </w:p>
        </w:tc>
      </w:tr>
      <w:tr w:rsidR="00E77E90" w14:paraId="3A2466C1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6A1DFB3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katechetyczno-pastoralna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1B3ACF03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>атехизис и пастырское богословие</w:t>
            </w:r>
          </w:p>
        </w:tc>
      </w:tr>
      <w:tr w:rsidR="00E77E90" w14:paraId="41D6671F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2186CA97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teologia socjalno-charytatywna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B16B97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оциально-благотворительная теология</w:t>
            </w:r>
          </w:p>
        </w:tc>
      </w:tr>
      <w:tr w:rsidR="00E77E90" w14:paraId="14BEB298" w14:textId="77777777" w:rsidTr="00D7174C">
        <w:trPr>
          <w:trHeight w:val="397"/>
        </w:trPr>
        <w:tc>
          <w:tcPr>
            <w:tcW w:w="4317" w:type="dxa"/>
            <w:tcBorders>
              <w:right w:val="nil"/>
            </w:tcBorders>
            <w:shd w:val="clear" w:color="auto" w:fill="auto"/>
            <w:vAlign w:val="center"/>
          </w:tcPr>
          <w:p w14:paraId="593ED60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teologia systematyczna 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5AA55BC6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истематическая теология</w:t>
            </w:r>
          </w:p>
        </w:tc>
      </w:tr>
      <w:tr w:rsidR="00E77E90" w14:paraId="1CC06D09" w14:textId="77777777" w:rsidTr="00D7174C">
        <w:trPr>
          <w:trHeight w:val="397"/>
        </w:trPr>
        <w:tc>
          <w:tcPr>
            <w:tcW w:w="8645" w:type="dxa"/>
            <w:gridSpan w:val="3"/>
            <w:vAlign w:val="center"/>
          </w:tcPr>
          <w:p w14:paraId="72D627C4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historyczna</w:t>
            </w:r>
          </w:p>
        </w:tc>
      </w:tr>
      <w:tr w:rsidR="00E77E90" w:rsidRPr="00B83E96" w14:paraId="2734CA0A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  <w:vAlign w:val="center"/>
          </w:tcPr>
          <w:p w14:paraId="1D23BC3A" w14:textId="77777777" w:rsidR="00E77E90" w:rsidRPr="00F476A1" w:rsidRDefault="00E77E90" w:rsidP="00D7174C">
            <w:pPr>
              <w:rPr>
                <w:rFonts w:ascii="Cambria" w:hAnsi="Cambria"/>
                <w:sz w:val="24"/>
              </w:rPr>
            </w:pPr>
            <w:r w:rsidRPr="00F476A1">
              <w:rPr>
                <w:rFonts w:ascii="Cambria" w:hAnsi="Cambria"/>
                <w:sz w:val="24"/>
              </w:rPr>
              <w:t xml:space="preserve">zarządzanie dziedzictwem materialnym i niematerialnym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7EF8BB42" w14:textId="77777777" w:rsidR="00E77E90" w:rsidRDefault="00E77E90" w:rsidP="00D7174C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Управление материальным и нематериальным наследием</w:t>
            </w:r>
          </w:p>
        </w:tc>
      </w:tr>
      <w:tr w:rsidR="00E77E90" w14:paraId="72037CA6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  <w:vAlign w:val="center"/>
          </w:tcPr>
          <w:p w14:paraId="2F37AD3D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  <w:lang w:val="ru-RU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Turystyka</w:t>
            </w:r>
            <w:r w:rsidRPr="00F476A1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05FDBB34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Туризм</w:t>
            </w:r>
          </w:p>
        </w:tc>
      </w:tr>
      <w:tr w:rsidR="00E77E90" w14:paraId="31823386" w14:textId="77777777" w:rsidTr="00D7174C">
        <w:trPr>
          <w:trHeight w:val="397"/>
        </w:trPr>
        <w:tc>
          <w:tcPr>
            <w:tcW w:w="8645" w:type="dxa"/>
            <w:gridSpan w:val="3"/>
            <w:vAlign w:val="center"/>
          </w:tcPr>
          <w:p w14:paraId="0AD1E671" w14:textId="77777777" w:rsidR="00E77E90" w:rsidRDefault="00E77E90" w:rsidP="00D7174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Turystyka i zarządzanie dziedzictwem</w:t>
            </w:r>
          </w:p>
        </w:tc>
      </w:tr>
      <w:tr w:rsidR="00E77E90" w14:paraId="5AD32E6C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  <w:vAlign w:val="center"/>
          </w:tcPr>
          <w:p w14:paraId="6AFF778A" w14:textId="77777777" w:rsidR="00E77E90" w:rsidRPr="00F476A1" w:rsidRDefault="00E77E90" w:rsidP="00D7174C">
            <w:pPr>
              <w:rPr>
                <w:rFonts w:ascii="Cambria" w:hAnsi="Cambria"/>
                <w:sz w:val="24"/>
                <w:szCs w:val="24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turystyka historyczna</w:t>
            </w:r>
            <w:r w:rsidRPr="00F476A1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6599DD7F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Исторический туризм</w:t>
            </w:r>
          </w:p>
        </w:tc>
      </w:tr>
      <w:tr w:rsidR="00E77E90" w:rsidRPr="00B83E96" w14:paraId="51A4CBE2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  <w:vAlign w:val="center"/>
          </w:tcPr>
          <w:p w14:paraId="72A8C48A" w14:textId="77777777" w:rsidR="00E77E90" w:rsidRPr="00F476A1" w:rsidRDefault="00E77E90" w:rsidP="00D7174C">
            <w:pPr>
              <w:rPr>
                <w:rFonts w:ascii="Arial" w:hAnsi="Arial"/>
              </w:rPr>
            </w:pPr>
            <w:r w:rsidRPr="00F476A1">
              <w:rPr>
                <w:rFonts w:ascii="Arial" w:hAnsi="Arial"/>
              </w:rPr>
              <w:t xml:space="preserve">zarządzanie dziedzictwem materialnym i niematerialnym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4F88E422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Управление материальным и нематериальным наследием</w:t>
            </w:r>
          </w:p>
        </w:tc>
      </w:tr>
      <w:tr w:rsidR="00E77E90" w14:paraId="4A4631F8" w14:textId="77777777" w:rsidTr="00D7174C">
        <w:trPr>
          <w:trHeight w:val="397"/>
        </w:trPr>
        <w:tc>
          <w:tcPr>
            <w:tcW w:w="4323" w:type="dxa"/>
            <w:gridSpan w:val="2"/>
            <w:tcBorders>
              <w:right w:val="nil"/>
            </w:tcBorders>
            <w:vAlign w:val="center"/>
          </w:tcPr>
          <w:p w14:paraId="3A2E8DA5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  <w:lang w:val="ru-RU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kultury Azji</w:t>
            </w:r>
            <w:r w:rsidRPr="00F476A1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2" w:type="dxa"/>
            <w:tcBorders>
              <w:left w:val="nil"/>
            </w:tcBorders>
            <w:vAlign w:val="center"/>
          </w:tcPr>
          <w:p w14:paraId="26FCC60A" w14:textId="77777777" w:rsidR="00E77E90" w:rsidRDefault="00E77E90" w:rsidP="00D7174C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476A1">
              <w:rPr>
                <w:rFonts w:ascii="Cambria" w:hAnsi="Cambria"/>
                <w:sz w:val="24"/>
                <w:szCs w:val="24"/>
              </w:rPr>
              <w:t>Культуры Азии</w:t>
            </w:r>
          </w:p>
        </w:tc>
      </w:tr>
    </w:tbl>
    <w:p w14:paraId="01F7C3C0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b/>
          <w:sz w:val="24"/>
          <w:szCs w:val="24"/>
        </w:rPr>
      </w:pPr>
    </w:p>
    <w:p w14:paraId="191D4943" w14:textId="77777777" w:rsidR="00E77E90" w:rsidRDefault="00E77E90" w:rsidP="00E77E90">
      <w:pPr>
        <w:pStyle w:val="Akapitzlist"/>
        <w:spacing w:after="0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Uwaga! </w:t>
      </w:r>
      <w:r>
        <w:rPr>
          <w:rFonts w:ascii="Cambria" w:hAnsi="Cambria" w:cs="Cambria"/>
          <w:sz w:val="24"/>
          <w:szCs w:val="24"/>
        </w:rPr>
        <w:t xml:space="preserve">W przypadku 2 specjalności poprawny zapis to np.: </w:t>
      </w:r>
    </w:p>
    <w:p w14:paraId="13903EC6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  <w:r w:rsidRPr="00F476A1">
        <w:rPr>
          <w:rFonts w:ascii="Cambria" w:hAnsi="Cambria" w:cs="Cambria"/>
          <w:sz w:val="24"/>
          <w:szCs w:val="24"/>
        </w:rPr>
        <w:t>Specjalność:  dziennikarstwo 2.0 i specjalność logistyka mediów. (proszę podać tłumaczenie):</w:t>
      </w:r>
    </w:p>
    <w:p w14:paraId="1FC4FB96" w14:textId="77777777" w:rsidR="00E77E90" w:rsidRDefault="00E77E90" w:rsidP="00E77E90">
      <w:pPr>
        <w:pStyle w:val="Akapitzlist"/>
        <w:spacing w:after="0"/>
        <w:ind w:left="284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Специальность: </w:t>
      </w:r>
      <w:r>
        <w:rPr>
          <w:rFonts w:ascii="Cambria" w:hAnsi="Cambria" w:cs="Arial"/>
          <w:sz w:val="24"/>
          <w:szCs w:val="24"/>
          <w:lang w:val="ru-RU"/>
        </w:rPr>
        <w:t>Ж</w:t>
      </w:r>
      <w:r>
        <w:rPr>
          <w:rFonts w:ascii="Cambria" w:hAnsi="Cambria" w:cs="Arial"/>
          <w:sz w:val="24"/>
          <w:szCs w:val="24"/>
        </w:rPr>
        <w:t>урналистика 2.0</w:t>
      </w:r>
      <w:r>
        <w:rPr>
          <w:rFonts w:ascii="Cambria" w:hAnsi="Cambria" w:cs="Arial"/>
          <w:sz w:val="24"/>
          <w:szCs w:val="24"/>
          <w:lang w:val="ru-RU"/>
        </w:rPr>
        <w:t>,  Л</w:t>
      </w:r>
      <w:r>
        <w:rPr>
          <w:rFonts w:ascii="Cambria" w:hAnsi="Cambria" w:cs="Arial"/>
          <w:sz w:val="24"/>
          <w:szCs w:val="24"/>
        </w:rPr>
        <w:t>огистика СМИ</w:t>
      </w:r>
    </w:p>
    <w:p w14:paraId="62F4722C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</w:p>
    <w:p w14:paraId="56CCE32A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Д</w:t>
      </w:r>
      <w:r>
        <w:rPr>
          <w:rFonts w:ascii="Cambria" w:hAnsi="Cambria" w:cs="Cambria"/>
          <w:b/>
          <w:sz w:val="24"/>
          <w:szCs w:val="24"/>
        </w:rPr>
        <w:t xml:space="preserve">исциплина (Dyscyplina): </w:t>
      </w:r>
      <w:r>
        <w:rPr>
          <w:rFonts w:ascii="Cambria" w:hAnsi="Cambria" w:cs="Cambria"/>
          <w:sz w:val="24"/>
          <w:szCs w:val="24"/>
        </w:rPr>
        <w:t>zgodnie z treścią na dyplomie, w tłumaczeniu na język niemiecki, zgodnie z tabelą:</w:t>
      </w:r>
    </w:p>
    <w:p w14:paraId="0D33B2A7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</w:p>
    <w:tbl>
      <w:tblPr>
        <w:tblW w:w="8656" w:type="dxa"/>
        <w:tblInd w:w="529" w:type="dxa"/>
        <w:tblLook w:val="0000" w:firstRow="0" w:lastRow="0" w:firstColumn="0" w:lastColumn="0" w:noHBand="0" w:noVBand="0"/>
      </w:tblPr>
      <w:tblGrid>
        <w:gridCol w:w="4322"/>
        <w:gridCol w:w="4334"/>
      </w:tblGrid>
      <w:tr w:rsidR="00E77E90" w14:paraId="1F781D20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75D4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dyscyplina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1297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tłumaczenie</w:t>
            </w:r>
          </w:p>
        </w:tc>
      </w:tr>
      <w:tr w:rsidR="00E77E90" w14:paraId="2114852E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2082D" w14:textId="77777777" w:rsidR="00E77E90" w:rsidRDefault="00E77E90" w:rsidP="00D7174C">
            <w:pPr>
              <w:spacing w:after="0" w:line="240" w:lineRule="auto"/>
              <w:ind w:left="3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historia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7EFE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>История</w:t>
            </w:r>
          </w:p>
        </w:tc>
      </w:tr>
      <w:tr w:rsidR="00E77E90" w:rsidRPr="00B83E96" w14:paraId="4742CFFB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0450" w14:textId="77777777" w:rsidR="00E77E90" w:rsidRDefault="00E77E90" w:rsidP="00D7174C">
            <w:pPr>
              <w:spacing w:after="0" w:line="240" w:lineRule="auto"/>
              <w:ind w:left="34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 w:cs="Calibri"/>
                <w:sz w:val="24"/>
                <w:szCs w:val="24"/>
                <w:lang w:val="pl-PL"/>
              </w:rPr>
              <w:t>nauki o komunikacji społecznej i mediach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394B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 w:cs="Calibri"/>
                <w:sz w:val="24"/>
                <w:szCs w:val="24"/>
                <w:lang w:val="ru-RU"/>
              </w:rPr>
              <w:t xml:space="preserve">Науки об </w:t>
            </w:r>
            <w:r>
              <w:rPr>
                <w:rFonts w:ascii="Cambria" w:hAnsi="Cambria" w:cs="Times New Roman"/>
                <w:sz w:val="24"/>
                <w:szCs w:val="24"/>
                <w:lang w:val="ru-RU"/>
              </w:rPr>
              <w:t>общественной коммуникации и масс-медия</w:t>
            </w:r>
          </w:p>
        </w:tc>
      </w:tr>
      <w:tr w:rsidR="00E77E90" w14:paraId="538EB293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B2F0" w14:textId="77777777" w:rsidR="00E77E90" w:rsidRDefault="00E77E90" w:rsidP="00D7174C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filozofia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8A76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Филослфия</w:t>
            </w:r>
          </w:p>
        </w:tc>
      </w:tr>
      <w:tr w:rsidR="00E77E90" w14:paraId="76CFDE6C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85D9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nauki o sztuce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A481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Науки об искусстве</w:t>
            </w:r>
          </w:p>
        </w:tc>
      </w:tr>
      <w:tr w:rsidR="00E77E90" w14:paraId="27009424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D537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sztuki muzyczne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5BC0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Музыкальные науки</w:t>
            </w:r>
          </w:p>
        </w:tc>
      </w:tr>
      <w:tr w:rsidR="00E77E90" w14:paraId="0FD104FA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F62E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nauki socjologiczne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1908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Социологические науки</w:t>
            </w:r>
          </w:p>
        </w:tc>
      </w:tr>
      <w:tr w:rsidR="00E77E90" w14:paraId="5994CE78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9FB8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pedagogika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38D3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Педагогика</w:t>
            </w:r>
          </w:p>
        </w:tc>
      </w:tr>
      <w:tr w:rsidR="00E77E90" w14:paraId="3FC54896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A6F0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psychologia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1AC1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Психология</w:t>
            </w:r>
          </w:p>
        </w:tc>
      </w:tr>
      <w:tr w:rsidR="00E77E90" w14:paraId="014DEA46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80AE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prawo kanoniczne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530D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Каноническое право</w:t>
            </w:r>
          </w:p>
        </w:tc>
      </w:tr>
      <w:tr w:rsidR="00E77E90" w14:paraId="29B4AFC6" w14:textId="77777777" w:rsidTr="00D7174C">
        <w:trPr>
          <w:trHeight w:val="39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3D06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nauki teologiczne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CE80" w14:textId="77777777" w:rsidR="00E77E90" w:rsidRDefault="00E77E90" w:rsidP="00D71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ru-RU"/>
              </w:rPr>
              <w:t>Теологические науки</w:t>
            </w:r>
          </w:p>
        </w:tc>
      </w:tr>
    </w:tbl>
    <w:p w14:paraId="13C801A8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</w:p>
    <w:p w14:paraId="7AF44722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П</w:t>
      </w:r>
      <w:r>
        <w:rPr>
          <w:rFonts w:ascii="Cambria" w:hAnsi="Cambria" w:cs="Cambria"/>
          <w:b/>
          <w:sz w:val="24"/>
          <w:szCs w:val="24"/>
        </w:rPr>
        <w:t xml:space="preserve">рофиль обучения (Profil): </w:t>
      </w:r>
      <w:r>
        <w:rPr>
          <w:rFonts w:ascii="Cambria" w:hAnsi="Cambria" w:cs="Cambria"/>
          <w:sz w:val="24"/>
          <w:szCs w:val="24"/>
        </w:rPr>
        <w:t>zgodnie z treścią na dyplomie, w tłumaczeniu na język niemiecki, zgodnie z tabelą:</w:t>
      </w:r>
    </w:p>
    <w:p w14:paraId="0859D549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</w:p>
    <w:tbl>
      <w:tblPr>
        <w:tblW w:w="8538" w:type="dxa"/>
        <w:tblInd w:w="529" w:type="dxa"/>
        <w:tblLook w:val="0000" w:firstRow="0" w:lastRow="0" w:firstColumn="0" w:lastColumn="0" w:noHBand="0" w:noVBand="0"/>
      </w:tblPr>
      <w:tblGrid>
        <w:gridCol w:w="4270"/>
        <w:gridCol w:w="4268"/>
      </w:tblGrid>
      <w:tr w:rsidR="00E77E90" w14:paraId="60DF8DBB" w14:textId="77777777" w:rsidTr="00D7174C">
        <w:trPr>
          <w:trHeight w:val="3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F901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9100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tłumaczenie</w:t>
            </w:r>
          </w:p>
        </w:tc>
      </w:tr>
      <w:tr w:rsidR="00E77E90" w14:paraId="4284A887" w14:textId="77777777" w:rsidTr="00D7174C">
        <w:trPr>
          <w:trHeight w:val="3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2BE0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ogólnoakademicki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349F" w14:textId="77777777" w:rsidR="00E77E90" w:rsidRDefault="00E77E90" w:rsidP="00D71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Общeaкaдeмичeск</w:t>
            </w:r>
            <w:r>
              <w:rPr>
                <w:rFonts w:ascii="Cambria" w:hAnsi="Cambria" w:cs="Times New Roman"/>
                <w:sz w:val="24"/>
                <w:szCs w:val="24"/>
                <w:lang w:val="ru-RU"/>
              </w:rPr>
              <w:t>ий</w:t>
            </w:r>
          </w:p>
        </w:tc>
      </w:tr>
      <w:tr w:rsidR="00E77E90" w14:paraId="5FAA41BA" w14:textId="77777777" w:rsidTr="00D7174C">
        <w:trPr>
          <w:trHeight w:val="3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2B0A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praktyczny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2354" w14:textId="77777777" w:rsidR="00E77E90" w:rsidRDefault="00E77E90" w:rsidP="00D71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Пpaктичeск</w:t>
            </w:r>
            <w:r>
              <w:rPr>
                <w:rFonts w:ascii="Cambria" w:hAnsi="Cambria" w:cs="Times New Roman"/>
                <w:sz w:val="24"/>
                <w:szCs w:val="24"/>
                <w:lang w:val="ru-RU"/>
              </w:rPr>
              <w:t>ий</w:t>
            </w:r>
          </w:p>
        </w:tc>
      </w:tr>
    </w:tbl>
    <w:p w14:paraId="21A87236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</w:p>
    <w:p w14:paraId="56323BD6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Форма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обучения</w:t>
      </w:r>
      <w:r>
        <w:rPr>
          <w:rFonts w:ascii="Cambria" w:hAnsi="Cambria" w:cs="Cambria"/>
          <w:b/>
          <w:sz w:val="24"/>
          <w:szCs w:val="24"/>
        </w:rPr>
        <w:t xml:space="preserve"> (Forma): </w:t>
      </w:r>
      <w:r>
        <w:rPr>
          <w:rFonts w:ascii="Cambria" w:hAnsi="Cambria" w:cs="Cambria"/>
          <w:sz w:val="24"/>
          <w:szCs w:val="24"/>
        </w:rPr>
        <w:t>zgodnie z treścią na dyplomie, w tłumaczeniu na język niemiecki, zgodnie z tabelą:</w:t>
      </w:r>
    </w:p>
    <w:p w14:paraId="602E5FC0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sz w:val="24"/>
          <w:szCs w:val="24"/>
        </w:rPr>
      </w:pPr>
    </w:p>
    <w:tbl>
      <w:tblPr>
        <w:tblW w:w="8538" w:type="dxa"/>
        <w:tblInd w:w="529" w:type="dxa"/>
        <w:tblLook w:val="0000" w:firstRow="0" w:lastRow="0" w:firstColumn="0" w:lastColumn="0" w:noHBand="0" w:noVBand="0"/>
      </w:tblPr>
      <w:tblGrid>
        <w:gridCol w:w="4264"/>
        <w:gridCol w:w="4274"/>
      </w:tblGrid>
      <w:tr w:rsidR="00E77E90" w14:paraId="763A06A6" w14:textId="77777777" w:rsidTr="00D7174C">
        <w:trPr>
          <w:trHeight w:val="39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2EE0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forma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3751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tłumaczenie</w:t>
            </w:r>
          </w:p>
        </w:tc>
      </w:tr>
      <w:tr w:rsidR="00E77E90" w14:paraId="38921B9A" w14:textId="77777777" w:rsidTr="00D7174C">
        <w:trPr>
          <w:trHeight w:val="39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018C" w14:textId="77777777" w:rsidR="00E77E90" w:rsidRDefault="00E77E90" w:rsidP="00D7174C">
            <w:pPr>
              <w:spacing w:after="120" w:line="240" w:lineRule="auto"/>
              <w:ind w:left="-108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hAnsi="Cambria" w:cs="Calibri"/>
                <w:sz w:val="24"/>
                <w:szCs w:val="24"/>
              </w:rPr>
              <w:t>stacjonarna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196C" w14:textId="77777777" w:rsidR="00E77E90" w:rsidRDefault="00E77E90" w:rsidP="00D71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Очн</w:t>
            </w:r>
            <w:r>
              <w:rPr>
                <w:rFonts w:ascii="Cambria" w:hAnsi="Cambria" w:cs="Times New Roman"/>
                <w:sz w:val="24"/>
                <w:szCs w:val="24"/>
                <w:lang w:val="ru-RU"/>
              </w:rPr>
              <w:t>ая</w:t>
            </w:r>
          </w:p>
        </w:tc>
      </w:tr>
      <w:tr w:rsidR="00E77E90" w14:paraId="59595347" w14:textId="77777777" w:rsidTr="00D7174C">
        <w:trPr>
          <w:trHeight w:val="39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B4D7" w14:textId="77777777" w:rsidR="00E77E90" w:rsidRDefault="00E77E90" w:rsidP="00D7174C">
            <w:pPr>
              <w:spacing w:after="12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niestacjonarna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8A67" w14:textId="77777777" w:rsidR="00E77E90" w:rsidRDefault="00E77E90" w:rsidP="00D71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Зaочн</w:t>
            </w:r>
            <w:r>
              <w:rPr>
                <w:rFonts w:ascii="Cambria" w:hAnsi="Cambria" w:cs="Times New Roman"/>
                <w:sz w:val="24"/>
                <w:szCs w:val="24"/>
                <w:lang w:val="ru-RU"/>
              </w:rPr>
              <w:t>ая</w:t>
            </w:r>
          </w:p>
        </w:tc>
      </w:tr>
    </w:tbl>
    <w:p w14:paraId="52DCBE08" w14:textId="77777777" w:rsidR="00E77E90" w:rsidRDefault="00E77E90" w:rsidP="00E77E90">
      <w:pPr>
        <w:pStyle w:val="Akapitzlist"/>
        <w:spacing w:after="0"/>
        <w:ind w:left="284"/>
        <w:rPr>
          <w:rFonts w:ascii="Cambria" w:hAnsi="Cambria" w:cs="Cambria"/>
          <w:b/>
          <w:sz w:val="24"/>
          <w:szCs w:val="24"/>
        </w:rPr>
      </w:pPr>
    </w:p>
    <w:p w14:paraId="797320AE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Результат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обучения</w:t>
      </w:r>
      <w:r>
        <w:rPr>
          <w:rFonts w:ascii="Cambria" w:hAnsi="Cambria" w:cs="Cambria"/>
          <w:b/>
          <w:sz w:val="24"/>
          <w:szCs w:val="24"/>
        </w:rPr>
        <w:t xml:space="preserve"> (</w:t>
      </w:r>
      <w:r>
        <w:rPr>
          <w:rFonts w:ascii="Cambria" w:eastAsia="MS Mincho" w:hAnsi="Cambria" w:cs="Cambria"/>
          <w:b/>
          <w:sz w:val="24"/>
          <w:szCs w:val="24"/>
        </w:rPr>
        <w:t>Wynik ukończenia studiów)</w:t>
      </w:r>
      <w:r>
        <w:rPr>
          <w:rFonts w:ascii="Cambria" w:hAnsi="Cambria" w:cs="Cambria"/>
          <w:b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</w:rPr>
        <w:t>zgodnie z treścią na dyplomie – wynik ukończenia studiów nie podlega tłumaczeniu.</w:t>
      </w:r>
    </w:p>
    <w:p w14:paraId="50B9A301" w14:textId="77777777" w:rsidR="00E77E90" w:rsidRDefault="00E77E90" w:rsidP="00E77E90">
      <w:pPr>
        <w:pStyle w:val="Akapitzlist"/>
        <w:spacing w:after="0"/>
        <w:ind w:left="425"/>
        <w:jc w:val="both"/>
        <w:rPr>
          <w:rFonts w:ascii="Cambria" w:hAnsi="Cambria" w:cs="Cambria"/>
          <w:b/>
          <w:sz w:val="24"/>
          <w:szCs w:val="24"/>
        </w:rPr>
      </w:pPr>
    </w:p>
    <w:p w14:paraId="7CAF3780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Академическая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степень</w:t>
      </w:r>
      <w:r>
        <w:rPr>
          <w:rFonts w:ascii="Cambria" w:hAnsi="Cambria" w:cs="Cambria"/>
          <w:b/>
          <w:sz w:val="24"/>
          <w:szCs w:val="24"/>
        </w:rPr>
        <w:t xml:space="preserve"> (</w:t>
      </w:r>
      <w:r>
        <w:rPr>
          <w:rFonts w:ascii="Cambria" w:eastAsia="MS Mincho" w:hAnsi="Cambria" w:cs="Cambria"/>
          <w:b/>
          <w:sz w:val="24"/>
          <w:szCs w:val="24"/>
        </w:rPr>
        <w:t>Tytułu zawodowy)</w:t>
      </w:r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zgodnie z treścią na dyplomie – uzyskany tytuł zawodowy nie podlega tłumaczeniu.</w:t>
      </w:r>
    </w:p>
    <w:p w14:paraId="68F1170B" w14:textId="77777777" w:rsidR="00E77E90" w:rsidRDefault="00E77E90" w:rsidP="00E77E90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14:paraId="040DF06B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Дата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получения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академической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степени</w:t>
      </w:r>
      <w:r>
        <w:rPr>
          <w:rFonts w:ascii="Cambria" w:hAnsi="Cambria" w:cs="Cambria"/>
          <w:b/>
          <w:sz w:val="24"/>
          <w:szCs w:val="24"/>
        </w:rPr>
        <w:t xml:space="preserve"> (</w:t>
      </w:r>
      <w:r>
        <w:rPr>
          <w:rFonts w:ascii="Cambria" w:eastAsia="MS Mincho" w:hAnsi="Cambria" w:cs="Cambria"/>
          <w:b/>
          <w:sz w:val="24"/>
          <w:szCs w:val="24"/>
        </w:rPr>
        <w:t xml:space="preserve">Data uzyskania tytułu zawodowego): 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zgodnie z treścią na dyplomie – datę należy wpisać w formie: </w:t>
      </w:r>
      <w:r>
        <w:rPr>
          <w:rFonts w:ascii="Cambria" w:hAnsi="Cambria" w:cs="Calibri"/>
          <w:sz w:val="24"/>
          <w:szCs w:val="24"/>
        </w:rPr>
        <w:t>dzień cyfrą – kropka (bez odstępu) – nazwa miesiąca z dużej litery – rok cyfrą, np.: „1. Januar 1990”, „2. Februar 1991”, „3. März 1992”, „4. April 1993”.</w:t>
      </w:r>
      <w:r>
        <w:rPr>
          <w:rFonts w:ascii="Cambria" w:hAnsi="Cambria" w:cs="Cambria"/>
          <w:sz w:val="24"/>
          <w:szCs w:val="24"/>
        </w:rPr>
        <w:t>Nazwy miesięcy należy wpisać zgodnie z tabelą z pkt. 2.</w:t>
      </w:r>
    </w:p>
    <w:p w14:paraId="25CCF02C" w14:textId="77777777" w:rsidR="00E77E90" w:rsidRDefault="00E77E90" w:rsidP="00E77E90">
      <w:pPr>
        <w:pStyle w:val="Akapitzlist"/>
        <w:rPr>
          <w:rFonts w:ascii="Cambria" w:hAnsi="Cambria" w:cs="Cambria"/>
          <w:b/>
          <w:sz w:val="24"/>
          <w:szCs w:val="24"/>
        </w:rPr>
      </w:pPr>
    </w:p>
    <w:p w14:paraId="42267D69" w14:textId="77777777" w:rsidR="00E77E90" w:rsidRDefault="00E77E90" w:rsidP="00E77E90">
      <w:pPr>
        <w:pStyle w:val="Akapitzlist"/>
        <w:numPr>
          <w:ilvl w:val="0"/>
          <w:numId w:val="14"/>
        </w:numPr>
        <w:suppressAutoHyphens/>
        <w:spacing w:after="0"/>
        <w:ind w:left="425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lang w:val="ru-RU"/>
        </w:rPr>
        <w:t>Номер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  <w:lang w:val="ru-RU"/>
        </w:rPr>
        <w:t>диплома</w:t>
      </w:r>
      <w:r>
        <w:rPr>
          <w:rFonts w:ascii="Cambria" w:hAnsi="Cambria" w:cs="Cambria"/>
          <w:b/>
          <w:sz w:val="24"/>
          <w:szCs w:val="24"/>
        </w:rPr>
        <w:t xml:space="preserve"> (</w:t>
      </w:r>
      <w:r>
        <w:rPr>
          <w:rFonts w:ascii="Cambria" w:eastAsia="MS Mincho" w:hAnsi="Cambria" w:cs="Cambria"/>
          <w:b/>
          <w:sz w:val="24"/>
          <w:szCs w:val="24"/>
        </w:rPr>
        <w:t>Numer dyplomu)</w:t>
      </w:r>
      <w:r>
        <w:rPr>
          <w:rFonts w:ascii="Cambria" w:hAnsi="Cambria" w:cs="Cambria"/>
          <w:b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eastAsia="MS Mincho" w:hAnsi="Cambria" w:cs="Cambria"/>
          <w:sz w:val="24"/>
          <w:szCs w:val="24"/>
        </w:rPr>
        <w:t>– należy wpisać nadany centralnie numer dyplomu.</w:t>
      </w:r>
    </w:p>
    <w:p w14:paraId="59A5EC2D" w14:textId="77777777" w:rsidR="00E77E90" w:rsidRDefault="00E77E90" w:rsidP="00E77E90">
      <w:pPr>
        <w:spacing w:after="0"/>
        <w:jc w:val="both"/>
        <w:rPr>
          <w:rFonts w:ascii="Cambria" w:hAnsi="Cambria" w:cs="Cambria"/>
          <w:b/>
          <w:sz w:val="24"/>
          <w:szCs w:val="24"/>
          <w:lang w:val="pl-PL"/>
        </w:rPr>
      </w:pPr>
    </w:p>
    <w:p w14:paraId="4D625BAE" w14:textId="77777777" w:rsidR="00E77E90" w:rsidRDefault="00E77E90" w:rsidP="00E77E90">
      <w:pPr>
        <w:spacing w:after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eastAsia="MS Mincho" w:hAnsi="Cambria" w:cs="Cambria"/>
          <w:sz w:val="24"/>
          <w:szCs w:val="24"/>
          <w:lang w:val="pl-PL"/>
        </w:rPr>
        <w:lastRenderedPageBreak/>
        <w:t xml:space="preserve">Pod znakiem graficznym informującym o poziomach Polskiej Ramy Kwalifikacji przypisanych do kwalifikacji pełnych i cząstkowych włączonych do Zintegrowanego Systemu Kwalifikacji </w:t>
      </w:r>
      <w:r>
        <w:rPr>
          <w:rFonts w:ascii="Cambria" w:eastAsia="MS Mincho" w:hAnsi="Cambria" w:cs="Cambria"/>
          <w:sz w:val="24"/>
          <w:szCs w:val="24"/>
          <w:lang w:val="pl-PL"/>
        </w:rPr>
        <w:br/>
        <w:t xml:space="preserve">i odpowiadających im poziomach europejskich ram kwalifikacji, który nie podlega tłumaczeniu, należy umieścić miejsce i datę wydania dyplomu, przy czym miejsce pozostawiamy </w:t>
      </w:r>
      <w:r>
        <w:rPr>
          <w:rFonts w:ascii="Cambria" w:eastAsia="MS Mincho" w:hAnsi="Cambria" w:cs="Cambria"/>
          <w:sz w:val="24"/>
          <w:szCs w:val="24"/>
          <w:lang w:val="pl-PL"/>
        </w:rPr>
        <w:br/>
        <w:t>w oryginalnym brzmieniu, a datę należy wpisać w formie</w:t>
      </w:r>
      <w:r>
        <w:rPr>
          <w:rFonts w:ascii="Cambria" w:hAnsi="Cambria" w:cs="Calibri"/>
          <w:sz w:val="24"/>
          <w:szCs w:val="24"/>
          <w:lang w:val="pl-PL"/>
        </w:rPr>
        <w:t xml:space="preserve">: dzień cyfrą – kropka (bez odstępu) – nazwa miesiąca z dużej litery – rok cyfrą, np.: „1. Januar 1990”, „2. Februar 1991”, „3. März 1992”, „4. April 1993”. </w:t>
      </w:r>
      <w:r>
        <w:rPr>
          <w:rFonts w:ascii="Cambria" w:hAnsi="Cambria" w:cs="Cambria"/>
          <w:sz w:val="24"/>
          <w:szCs w:val="24"/>
          <w:lang w:val="pl-PL"/>
        </w:rPr>
        <w:t>Nazwy miesięcy należy wpisać zgodnie z tabelą z pkt. 2.</w:t>
      </w:r>
    </w:p>
    <w:p w14:paraId="5163FA2D" w14:textId="77777777" w:rsidR="00E77E90" w:rsidRDefault="00E77E90" w:rsidP="00E77E90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14:paraId="038173A2" w14:textId="77777777" w:rsidR="00E77E90" w:rsidRDefault="00E77E90" w:rsidP="00E77E90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Dodatkowo:</w:t>
      </w:r>
    </w:p>
    <w:p w14:paraId="183DB4D1" w14:textId="77777777" w:rsidR="00E77E90" w:rsidRDefault="00E77E90" w:rsidP="00E77E90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</w:p>
    <w:p w14:paraId="124E7ACA" w14:textId="77777777" w:rsidR="00E77E90" w:rsidRDefault="00E77E90" w:rsidP="00E77E9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dyplom ukończenia jednolitych studiów magisterskich – </w:t>
      </w:r>
      <w:r>
        <w:rPr>
          <w:rFonts w:ascii="Cambria" w:hAnsi="Cambria" w:cs="Cambria"/>
          <w:sz w:val="24"/>
          <w:szCs w:val="24"/>
        </w:rPr>
        <w:t>Диплом о высшем образовании одноуровневой системы (</w:t>
      </w:r>
      <w:r>
        <w:rPr>
          <w:rFonts w:ascii="Cambria" w:hAnsi="Cambria" w:cs="Cambria"/>
          <w:sz w:val="24"/>
          <w:szCs w:val="24"/>
          <w:lang w:val="ru-RU"/>
        </w:rPr>
        <w:t>магистратура</w:t>
      </w:r>
      <w:r>
        <w:rPr>
          <w:rFonts w:ascii="Cambria" w:hAnsi="Cambria" w:cs="Cambria"/>
          <w:sz w:val="24"/>
          <w:szCs w:val="24"/>
        </w:rPr>
        <w:t>)</w:t>
      </w:r>
    </w:p>
    <w:p w14:paraId="67C94816" w14:textId="77777777" w:rsidR="00E77E90" w:rsidRPr="00B83E96" w:rsidRDefault="00E77E90" w:rsidP="00E77E9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wspólnych pierwszego stopnia –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I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</w:p>
    <w:p w14:paraId="2FDF5061" w14:textId="77777777" w:rsidR="00E77E90" w:rsidRPr="00B83E96" w:rsidRDefault="00E77E90" w:rsidP="00E77E9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>dyplom ukończenia studiów wspólnych drugiego stopnia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 w:rsidRPr="00B83E96">
        <w:rPr>
          <w:rFonts w:ascii="Cambria" w:hAnsi="Cambria" w:cs="Cambria"/>
          <w:sz w:val="24"/>
          <w:szCs w:val="24"/>
          <w:lang w:val="en-GB"/>
        </w:rPr>
        <w:t>II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</w:p>
    <w:p w14:paraId="251B71A8" w14:textId="77777777" w:rsidR="00E77E90" w:rsidRPr="00B83E96" w:rsidRDefault="00E77E90" w:rsidP="00E77E9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>dyplom ukończenia studiów wspólnych pierwszego stopnia z wyróżnieniem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I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</w:p>
    <w:p w14:paraId="28E3FA65" w14:textId="77777777" w:rsidR="00E77E90" w:rsidRPr="00B83E96" w:rsidRDefault="00E77E90" w:rsidP="00E77E9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dyplom ukończenia studiów wspólnych drugiego stopnia prowadzonych 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br/>
        <w:t>z wyróżnieniem –</w:t>
      </w:r>
      <w:r w:rsidRPr="00B83E96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Диплом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высшем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общем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образовании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 w:rsidRPr="00B83E96">
        <w:rPr>
          <w:rFonts w:ascii="Cambria" w:hAnsi="Cambria" w:cs="Cambria"/>
          <w:sz w:val="24"/>
          <w:szCs w:val="24"/>
          <w:lang w:val="en-GB"/>
        </w:rPr>
        <w:t>II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eastAsia="pl-PL"/>
        </w:rPr>
        <w:t>ступени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с</w:t>
      </w:r>
      <w:r w:rsidRPr="00B83E96">
        <w:rPr>
          <w:rFonts w:ascii="Cambria" w:hAnsi="Cambria" w:cs="Calibri"/>
          <w:sz w:val="24"/>
          <w:szCs w:val="24"/>
          <w:lang w:val="en-GB" w:eastAsia="pl-PL"/>
        </w:rPr>
        <w:t xml:space="preserve"> </w:t>
      </w:r>
      <w:r>
        <w:rPr>
          <w:rFonts w:ascii="Cambria" w:hAnsi="Cambria" w:cs="Calibri"/>
          <w:sz w:val="24"/>
          <w:szCs w:val="24"/>
          <w:lang w:val="ru-RU" w:eastAsia="pl-PL"/>
        </w:rPr>
        <w:t>отличием</w:t>
      </w:r>
    </w:p>
    <w:p w14:paraId="4D09CFA7" w14:textId="77777777" w:rsidR="00E77E90" w:rsidRDefault="00E77E90" w:rsidP="00E77E9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 w:cs="Calibri"/>
          <w:sz w:val="24"/>
          <w:szCs w:val="24"/>
          <w:lang w:val="pl-PL"/>
        </w:rPr>
        <w:t xml:space="preserve">Komunikowanie promocyjno-wizerunkowe – </w:t>
      </w:r>
      <w:r>
        <w:rPr>
          <w:rFonts w:ascii="Cambria" w:hAnsi="Cambria" w:cs="Arial"/>
          <w:sz w:val="24"/>
          <w:szCs w:val="24"/>
          <w:lang w:val="ru-RU"/>
        </w:rPr>
        <w:t>Рекламная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ru-RU"/>
        </w:rPr>
        <w:t>и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ru-RU"/>
        </w:rPr>
        <w:t>имиджевая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ru-RU"/>
        </w:rPr>
        <w:t>коммуникация</w:t>
      </w:r>
    </w:p>
    <w:p w14:paraId="0C702724" w14:textId="77777777" w:rsidR="00E77E90" w:rsidRPr="00B83E96" w:rsidRDefault="00E77E90" w:rsidP="00E77E9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hAnsi="Cambria"/>
          <w:sz w:val="24"/>
          <w:szCs w:val="24"/>
          <w:lang w:val="it-IT"/>
        </w:rPr>
      </w:pPr>
      <w:r w:rsidRPr="00B83E96">
        <w:rPr>
          <w:rFonts w:ascii="Cambria" w:hAnsi="Cambria" w:cs="Arial"/>
          <w:sz w:val="24"/>
          <w:szCs w:val="24"/>
          <w:lang w:val="it-IT"/>
        </w:rPr>
        <w:t xml:space="preserve">e-content dziennikarski  - </w:t>
      </w:r>
      <w:r>
        <w:rPr>
          <w:rFonts w:ascii="Cambria" w:hAnsi="Cambria" w:cs="Arial"/>
          <w:sz w:val="24"/>
          <w:szCs w:val="24"/>
          <w:lang w:val="ru-RU"/>
        </w:rPr>
        <w:t>Ж</w:t>
      </w:r>
      <w:r>
        <w:rPr>
          <w:rFonts w:ascii="Cambria" w:hAnsi="Cambria" w:cs="Arial"/>
          <w:sz w:val="24"/>
          <w:szCs w:val="24"/>
        </w:rPr>
        <w:t>урналистский</w:t>
      </w:r>
      <w:r w:rsidRPr="00B83E96">
        <w:rPr>
          <w:rFonts w:ascii="Cambria" w:hAnsi="Cambria" w:cs="Arial"/>
          <w:sz w:val="24"/>
          <w:szCs w:val="24"/>
          <w:lang w:val="it-IT"/>
        </w:rPr>
        <w:t xml:space="preserve"> e-content</w:t>
      </w:r>
    </w:p>
    <w:p w14:paraId="459A5204" w14:textId="77777777" w:rsidR="00E77E90" w:rsidRDefault="00E77E90" w:rsidP="00E77E9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projektowanie promocyjne - Акционное</w:t>
      </w:r>
      <w:r>
        <w:rPr>
          <w:rFonts w:ascii="Cambria" w:hAnsi="Cambria" w:cs="Arial"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sz w:val="24"/>
          <w:szCs w:val="24"/>
        </w:rPr>
        <w:t>проектирование</w:t>
      </w:r>
    </w:p>
    <w:p w14:paraId="20CB81FA" w14:textId="77777777" w:rsidR="002236F2" w:rsidRPr="002236F2" w:rsidRDefault="002236F2">
      <w:pPr>
        <w:rPr>
          <w:rFonts w:ascii="Cambria" w:hAnsi="Cambria"/>
          <w:sz w:val="24"/>
          <w:szCs w:val="24"/>
          <w:lang w:val="pl-PL"/>
        </w:rPr>
      </w:pPr>
    </w:p>
    <w:sectPr w:rsidR="002236F2" w:rsidRPr="002236F2" w:rsidSect="00E34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91AD0" w14:textId="77777777" w:rsidR="00A04ED6" w:rsidRDefault="00A04ED6" w:rsidP="0062639A">
      <w:pPr>
        <w:spacing w:after="0" w:line="240" w:lineRule="auto"/>
      </w:pPr>
      <w:r>
        <w:separator/>
      </w:r>
    </w:p>
  </w:endnote>
  <w:endnote w:type="continuationSeparator" w:id="0">
    <w:p w14:paraId="600B465D" w14:textId="77777777" w:rsidR="00A04ED6" w:rsidRDefault="00A04ED6" w:rsidP="0062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618B" w14:textId="77777777" w:rsidR="003F7A83" w:rsidRDefault="003F7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13F8" w14:textId="77777777" w:rsidR="003F7A83" w:rsidRDefault="003F7A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D9B7" w14:textId="77777777" w:rsidR="003F7A83" w:rsidRDefault="003F7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A35B" w14:textId="77777777" w:rsidR="00A04ED6" w:rsidRDefault="00A04ED6" w:rsidP="0062639A">
      <w:pPr>
        <w:spacing w:after="0" w:line="240" w:lineRule="auto"/>
      </w:pPr>
      <w:r>
        <w:separator/>
      </w:r>
    </w:p>
  </w:footnote>
  <w:footnote w:type="continuationSeparator" w:id="0">
    <w:p w14:paraId="424CDD29" w14:textId="77777777" w:rsidR="00A04ED6" w:rsidRDefault="00A04ED6" w:rsidP="0062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A9F" w14:textId="77777777" w:rsidR="003F7A83" w:rsidRDefault="003F7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737" w14:textId="4CC2396D" w:rsidR="00F731E6" w:rsidRPr="00B83E96" w:rsidRDefault="00F731E6" w:rsidP="00B83E96">
    <w:pPr>
      <w:pStyle w:val="Nagwek"/>
      <w:ind w:left="6663" w:hanging="5528"/>
      <w:jc w:val="right"/>
      <w:rPr>
        <w:lang w:val="pl-PL"/>
      </w:rPr>
    </w:pPr>
    <w:r>
      <w:rPr>
        <w:lang w:val="pl-PL"/>
      </w:rPr>
      <w:t xml:space="preserve"> </w:t>
    </w:r>
    <w:r>
      <w:rPr>
        <w:lang w:val="pl-PL"/>
      </w:rPr>
      <w:tab/>
    </w:r>
    <w:r w:rsidR="00B83E96" w:rsidRPr="00B83E96">
      <w:rPr>
        <w:rFonts w:ascii="Calibri Light" w:hAnsi="Calibri Light" w:cs="Calibri Light"/>
        <w:sz w:val="20"/>
        <w:szCs w:val="20"/>
        <w:lang w:val="pl-PL" w:eastAsia="pl-PL"/>
      </w:rPr>
      <w:t xml:space="preserve">załącznik nr </w:t>
    </w:r>
    <w:r w:rsidR="00B83E96">
      <w:rPr>
        <w:rFonts w:ascii="Calibri Light" w:hAnsi="Calibri Light" w:cs="Calibri Light"/>
        <w:sz w:val="20"/>
        <w:szCs w:val="20"/>
        <w:lang w:val="pl-PL" w:eastAsia="pl-PL"/>
      </w:rPr>
      <w:t>7</w:t>
    </w:r>
    <w:r w:rsidR="00B83E96" w:rsidRPr="00B83E96">
      <w:rPr>
        <w:rFonts w:ascii="Calibri Light" w:hAnsi="Calibri Light" w:cs="Calibri Light"/>
        <w:sz w:val="20"/>
        <w:szCs w:val="20"/>
        <w:lang w:val="pl-PL" w:eastAsia="pl-PL"/>
      </w:rPr>
      <w:t xml:space="preserve"> do Zarządzenia nr 19/2022 Rektora UPJPII </w:t>
    </w:r>
    <w:r w:rsidR="00B83E96" w:rsidRPr="00B83E96">
      <w:rPr>
        <w:rFonts w:ascii="Calibri Light" w:hAnsi="Calibri Light" w:cs="Calibri Light"/>
        <w:sz w:val="20"/>
        <w:szCs w:val="20"/>
        <w:lang w:val="pl-PL" w:eastAsia="pl-PL"/>
      </w:rPr>
      <w:br/>
      <w:t>z dnia 28 marca 2022</w:t>
    </w:r>
    <w:r w:rsidR="003F7A83">
      <w:rPr>
        <w:rFonts w:ascii="Calibri Light" w:hAnsi="Calibri Light" w:cs="Calibri Light"/>
        <w:sz w:val="20"/>
        <w:szCs w:val="20"/>
        <w:lang w:val="pl-PL" w:eastAsia="pl-PL"/>
      </w:rPr>
      <w:t xml:space="preserve">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463C" w14:textId="77777777" w:rsidR="003F7A83" w:rsidRDefault="003F7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 w:hint="default"/>
        <w:b/>
        <w:lang w:val="ru-RU"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highlight w:val="yellow"/>
        <w:lang w:val="ru-RU" w:eastAsia="pl-P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11B8003F"/>
    <w:multiLevelType w:val="multilevel"/>
    <w:tmpl w:val="41B06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267B"/>
    <w:multiLevelType w:val="multilevel"/>
    <w:tmpl w:val="125A831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84EE3"/>
    <w:multiLevelType w:val="multilevel"/>
    <w:tmpl w:val="34FC39D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21B67"/>
    <w:multiLevelType w:val="multilevel"/>
    <w:tmpl w:val="DCA8BB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4D72E1"/>
    <w:multiLevelType w:val="multilevel"/>
    <w:tmpl w:val="D1BCB58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F5DE6"/>
    <w:multiLevelType w:val="multilevel"/>
    <w:tmpl w:val="176E2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2D68"/>
    <w:multiLevelType w:val="multilevel"/>
    <w:tmpl w:val="4AAE8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330E"/>
    <w:multiLevelType w:val="multilevel"/>
    <w:tmpl w:val="AC142E16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Cambria"/>
        <w:b w:val="0"/>
        <w:i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800860"/>
    <w:multiLevelType w:val="multilevel"/>
    <w:tmpl w:val="F89C39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mbria"/>
        <w:b/>
        <w:lang w:val="ru-RU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CA54FD"/>
    <w:multiLevelType w:val="multilevel"/>
    <w:tmpl w:val="4F4A2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78D0"/>
    <w:multiLevelType w:val="multilevel"/>
    <w:tmpl w:val="471425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402D"/>
    <w:multiLevelType w:val="multilevel"/>
    <w:tmpl w:val="71A8999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CD2FBE"/>
    <w:multiLevelType w:val="multilevel"/>
    <w:tmpl w:val="78E0C5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B6898"/>
    <w:multiLevelType w:val="multilevel"/>
    <w:tmpl w:val="ABA0A23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6B4007"/>
    <w:multiLevelType w:val="multilevel"/>
    <w:tmpl w:val="FA0EA0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9A"/>
    <w:rsid w:val="00000E08"/>
    <w:rsid w:val="0005626B"/>
    <w:rsid w:val="00077DA0"/>
    <w:rsid w:val="000A0BD4"/>
    <w:rsid w:val="001075E5"/>
    <w:rsid w:val="001F106F"/>
    <w:rsid w:val="001F4633"/>
    <w:rsid w:val="001F66E7"/>
    <w:rsid w:val="002236F2"/>
    <w:rsid w:val="00242B93"/>
    <w:rsid w:val="003F7A83"/>
    <w:rsid w:val="004175C8"/>
    <w:rsid w:val="004B541C"/>
    <w:rsid w:val="00520E65"/>
    <w:rsid w:val="005562D1"/>
    <w:rsid w:val="005B4382"/>
    <w:rsid w:val="0062639A"/>
    <w:rsid w:val="006B6307"/>
    <w:rsid w:val="007F21ED"/>
    <w:rsid w:val="00814919"/>
    <w:rsid w:val="00831816"/>
    <w:rsid w:val="00846F11"/>
    <w:rsid w:val="00871582"/>
    <w:rsid w:val="00873D0C"/>
    <w:rsid w:val="00896C7C"/>
    <w:rsid w:val="008E7FA8"/>
    <w:rsid w:val="008F56F5"/>
    <w:rsid w:val="00902ED1"/>
    <w:rsid w:val="0094550A"/>
    <w:rsid w:val="009D0D8F"/>
    <w:rsid w:val="00A04ED6"/>
    <w:rsid w:val="00A1041F"/>
    <w:rsid w:val="00A10E0B"/>
    <w:rsid w:val="00A153B8"/>
    <w:rsid w:val="00A26E82"/>
    <w:rsid w:val="00A902AD"/>
    <w:rsid w:val="00AA02F2"/>
    <w:rsid w:val="00B1318F"/>
    <w:rsid w:val="00B21547"/>
    <w:rsid w:val="00B24CD8"/>
    <w:rsid w:val="00B55D90"/>
    <w:rsid w:val="00B81776"/>
    <w:rsid w:val="00B83E96"/>
    <w:rsid w:val="00BA0D33"/>
    <w:rsid w:val="00BD3E8E"/>
    <w:rsid w:val="00C02427"/>
    <w:rsid w:val="00C83C90"/>
    <w:rsid w:val="00CC5A51"/>
    <w:rsid w:val="00E34403"/>
    <w:rsid w:val="00E55477"/>
    <w:rsid w:val="00E77BE5"/>
    <w:rsid w:val="00E77E90"/>
    <w:rsid w:val="00E805D6"/>
    <w:rsid w:val="00E9765E"/>
    <w:rsid w:val="00EE5577"/>
    <w:rsid w:val="00F731E6"/>
    <w:rsid w:val="00FF07DE"/>
    <w:rsid w:val="00FF455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BE04"/>
  <w15:docId w15:val="{07785BC1-AA34-413E-B44C-FF91730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9A"/>
  </w:style>
  <w:style w:type="paragraph" w:styleId="Stopka">
    <w:name w:val="footer"/>
    <w:basedOn w:val="Normalny"/>
    <w:link w:val="StopkaZnak"/>
    <w:uiPriority w:val="99"/>
    <w:unhideWhenUsed/>
    <w:rsid w:val="006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9A"/>
  </w:style>
  <w:style w:type="paragraph" w:styleId="Akapitzlist">
    <w:name w:val="List Paragraph"/>
    <w:basedOn w:val="Normalny"/>
    <w:qFormat/>
    <w:rsid w:val="005562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59"/>
    <w:rsid w:val="00873D0C"/>
    <w:pPr>
      <w:spacing w:after="0" w:line="240" w:lineRule="auto"/>
    </w:pPr>
    <w:rPr>
      <w:rFonts w:eastAsia="Times New Roman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A0BD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0A0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BD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A0BD4"/>
    <w:rPr>
      <w:i/>
      <w:iCs/>
    </w:rPr>
  </w:style>
  <w:style w:type="character" w:styleId="Pogrubienie">
    <w:name w:val="Strong"/>
    <w:basedOn w:val="Domylnaczcionkaakapitu"/>
    <w:uiPriority w:val="22"/>
    <w:qFormat/>
    <w:rsid w:val="000A0BD4"/>
    <w:rPr>
      <w:b/>
      <w:bCs/>
    </w:rPr>
  </w:style>
  <w:style w:type="paragraph" w:styleId="Bezodstpw">
    <w:name w:val="No Spacing"/>
    <w:uiPriority w:val="1"/>
    <w:qFormat/>
    <w:rsid w:val="000A0BD4"/>
    <w:pPr>
      <w:spacing w:after="0" w:line="240" w:lineRule="auto"/>
    </w:pPr>
    <w:rPr>
      <w:lang w:val="pl-PL"/>
    </w:rPr>
  </w:style>
  <w:style w:type="character" w:customStyle="1" w:styleId="y2iqfc">
    <w:name w:val="y2iqfc"/>
    <w:basedOn w:val="Domylnaczcionkaakapitu"/>
    <w:qFormat/>
    <w:rsid w:val="00F731E6"/>
  </w:style>
  <w:style w:type="character" w:customStyle="1" w:styleId="cf01">
    <w:name w:val="cf01"/>
    <w:basedOn w:val="Domylnaczcionkaakapitu"/>
    <w:qFormat/>
    <w:rsid w:val="00F7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C2E7-FB0F-4878-9747-8C19E294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8268</Words>
  <Characters>49608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Mirek</dc:creator>
  <cp:lastModifiedBy>Małgorzata Chudzio</cp:lastModifiedBy>
  <cp:revision>4</cp:revision>
  <dcterms:created xsi:type="dcterms:W3CDTF">2022-05-06T13:56:00Z</dcterms:created>
  <dcterms:modified xsi:type="dcterms:W3CDTF">2022-05-06T14:01:00Z</dcterms:modified>
</cp:coreProperties>
</file>