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433E1" w14:textId="77777777" w:rsidR="008C7C74" w:rsidRPr="008C7C74" w:rsidRDefault="008C7C74" w:rsidP="008C7C74">
      <w:pPr>
        <w:pStyle w:val="Uniwersytet"/>
        <w:spacing w:line="276" w:lineRule="auto"/>
        <w:ind w:left="8222" w:firstLine="9"/>
        <w:rPr>
          <w:rFonts w:asciiTheme="minorHAnsi" w:hAnsiTheme="minorHAnsi" w:cstheme="minorHAnsi"/>
          <w:color w:val="B5123E"/>
          <w:sz w:val="20"/>
          <w:szCs w:val="20"/>
        </w:rPr>
      </w:pPr>
      <w:r w:rsidRPr="008C7C74">
        <w:rPr>
          <w:rStyle w:val="Uczelnia"/>
          <w:rFonts w:asciiTheme="minorHAnsi" w:hAnsiTheme="minorHAnsi" w:cstheme="minorHAnsi"/>
          <w:sz w:val="20"/>
          <w:szCs w:val="20"/>
        </w:rPr>
        <w:t xml:space="preserve">      </w:t>
      </w:r>
    </w:p>
    <w:p w14:paraId="2897179B" w14:textId="2DAF568F" w:rsidR="008C7C74" w:rsidRPr="008C7C74" w:rsidRDefault="008C7C74" w:rsidP="008C7C74">
      <w:pPr>
        <w:tabs>
          <w:tab w:val="left" w:pos="567"/>
        </w:tabs>
        <w:spacing w:after="0" w:line="276" w:lineRule="auto"/>
        <w:jc w:val="right"/>
        <w:rPr>
          <w:rFonts w:asciiTheme="minorHAnsi" w:hAnsiTheme="minorHAnsi" w:cstheme="minorHAnsi"/>
          <w:sz w:val="20"/>
          <w:szCs w:val="20"/>
        </w:rPr>
      </w:pPr>
      <w:r w:rsidRPr="008C7C74">
        <w:rPr>
          <w:rFonts w:asciiTheme="minorHAnsi" w:hAnsiTheme="minorHAnsi" w:cstheme="minorHAnsi"/>
          <w:sz w:val="20"/>
          <w:szCs w:val="20"/>
        </w:rPr>
        <w:t xml:space="preserve">Kraków, dnia </w:t>
      </w:r>
      <w:r w:rsidR="00BE6E9E" w:rsidRPr="00BE6E9E">
        <w:rPr>
          <w:rFonts w:asciiTheme="minorHAnsi" w:hAnsiTheme="minorHAnsi" w:cstheme="minorHAnsi"/>
          <w:sz w:val="20"/>
          <w:szCs w:val="20"/>
        </w:rPr>
        <w:t>30</w:t>
      </w:r>
      <w:r w:rsidR="004A799B" w:rsidRPr="00275B52">
        <w:rPr>
          <w:rFonts w:asciiTheme="minorHAnsi" w:hAnsiTheme="minorHAnsi" w:cstheme="minorHAnsi"/>
          <w:sz w:val="20"/>
          <w:szCs w:val="20"/>
        </w:rPr>
        <w:t>.04</w:t>
      </w:r>
      <w:r w:rsidRPr="00275B52">
        <w:rPr>
          <w:rFonts w:asciiTheme="minorHAnsi" w:hAnsiTheme="minorHAnsi" w:cstheme="minorHAnsi"/>
          <w:sz w:val="20"/>
          <w:szCs w:val="20"/>
        </w:rPr>
        <w:t>.202</w:t>
      </w:r>
      <w:r w:rsidR="00FE0DED" w:rsidRPr="00275B52">
        <w:rPr>
          <w:rFonts w:asciiTheme="minorHAnsi" w:hAnsiTheme="minorHAnsi" w:cstheme="minorHAnsi"/>
          <w:sz w:val="20"/>
          <w:szCs w:val="20"/>
        </w:rPr>
        <w:t>5</w:t>
      </w:r>
      <w:r w:rsidRPr="00275B52">
        <w:rPr>
          <w:rFonts w:asciiTheme="minorHAnsi" w:hAnsiTheme="minorHAnsi" w:cstheme="minorHAnsi"/>
          <w:sz w:val="20"/>
          <w:szCs w:val="20"/>
        </w:rPr>
        <w:t>r.</w:t>
      </w:r>
    </w:p>
    <w:p w14:paraId="4771591E"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bCs/>
          <w:sz w:val="20"/>
          <w:szCs w:val="20"/>
          <w:lang w:eastAsia="pl-PL"/>
        </w:rPr>
      </w:pPr>
    </w:p>
    <w:p w14:paraId="6274BC7F" w14:textId="77777777" w:rsidR="008C7C74" w:rsidRPr="008C7C74" w:rsidRDefault="008C7C74" w:rsidP="008C7C74">
      <w:pPr>
        <w:tabs>
          <w:tab w:val="left" w:pos="567"/>
        </w:tabs>
        <w:spacing w:after="0" w:line="276" w:lineRule="auto"/>
        <w:jc w:val="center"/>
        <w:rPr>
          <w:rFonts w:asciiTheme="minorHAnsi" w:eastAsia="Times New Roman" w:hAnsiTheme="minorHAnsi" w:cstheme="minorHAnsi"/>
          <w:b/>
          <w:bCs/>
          <w:sz w:val="20"/>
          <w:szCs w:val="20"/>
          <w:lang w:eastAsia="pl-PL"/>
        </w:rPr>
      </w:pPr>
      <w:r w:rsidRPr="008C7C74">
        <w:rPr>
          <w:rFonts w:asciiTheme="minorHAnsi" w:eastAsia="Times New Roman" w:hAnsiTheme="minorHAnsi" w:cstheme="minorHAnsi"/>
          <w:b/>
          <w:bCs/>
          <w:sz w:val="20"/>
          <w:szCs w:val="20"/>
          <w:lang w:eastAsia="pl-PL"/>
        </w:rPr>
        <w:t>SPECYFIKACJA WARUNKÓW ZAMÓWIENIA</w:t>
      </w:r>
    </w:p>
    <w:p w14:paraId="337043DB" w14:textId="77777777" w:rsidR="008C7C74" w:rsidRPr="008C7C74" w:rsidRDefault="008C7C74" w:rsidP="008C7C74">
      <w:pPr>
        <w:tabs>
          <w:tab w:val="left" w:pos="567"/>
        </w:tabs>
        <w:spacing w:after="0" w:line="276" w:lineRule="auto"/>
        <w:jc w:val="center"/>
        <w:rPr>
          <w:rFonts w:asciiTheme="minorHAnsi" w:eastAsia="Times New Roman" w:hAnsiTheme="minorHAnsi" w:cstheme="minorHAnsi"/>
          <w:b/>
          <w:bCs/>
          <w:sz w:val="20"/>
          <w:szCs w:val="20"/>
          <w:lang w:eastAsia="pl-PL"/>
        </w:rPr>
      </w:pPr>
      <w:r w:rsidRPr="008C7C74">
        <w:rPr>
          <w:rFonts w:asciiTheme="minorHAnsi" w:eastAsia="Times New Roman" w:hAnsiTheme="minorHAnsi" w:cstheme="minorHAnsi"/>
          <w:b/>
          <w:bCs/>
          <w:sz w:val="20"/>
          <w:szCs w:val="20"/>
          <w:lang w:eastAsia="pl-PL"/>
        </w:rPr>
        <w:t>(dalej w skrócie SWZ)</w:t>
      </w:r>
    </w:p>
    <w:p w14:paraId="74E7FBBA"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b/>
          <w:bCs/>
          <w:sz w:val="20"/>
          <w:szCs w:val="20"/>
          <w:u w:val="single"/>
          <w:lang w:eastAsia="pl-PL"/>
        </w:rPr>
      </w:pPr>
    </w:p>
    <w:p w14:paraId="02B1003E"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sz w:val="20"/>
          <w:szCs w:val="20"/>
          <w:u w:val="single"/>
          <w:lang w:eastAsia="pl-PL"/>
        </w:rPr>
      </w:pPr>
      <w:r w:rsidRPr="008C7C74">
        <w:rPr>
          <w:rFonts w:asciiTheme="minorHAnsi" w:eastAsia="Times New Roman" w:hAnsiTheme="minorHAnsi" w:cstheme="minorHAnsi"/>
          <w:b/>
          <w:sz w:val="20"/>
          <w:szCs w:val="20"/>
          <w:u w:val="single"/>
          <w:lang w:eastAsia="pl-PL"/>
        </w:rPr>
        <w:t>Nazwa oraz adres Zamawiającego:</w:t>
      </w:r>
    </w:p>
    <w:p w14:paraId="5B62ECC4" w14:textId="77777777" w:rsidR="008C7C74" w:rsidRPr="008C7C74" w:rsidRDefault="008C7C74" w:rsidP="008C7C74">
      <w:pPr>
        <w:pStyle w:val="Akapitzlist"/>
        <w:numPr>
          <w:ilvl w:val="0"/>
          <w:numId w:val="13"/>
        </w:numPr>
        <w:tabs>
          <w:tab w:val="left" w:pos="284"/>
        </w:tabs>
        <w:spacing w:after="0" w:line="276" w:lineRule="auto"/>
        <w:ind w:left="284" w:hanging="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Uniwersytet Papieski Jana Pawła II w Krakowie (UPJPII), 31-002 Kraków, ul. Kanonicza 25</w:t>
      </w:r>
    </w:p>
    <w:p w14:paraId="7D21F56A" w14:textId="77777777" w:rsidR="008C7C74" w:rsidRPr="008C7C74" w:rsidRDefault="008C7C74" w:rsidP="008C7C74">
      <w:pPr>
        <w:pStyle w:val="Akapitzlist"/>
        <w:numPr>
          <w:ilvl w:val="1"/>
          <w:numId w:val="32"/>
        </w:numPr>
        <w:tabs>
          <w:tab w:val="left" w:pos="284"/>
        </w:tabs>
        <w:spacing w:after="0" w:line="276" w:lineRule="auto"/>
        <w:ind w:left="284" w:hanging="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bCs/>
          <w:sz w:val="20"/>
          <w:szCs w:val="20"/>
          <w:lang w:eastAsia="pl-PL"/>
        </w:rPr>
        <w:t xml:space="preserve">NIP: 6761011948; </w:t>
      </w:r>
    </w:p>
    <w:p w14:paraId="1AD0EF07" w14:textId="77777777" w:rsidR="008C7C74" w:rsidRPr="008C7C74" w:rsidRDefault="008C7C74" w:rsidP="008C7C74">
      <w:pPr>
        <w:pStyle w:val="Akapitzlist"/>
        <w:numPr>
          <w:ilvl w:val="1"/>
          <w:numId w:val="32"/>
        </w:numPr>
        <w:tabs>
          <w:tab w:val="left" w:pos="284"/>
        </w:tabs>
        <w:spacing w:after="0" w:line="276" w:lineRule="auto"/>
        <w:ind w:left="284" w:hanging="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Godziny pracy: 7:30 do 15:30 od poniedziałku do piątku, oprócz dni ustawowo wolnych od pracy.</w:t>
      </w:r>
    </w:p>
    <w:p w14:paraId="5C6E9B69" w14:textId="77777777" w:rsidR="008C7C74" w:rsidRPr="008C7C74" w:rsidRDefault="008C7C74" w:rsidP="008C7C74">
      <w:pPr>
        <w:pStyle w:val="Akapitzlist"/>
        <w:numPr>
          <w:ilvl w:val="0"/>
          <w:numId w:val="13"/>
        </w:numPr>
        <w:tabs>
          <w:tab w:val="left" w:pos="284"/>
        </w:tabs>
        <w:spacing w:after="0" w:line="276" w:lineRule="auto"/>
        <w:ind w:left="284" w:hanging="284"/>
        <w:jc w:val="both"/>
        <w:rPr>
          <w:rFonts w:asciiTheme="minorHAnsi" w:eastAsia="Times New Roman" w:hAnsiTheme="minorHAnsi" w:cstheme="minorHAnsi"/>
          <w:bCs/>
          <w:spacing w:val="-6"/>
          <w:sz w:val="20"/>
          <w:szCs w:val="20"/>
          <w:lang w:eastAsia="pl-PL"/>
        </w:rPr>
      </w:pPr>
      <w:r w:rsidRPr="008C7C74">
        <w:rPr>
          <w:rFonts w:asciiTheme="minorHAnsi" w:eastAsia="Times New Roman" w:hAnsiTheme="minorHAnsi" w:cstheme="minorHAnsi"/>
          <w:sz w:val="20"/>
          <w:szCs w:val="20"/>
          <w:lang w:eastAsia="ar-SA"/>
        </w:rPr>
        <w:t>Jednostka UPJPII prowadząca postępowanie:</w:t>
      </w:r>
    </w:p>
    <w:p w14:paraId="1A4CEA02" w14:textId="77777777" w:rsidR="008C7C74" w:rsidRPr="008C7C74" w:rsidRDefault="008C7C74" w:rsidP="008C7C74">
      <w:pPr>
        <w:pStyle w:val="Akapitzlist"/>
        <w:numPr>
          <w:ilvl w:val="1"/>
          <w:numId w:val="31"/>
        </w:numPr>
        <w:tabs>
          <w:tab w:val="left" w:pos="284"/>
        </w:tabs>
        <w:spacing w:after="0" w:line="276" w:lineRule="auto"/>
        <w:ind w:left="284" w:hanging="284"/>
        <w:jc w:val="both"/>
        <w:rPr>
          <w:rFonts w:asciiTheme="minorHAnsi" w:eastAsia="Times New Roman" w:hAnsiTheme="minorHAnsi" w:cstheme="minorHAnsi"/>
          <w:bCs/>
          <w:spacing w:val="-6"/>
          <w:sz w:val="20"/>
          <w:szCs w:val="20"/>
          <w:lang w:eastAsia="pl-PL"/>
        </w:rPr>
      </w:pPr>
      <w:r w:rsidRPr="008C7C74">
        <w:rPr>
          <w:rFonts w:asciiTheme="minorHAnsi" w:eastAsia="Times New Roman" w:hAnsiTheme="minorHAnsi" w:cstheme="minorHAnsi"/>
          <w:bCs/>
          <w:sz w:val="20"/>
          <w:szCs w:val="20"/>
          <w:lang w:eastAsia="pl-PL"/>
        </w:rPr>
        <w:t>Biuro Zamówień Publicznych UPJPII, ul. Bernardyńska 3, 31-069 Kraków,</w:t>
      </w:r>
    </w:p>
    <w:p w14:paraId="13BA008F" w14:textId="77777777" w:rsidR="008C7C74" w:rsidRPr="008C7C74" w:rsidRDefault="008C7C74" w:rsidP="008C7C74">
      <w:pPr>
        <w:pStyle w:val="Akapitzlist"/>
        <w:numPr>
          <w:ilvl w:val="1"/>
          <w:numId w:val="31"/>
        </w:numPr>
        <w:tabs>
          <w:tab w:val="left" w:pos="284"/>
        </w:tabs>
        <w:spacing w:after="0" w:line="276" w:lineRule="auto"/>
        <w:ind w:left="284" w:hanging="284"/>
        <w:jc w:val="both"/>
        <w:rPr>
          <w:rFonts w:asciiTheme="minorHAnsi" w:eastAsia="Times New Roman" w:hAnsiTheme="minorHAnsi" w:cstheme="minorHAnsi"/>
          <w:bCs/>
          <w:spacing w:val="-6"/>
          <w:sz w:val="20"/>
          <w:szCs w:val="20"/>
          <w:lang w:eastAsia="pl-PL"/>
        </w:rPr>
      </w:pPr>
      <w:r w:rsidRPr="008C7C74">
        <w:rPr>
          <w:rFonts w:asciiTheme="minorHAnsi" w:eastAsia="Times New Roman" w:hAnsiTheme="minorHAnsi" w:cstheme="minorHAnsi"/>
          <w:bCs/>
          <w:sz w:val="20"/>
          <w:szCs w:val="20"/>
          <w:lang w:eastAsia="pl-PL"/>
        </w:rPr>
        <w:t>12 8898411</w:t>
      </w:r>
    </w:p>
    <w:p w14:paraId="61B41968" w14:textId="77777777" w:rsidR="008C7C74" w:rsidRPr="008C7C74" w:rsidRDefault="00A45FD4" w:rsidP="008C7C74">
      <w:pPr>
        <w:pStyle w:val="Akapitzlist"/>
        <w:numPr>
          <w:ilvl w:val="1"/>
          <w:numId w:val="31"/>
        </w:numPr>
        <w:tabs>
          <w:tab w:val="left" w:pos="284"/>
        </w:tabs>
        <w:spacing w:after="0" w:line="276" w:lineRule="auto"/>
        <w:ind w:left="284" w:hanging="284"/>
        <w:jc w:val="both"/>
        <w:rPr>
          <w:rStyle w:val="Hipercze"/>
          <w:rFonts w:asciiTheme="minorHAnsi" w:hAnsiTheme="minorHAnsi" w:cstheme="minorHAnsi"/>
          <w:bCs/>
          <w:spacing w:val="-6"/>
          <w:sz w:val="20"/>
          <w:szCs w:val="20"/>
          <w:lang w:eastAsia="pl-PL"/>
        </w:rPr>
      </w:pPr>
      <w:hyperlink r:id="rId7" w:history="1">
        <w:r w:rsidR="008C7C74" w:rsidRPr="008C7C74">
          <w:rPr>
            <w:rStyle w:val="Hipercze"/>
            <w:rFonts w:asciiTheme="minorHAnsi" w:hAnsiTheme="minorHAnsi" w:cstheme="minorHAnsi"/>
            <w:bCs/>
            <w:sz w:val="20"/>
            <w:szCs w:val="20"/>
            <w:lang w:val="pt-PT" w:eastAsia="pl-PL"/>
          </w:rPr>
          <w:t>zp@upjp2.edu.pl</w:t>
        </w:r>
      </w:hyperlink>
      <w:r w:rsidR="008C7C74" w:rsidRPr="008C7C74">
        <w:rPr>
          <w:rStyle w:val="Hipercze"/>
          <w:rFonts w:asciiTheme="minorHAnsi" w:hAnsiTheme="minorHAnsi" w:cstheme="minorHAnsi"/>
          <w:bCs/>
          <w:sz w:val="20"/>
          <w:szCs w:val="20"/>
          <w:lang w:eastAsia="pl-PL"/>
        </w:rPr>
        <w:t xml:space="preserve"> </w:t>
      </w:r>
    </w:p>
    <w:p w14:paraId="553F921B" w14:textId="77777777" w:rsidR="008C7C74" w:rsidRPr="008C7C74" w:rsidRDefault="008C7C74" w:rsidP="008C7C74">
      <w:pPr>
        <w:pStyle w:val="Akapitzlist"/>
        <w:numPr>
          <w:ilvl w:val="1"/>
          <w:numId w:val="31"/>
        </w:numPr>
        <w:tabs>
          <w:tab w:val="left" w:pos="284"/>
        </w:tabs>
        <w:spacing w:after="0" w:line="276" w:lineRule="auto"/>
        <w:ind w:left="284" w:hanging="284"/>
        <w:jc w:val="both"/>
        <w:rPr>
          <w:rFonts w:asciiTheme="minorHAnsi" w:eastAsia="Times New Roman" w:hAnsiTheme="minorHAnsi" w:cstheme="minorHAnsi"/>
          <w:bCs/>
          <w:spacing w:val="-6"/>
          <w:sz w:val="20"/>
          <w:szCs w:val="20"/>
          <w:lang w:eastAsia="pl-PL"/>
        </w:rPr>
      </w:pPr>
      <w:r w:rsidRPr="008C7C74">
        <w:rPr>
          <w:rFonts w:asciiTheme="minorHAnsi" w:eastAsia="Times New Roman" w:hAnsiTheme="minorHAnsi" w:cstheme="minorHAnsi"/>
          <w:bCs/>
          <w:sz w:val="20"/>
          <w:szCs w:val="20"/>
          <w:lang w:eastAsia="pl-PL"/>
        </w:rPr>
        <w:t xml:space="preserve">Adres strony internetowej prowadzonego postępowania: </w:t>
      </w:r>
      <w:hyperlink r:id="rId8" w:tgtFrame="_blank" w:history="1">
        <w:r w:rsidRPr="008C7C74">
          <w:rPr>
            <w:rStyle w:val="Hipercze"/>
            <w:rFonts w:asciiTheme="minorHAnsi" w:hAnsiTheme="minorHAnsi" w:cstheme="minorHAnsi"/>
            <w:sz w:val="20"/>
            <w:szCs w:val="20"/>
          </w:rPr>
          <w:t>http://bip.upjp2.edu.pl/zamowienia-publiczne</w:t>
        </w:r>
      </w:hyperlink>
    </w:p>
    <w:p w14:paraId="02D50229" w14:textId="77777777" w:rsidR="008C7C74" w:rsidRPr="008C7C74" w:rsidRDefault="008C7C74" w:rsidP="008C7C74">
      <w:pPr>
        <w:pStyle w:val="Akapitzlist"/>
        <w:tabs>
          <w:tab w:val="left" w:pos="567"/>
        </w:tabs>
        <w:spacing w:after="0" w:line="276" w:lineRule="auto"/>
        <w:ind w:left="0"/>
        <w:jc w:val="both"/>
        <w:rPr>
          <w:rFonts w:asciiTheme="minorHAnsi" w:eastAsia="Times New Roman" w:hAnsiTheme="minorHAnsi" w:cstheme="minorHAnsi"/>
          <w:b/>
          <w:sz w:val="20"/>
          <w:szCs w:val="20"/>
          <w:lang w:eastAsia="pl-PL"/>
        </w:rPr>
      </w:pPr>
    </w:p>
    <w:p w14:paraId="40C08509"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u w:val="single"/>
          <w:lang w:eastAsia="pl-PL"/>
        </w:rPr>
        <w:t>Adres strony internetowej, na której udostępniane będą zmiany i wyjaśnienia treści SWZ oraz inne dokumenty zamówienia bezpośrednio związane z postępowaniem o udzielenie zamówienia:</w:t>
      </w:r>
      <w:r w:rsidRPr="008C7C74">
        <w:rPr>
          <w:rFonts w:asciiTheme="minorHAnsi" w:eastAsia="Times New Roman" w:hAnsiTheme="minorHAnsi" w:cstheme="minorHAnsi"/>
          <w:b/>
          <w:sz w:val="20"/>
          <w:szCs w:val="20"/>
          <w:lang w:eastAsia="pl-PL"/>
        </w:rPr>
        <w:t xml:space="preserve">        </w:t>
      </w:r>
      <w:hyperlink r:id="rId9" w:tgtFrame="_blank" w:history="1">
        <w:r w:rsidRPr="008C7C74">
          <w:rPr>
            <w:rStyle w:val="Hipercze"/>
            <w:rFonts w:asciiTheme="minorHAnsi" w:hAnsiTheme="minorHAnsi" w:cstheme="minorHAnsi"/>
            <w:sz w:val="20"/>
            <w:szCs w:val="20"/>
          </w:rPr>
          <w:t>http://bip.upjp2.edu.pl/zamowienia-publiczne</w:t>
        </w:r>
      </w:hyperlink>
      <w:r w:rsidRPr="008C7C74">
        <w:rPr>
          <w:rFonts w:asciiTheme="minorHAnsi" w:eastAsia="Times New Roman" w:hAnsiTheme="minorHAnsi" w:cstheme="minorHAnsi"/>
          <w:b/>
          <w:sz w:val="20"/>
          <w:szCs w:val="20"/>
          <w:lang w:eastAsia="pl-PL"/>
        </w:rPr>
        <w:t xml:space="preserve"> </w:t>
      </w:r>
    </w:p>
    <w:p w14:paraId="34BC6F35" w14:textId="77777777" w:rsidR="008C7C74" w:rsidRPr="008C7C74" w:rsidRDefault="008C7C74" w:rsidP="008C7C74">
      <w:pPr>
        <w:pStyle w:val="Akapitzlist"/>
        <w:tabs>
          <w:tab w:val="left" w:pos="567"/>
        </w:tabs>
        <w:spacing w:after="0" w:line="276" w:lineRule="auto"/>
        <w:ind w:left="0"/>
        <w:jc w:val="both"/>
        <w:rPr>
          <w:rFonts w:asciiTheme="minorHAnsi" w:eastAsia="Times New Roman" w:hAnsiTheme="minorHAnsi" w:cstheme="minorHAnsi"/>
          <w:b/>
          <w:sz w:val="20"/>
          <w:szCs w:val="20"/>
          <w:lang w:eastAsia="pl-PL"/>
        </w:rPr>
      </w:pPr>
    </w:p>
    <w:p w14:paraId="3C0312EE"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sz w:val="20"/>
          <w:szCs w:val="20"/>
          <w:u w:val="single"/>
          <w:lang w:eastAsia="pl-PL"/>
        </w:rPr>
      </w:pPr>
      <w:r w:rsidRPr="008C7C74">
        <w:rPr>
          <w:rFonts w:asciiTheme="minorHAnsi" w:eastAsia="Times New Roman" w:hAnsiTheme="minorHAnsi" w:cstheme="minorHAnsi"/>
          <w:b/>
          <w:sz w:val="20"/>
          <w:szCs w:val="20"/>
          <w:u w:val="single"/>
          <w:lang w:eastAsia="pl-PL"/>
        </w:rPr>
        <w:t>Tryb udzielenia zamówienia:</w:t>
      </w:r>
    </w:p>
    <w:p w14:paraId="5CFA03A9" w14:textId="013791C5" w:rsidR="008C7C74" w:rsidRPr="008C7C74" w:rsidRDefault="008C7C74" w:rsidP="008C7C74">
      <w:pPr>
        <w:pStyle w:val="Akapitzlist"/>
        <w:numPr>
          <w:ilvl w:val="0"/>
          <w:numId w:val="45"/>
        </w:numPr>
        <w:tabs>
          <w:tab w:val="left" w:pos="284"/>
        </w:tabs>
        <w:spacing w:after="0" w:line="276" w:lineRule="auto"/>
        <w:ind w:left="284" w:hanging="284"/>
        <w:jc w:val="both"/>
        <w:rPr>
          <w:rFonts w:asciiTheme="minorHAnsi" w:hAnsiTheme="minorHAnsi" w:cstheme="minorHAnsi"/>
          <w:sz w:val="20"/>
          <w:szCs w:val="20"/>
        </w:rPr>
      </w:pPr>
      <w:r w:rsidRPr="008C7C74">
        <w:rPr>
          <w:rFonts w:asciiTheme="minorHAnsi" w:eastAsia="Times New Roman" w:hAnsiTheme="minorHAnsi" w:cstheme="minorHAnsi"/>
          <w:bCs/>
          <w:sz w:val="20"/>
          <w:szCs w:val="20"/>
          <w:lang w:eastAsia="pl-PL"/>
        </w:rPr>
        <w:t xml:space="preserve">Postępowanie jest prowadzone w trybie podstawowym at. 275 pkt. 1 bez możliwości negocjacji, </w:t>
      </w:r>
      <w:r w:rsidRPr="008C7C74">
        <w:rPr>
          <w:rFonts w:asciiTheme="minorHAnsi" w:eastAsia="Times New Roman" w:hAnsiTheme="minorHAnsi" w:cstheme="minorHAnsi"/>
          <w:color w:val="000000"/>
          <w:sz w:val="20"/>
          <w:szCs w:val="20"/>
          <w:lang w:eastAsia="pl-PL"/>
        </w:rPr>
        <w:t xml:space="preserve">o wartości szacunkowej poniżej progów unijnych, </w:t>
      </w:r>
      <w:r w:rsidRPr="008C7C74">
        <w:rPr>
          <w:rFonts w:asciiTheme="minorHAnsi" w:eastAsia="Times New Roman" w:hAnsiTheme="minorHAnsi" w:cstheme="minorHAnsi"/>
          <w:bCs/>
          <w:sz w:val="20"/>
          <w:szCs w:val="20"/>
          <w:lang w:eastAsia="pl-PL"/>
        </w:rPr>
        <w:t>w oparciu o przepisy ustawy z dnia 11 września 2019r. Prawo zamówień publicznych (</w:t>
      </w:r>
      <w:r w:rsidR="00F24637">
        <w:rPr>
          <w:rFonts w:asciiTheme="minorHAnsi" w:eastAsia="Times New Roman" w:hAnsiTheme="minorHAnsi" w:cstheme="minorHAnsi"/>
          <w:bCs/>
          <w:sz w:val="20"/>
          <w:szCs w:val="20"/>
          <w:lang w:eastAsia="pl-PL"/>
        </w:rPr>
        <w:t xml:space="preserve">tekst </w:t>
      </w:r>
      <w:proofErr w:type="spellStart"/>
      <w:r w:rsidR="00F24637">
        <w:rPr>
          <w:rFonts w:asciiTheme="minorHAnsi" w:eastAsia="Times New Roman" w:hAnsiTheme="minorHAnsi" w:cstheme="minorHAnsi"/>
          <w:bCs/>
          <w:sz w:val="20"/>
          <w:szCs w:val="20"/>
          <w:lang w:eastAsia="pl-PL"/>
        </w:rPr>
        <w:t>jedn.</w:t>
      </w:r>
      <w:r w:rsidRPr="008C7C74">
        <w:rPr>
          <w:rFonts w:asciiTheme="minorHAnsi" w:eastAsia="Times New Roman" w:hAnsiTheme="minorHAnsi" w:cstheme="minorHAnsi"/>
          <w:bCs/>
          <w:color w:val="000000"/>
          <w:sz w:val="20"/>
          <w:szCs w:val="20"/>
          <w:lang w:eastAsia="pl-PL"/>
        </w:rPr>
        <w:t>Dz</w:t>
      </w:r>
      <w:proofErr w:type="spellEnd"/>
      <w:r w:rsidRPr="008C7C74">
        <w:rPr>
          <w:rFonts w:asciiTheme="minorHAnsi" w:eastAsia="Times New Roman" w:hAnsiTheme="minorHAnsi" w:cstheme="minorHAnsi"/>
          <w:bCs/>
          <w:color w:val="000000"/>
          <w:sz w:val="20"/>
          <w:szCs w:val="20"/>
          <w:lang w:eastAsia="pl-PL"/>
        </w:rPr>
        <w:t>. U. z 202</w:t>
      </w:r>
      <w:r w:rsidR="00285C34">
        <w:rPr>
          <w:rFonts w:asciiTheme="minorHAnsi" w:eastAsia="Times New Roman" w:hAnsiTheme="minorHAnsi" w:cstheme="minorHAnsi"/>
          <w:bCs/>
          <w:color w:val="000000"/>
          <w:sz w:val="20"/>
          <w:szCs w:val="20"/>
          <w:lang w:eastAsia="pl-PL"/>
        </w:rPr>
        <w:t>4</w:t>
      </w:r>
      <w:r w:rsidRPr="008C7C74">
        <w:rPr>
          <w:rFonts w:asciiTheme="minorHAnsi" w:eastAsia="Times New Roman" w:hAnsiTheme="minorHAnsi" w:cstheme="minorHAnsi"/>
          <w:bCs/>
          <w:color w:val="000000"/>
          <w:sz w:val="20"/>
          <w:szCs w:val="20"/>
          <w:lang w:eastAsia="pl-PL"/>
        </w:rPr>
        <w:t>r., poz. 1</w:t>
      </w:r>
      <w:r w:rsidR="00F24637">
        <w:rPr>
          <w:rFonts w:asciiTheme="minorHAnsi" w:eastAsia="Times New Roman" w:hAnsiTheme="minorHAnsi" w:cstheme="minorHAnsi"/>
          <w:bCs/>
          <w:color w:val="000000"/>
          <w:sz w:val="20"/>
          <w:szCs w:val="20"/>
          <w:lang w:eastAsia="pl-PL"/>
        </w:rPr>
        <w:t>320</w:t>
      </w:r>
      <w:r w:rsidRPr="008C7C74">
        <w:rPr>
          <w:rFonts w:asciiTheme="minorHAnsi" w:eastAsia="Times New Roman" w:hAnsiTheme="minorHAnsi" w:cstheme="minorHAnsi"/>
          <w:bCs/>
          <w:color w:val="000000"/>
          <w:sz w:val="20"/>
          <w:szCs w:val="20"/>
          <w:lang w:eastAsia="pl-PL"/>
        </w:rPr>
        <w:t xml:space="preserve"> </w:t>
      </w:r>
      <w:r w:rsidRPr="008C7C74">
        <w:rPr>
          <w:rFonts w:asciiTheme="minorHAnsi" w:eastAsia="Times New Roman" w:hAnsiTheme="minorHAnsi" w:cstheme="minorHAnsi"/>
          <w:bCs/>
          <w:sz w:val="20"/>
          <w:szCs w:val="20"/>
          <w:lang w:eastAsia="pl-PL"/>
        </w:rPr>
        <w:t xml:space="preserve">ze zm., dalej w skrócie </w:t>
      </w:r>
      <w:proofErr w:type="spellStart"/>
      <w:r w:rsidRPr="008C7C74">
        <w:rPr>
          <w:rFonts w:asciiTheme="minorHAnsi" w:eastAsia="Times New Roman" w:hAnsiTheme="minorHAnsi" w:cstheme="minorHAnsi"/>
          <w:bCs/>
          <w:sz w:val="20"/>
          <w:szCs w:val="20"/>
          <w:lang w:eastAsia="pl-PL"/>
        </w:rPr>
        <w:t>Pzp</w:t>
      </w:r>
      <w:proofErr w:type="spellEnd"/>
      <w:r w:rsidRPr="008C7C74">
        <w:rPr>
          <w:rFonts w:asciiTheme="minorHAnsi" w:eastAsia="Times New Roman" w:hAnsiTheme="minorHAnsi" w:cstheme="minorHAnsi"/>
          <w:bCs/>
          <w:sz w:val="20"/>
          <w:szCs w:val="20"/>
          <w:lang w:eastAsia="pl-PL"/>
        </w:rPr>
        <w:t xml:space="preserve"> lub ustawa </w:t>
      </w:r>
      <w:proofErr w:type="spellStart"/>
      <w:r w:rsidRPr="008C7C74">
        <w:rPr>
          <w:rFonts w:asciiTheme="minorHAnsi" w:eastAsia="Times New Roman" w:hAnsiTheme="minorHAnsi" w:cstheme="minorHAnsi"/>
          <w:bCs/>
          <w:sz w:val="20"/>
          <w:szCs w:val="20"/>
          <w:lang w:eastAsia="pl-PL"/>
        </w:rPr>
        <w:t>Pzp</w:t>
      </w:r>
      <w:proofErr w:type="spellEnd"/>
      <w:r w:rsidRPr="008C7C74">
        <w:rPr>
          <w:rFonts w:asciiTheme="minorHAnsi" w:eastAsia="Times New Roman" w:hAnsiTheme="minorHAnsi" w:cstheme="minorHAnsi"/>
          <w:bCs/>
          <w:sz w:val="20"/>
          <w:szCs w:val="20"/>
          <w:lang w:eastAsia="pl-PL"/>
        </w:rPr>
        <w:t>).</w:t>
      </w:r>
    </w:p>
    <w:p w14:paraId="7E6B4401" w14:textId="77777777" w:rsidR="008C7C74" w:rsidRPr="008C7C74" w:rsidRDefault="008C7C74" w:rsidP="008C7C74">
      <w:pPr>
        <w:pStyle w:val="Akapitzlist"/>
        <w:numPr>
          <w:ilvl w:val="0"/>
          <w:numId w:val="45"/>
        </w:numPr>
        <w:tabs>
          <w:tab w:val="left" w:pos="284"/>
        </w:tabs>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Postępowanie prowadzone jest przez komisję powołaną do przeprowadzenia niniejszego postępowania </w:t>
      </w:r>
      <w:r w:rsidRPr="008C7C74">
        <w:rPr>
          <w:rFonts w:asciiTheme="minorHAnsi" w:hAnsiTheme="minorHAnsi" w:cstheme="minorHAnsi"/>
          <w:sz w:val="20"/>
          <w:szCs w:val="20"/>
        </w:rPr>
        <w:br/>
        <w:t>o udzielenie zamówienia publicznego.</w:t>
      </w:r>
    </w:p>
    <w:p w14:paraId="741CE3DB" w14:textId="77777777" w:rsidR="008C7C74" w:rsidRPr="008C7C74" w:rsidRDefault="008C7C74" w:rsidP="008C7C74">
      <w:pPr>
        <w:pStyle w:val="Akapitzlist"/>
        <w:numPr>
          <w:ilvl w:val="0"/>
          <w:numId w:val="45"/>
        </w:numPr>
        <w:tabs>
          <w:tab w:val="left" w:pos="284"/>
        </w:tabs>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Do czynności podejmowanych przez Zamawiającego i Wykonawców w postępowaniu o udzielenie zamówienia stosuje się przepisy powołanej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xml:space="preserve"> oraz aktów wykonawczych wydanych na jej podstawie, a w sprawach nieuregulowanych przepisy ustawy z dnia 23 kwietnia 1964r. Kodeks cywilny (</w:t>
      </w:r>
      <w:proofErr w:type="spellStart"/>
      <w:r w:rsidRPr="008C7C74">
        <w:rPr>
          <w:rFonts w:asciiTheme="minorHAnsi" w:hAnsiTheme="minorHAnsi" w:cstheme="minorHAnsi"/>
          <w:sz w:val="20"/>
          <w:szCs w:val="20"/>
        </w:rPr>
        <w:t>Dz.U</w:t>
      </w:r>
      <w:proofErr w:type="spellEnd"/>
      <w:r w:rsidRPr="008C7C74">
        <w:rPr>
          <w:rFonts w:asciiTheme="minorHAnsi" w:hAnsiTheme="minorHAnsi" w:cstheme="minorHAnsi"/>
          <w:sz w:val="20"/>
          <w:szCs w:val="20"/>
        </w:rPr>
        <w:t>. 2024r. poz. 1061 ze zm.).</w:t>
      </w:r>
    </w:p>
    <w:p w14:paraId="135E2E64" w14:textId="77777777" w:rsidR="008C7C74" w:rsidRPr="008C7C74" w:rsidRDefault="008C7C74" w:rsidP="008C7C74">
      <w:pPr>
        <w:pStyle w:val="Akapitzlist"/>
        <w:numPr>
          <w:ilvl w:val="0"/>
          <w:numId w:val="45"/>
        </w:numPr>
        <w:tabs>
          <w:tab w:val="left" w:pos="284"/>
        </w:tabs>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lang w:eastAsia="ar-SA"/>
        </w:rPr>
        <w:t xml:space="preserve">W związku z pełną elektronizacją zamówień publicznych Zamawiający zawiadamia i zwraca uwagę, iż komunikacja w postępowaniach o udzielenie zamówień publicznych odbywa się przy użyciu komunikacji elektronicznej zgodnie z zapisami niniejszej SWZ, a składanie ofert, oświadczeń i dokumentów odbywa się na </w:t>
      </w:r>
      <w:r w:rsidRPr="008C7C74">
        <w:rPr>
          <w:rFonts w:asciiTheme="minorHAnsi" w:eastAsia="Times New Roman" w:hAnsiTheme="minorHAnsi" w:cstheme="minorHAnsi"/>
          <w:iCs/>
          <w:spacing w:val="-2"/>
          <w:sz w:val="20"/>
          <w:szCs w:val="20"/>
          <w:lang w:eastAsia="pl-PL"/>
        </w:rPr>
        <w:t xml:space="preserve">udostępnionej przez Zamawiającego platformie pod adresem: </w:t>
      </w:r>
      <w:hyperlink r:id="rId10" w:history="1">
        <w:r w:rsidRPr="008C7C74">
          <w:rPr>
            <w:rStyle w:val="Hipercze"/>
            <w:rFonts w:asciiTheme="minorHAnsi" w:hAnsiTheme="minorHAnsi" w:cstheme="minorHAnsi"/>
            <w:sz w:val="20"/>
            <w:szCs w:val="20"/>
          </w:rPr>
          <w:t>https://platformazakupowa.pl/pn/upjp2</w:t>
        </w:r>
      </w:hyperlink>
      <w:r w:rsidRPr="008C7C74">
        <w:rPr>
          <w:rFonts w:asciiTheme="minorHAnsi" w:eastAsia="Times New Roman" w:hAnsiTheme="minorHAnsi" w:cstheme="minorHAnsi"/>
          <w:iCs/>
          <w:spacing w:val="-2"/>
          <w:sz w:val="20"/>
          <w:szCs w:val="20"/>
          <w:lang w:eastAsia="pl-PL"/>
        </w:rPr>
        <w:t>.</w:t>
      </w:r>
    </w:p>
    <w:p w14:paraId="1F26601D" w14:textId="77777777" w:rsidR="008C7C74" w:rsidRPr="008C7C74" w:rsidRDefault="008C7C74" w:rsidP="008C7C74">
      <w:pPr>
        <w:pStyle w:val="Akapitzlist"/>
        <w:tabs>
          <w:tab w:val="left" w:pos="284"/>
        </w:tabs>
        <w:spacing w:after="0" w:line="276" w:lineRule="auto"/>
        <w:ind w:left="284"/>
        <w:jc w:val="both"/>
        <w:rPr>
          <w:rFonts w:asciiTheme="minorHAnsi" w:hAnsiTheme="minorHAnsi" w:cstheme="minorHAnsi"/>
          <w:sz w:val="20"/>
          <w:szCs w:val="20"/>
        </w:rPr>
      </w:pPr>
    </w:p>
    <w:p w14:paraId="1E41EB57"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sz w:val="20"/>
          <w:szCs w:val="20"/>
          <w:u w:val="single"/>
          <w:lang w:eastAsia="pl-PL"/>
        </w:rPr>
      </w:pPr>
      <w:r w:rsidRPr="008C7C74">
        <w:rPr>
          <w:rFonts w:asciiTheme="minorHAnsi" w:eastAsia="Times New Roman" w:hAnsiTheme="minorHAnsi" w:cstheme="minorHAnsi"/>
          <w:b/>
          <w:sz w:val="20"/>
          <w:szCs w:val="20"/>
          <w:u w:val="single"/>
          <w:lang w:eastAsia="pl-PL"/>
        </w:rPr>
        <w:t>Opis przedmiotu zamówienia:</w:t>
      </w:r>
    </w:p>
    <w:p w14:paraId="61EE21ED" w14:textId="7071B6CF" w:rsidR="008C7C74" w:rsidRPr="004E7AE8" w:rsidRDefault="008C7C74" w:rsidP="00852059">
      <w:pPr>
        <w:pStyle w:val="Akapitzlist"/>
        <w:widowControl w:val="0"/>
        <w:numPr>
          <w:ilvl w:val="0"/>
          <w:numId w:val="73"/>
        </w:numPr>
        <w:tabs>
          <w:tab w:val="left" w:pos="284"/>
        </w:tabs>
        <w:spacing w:after="0" w:line="240" w:lineRule="auto"/>
        <w:ind w:left="284" w:hanging="284"/>
        <w:contextualSpacing w:val="0"/>
        <w:jc w:val="both"/>
        <w:rPr>
          <w:rFonts w:asciiTheme="minorHAnsi" w:eastAsia="Times New Roman" w:hAnsiTheme="minorHAnsi" w:cstheme="minorHAnsi"/>
          <w:sz w:val="20"/>
          <w:szCs w:val="20"/>
          <w:lang w:eastAsia="pl-PL"/>
        </w:rPr>
      </w:pPr>
      <w:bookmarkStart w:id="0" w:name="_Hlk145489709"/>
      <w:r w:rsidRPr="0039400F">
        <w:rPr>
          <w:rFonts w:asciiTheme="minorHAnsi" w:eastAsia="Times New Roman" w:hAnsiTheme="minorHAnsi" w:cstheme="minorHAnsi"/>
          <w:sz w:val="20"/>
          <w:szCs w:val="20"/>
          <w:lang w:eastAsia="pl-PL"/>
        </w:rPr>
        <w:t xml:space="preserve">Przedmiotem postępowania i zamówienia jest wyłonienie Wykonawcy w zakresie świadczenia usług cateringowych w trakcie prowadzonych szkoleń dla uczestników projektu  </w:t>
      </w:r>
      <w:r w:rsidRPr="0039400F">
        <w:rPr>
          <w:rFonts w:asciiTheme="minorHAnsi" w:hAnsiTheme="minorHAnsi" w:cstheme="minorHAnsi"/>
          <w:i/>
          <w:kern w:val="1"/>
          <w:sz w:val="20"/>
          <w:szCs w:val="20"/>
        </w:rPr>
        <w:t>„</w:t>
      </w:r>
      <w:r w:rsidR="0039400F" w:rsidRPr="0039400F">
        <w:rPr>
          <w:rFonts w:asciiTheme="minorHAnsi" w:hAnsiTheme="minorHAnsi" w:cstheme="minorHAnsi"/>
          <w:i/>
          <w:iCs/>
          <w:kern w:val="1"/>
          <w:sz w:val="20"/>
          <w:szCs w:val="20"/>
        </w:rPr>
        <w:t>Wsparcie kadr systemu pomocy społecznej – szkolenia i kursy zawodowe</w:t>
      </w:r>
      <w:r w:rsidR="0039400F">
        <w:rPr>
          <w:rFonts w:asciiTheme="minorHAnsi" w:hAnsiTheme="minorHAnsi" w:cstheme="minorHAnsi"/>
          <w:i/>
          <w:kern w:val="1"/>
          <w:sz w:val="20"/>
          <w:szCs w:val="20"/>
        </w:rPr>
        <w:t>” w</w:t>
      </w:r>
      <w:r w:rsidRPr="0039400F">
        <w:rPr>
          <w:rFonts w:asciiTheme="minorHAnsi" w:hAnsiTheme="minorHAnsi" w:cstheme="minorHAnsi"/>
          <w:i/>
          <w:kern w:val="1"/>
          <w:sz w:val="20"/>
          <w:szCs w:val="20"/>
        </w:rPr>
        <w:t>spółfinasowany ze środków Unii Europejskiej w ramach Europejskiego Funduszu Społecznego Plus, Program Fundusze Europejskie dla Rozwoju Społecznego,</w:t>
      </w:r>
      <w:r w:rsidR="004E7AE8">
        <w:rPr>
          <w:rFonts w:asciiTheme="minorHAnsi" w:hAnsiTheme="minorHAnsi" w:cstheme="minorHAnsi"/>
          <w:i/>
          <w:kern w:val="1"/>
          <w:sz w:val="20"/>
          <w:szCs w:val="20"/>
        </w:rPr>
        <w:t xml:space="preserve"> U</w:t>
      </w:r>
      <w:r w:rsidR="004E7AE8" w:rsidRPr="004E7AE8">
        <w:rPr>
          <w:sz w:val="20"/>
          <w:szCs w:val="20"/>
        </w:rPr>
        <w:t>mowa FERS 01.05-IP.08-0518/23-00</w:t>
      </w:r>
    </w:p>
    <w:p w14:paraId="07985938" w14:textId="7C328EE7" w:rsidR="008C7C74" w:rsidRPr="004A799B" w:rsidRDefault="008C7C74" w:rsidP="006E5E56">
      <w:pPr>
        <w:pStyle w:val="Default"/>
        <w:numPr>
          <w:ilvl w:val="1"/>
          <w:numId w:val="102"/>
        </w:numPr>
        <w:rPr>
          <w:rFonts w:asciiTheme="minorHAnsi" w:eastAsiaTheme="minorHAnsi" w:hAnsiTheme="minorHAnsi" w:cstheme="minorHAnsi"/>
          <w:sz w:val="20"/>
          <w:szCs w:val="20"/>
        </w:rPr>
      </w:pPr>
      <w:r w:rsidRPr="004A799B">
        <w:rPr>
          <w:rFonts w:asciiTheme="minorHAnsi" w:hAnsiTheme="minorHAnsi" w:cstheme="minorHAnsi"/>
          <w:b/>
          <w:sz w:val="20"/>
          <w:szCs w:val="20"/>
        </w:rPr>
        <w:t>Usługa cateringowa</w:t>
      </w:r>
      <w:r w:rsidRPr="004A799B">
        <w:rPr>
          <w:rFonts w:asciiTheme="minorHAnsi" w:hAnsiTheme="minorHAnsi" w:cstheme="minorHAnsi"/>
          <w:sz w:val="20"/>
          <w:szCs w:val="20"/>
        </w:rPr>
        <w:t xml:space="preserve"> winna być świadczona w </w:t>
      </w:r>
      <w:r w:rsidRPr="004A799B">
        <w:rPr>
          <w:rFonts w:asciiTheme="minorHAnsi" w:hAnsiTheme="minorHAnsi" w:cstheme="minorHAnsi"/>
          <w:b/>
          <w:sz w:val="20"/>
          <w:szCs w:val="20"/>
        </w:rPr>
        <w:t>tym samym budynku, w którym prowadzone będą szkolenia tj.</w:t>
      </w:r>
      <w:r w:rsidR="004A799B" w:rsidRPr="004A799B">
        <w:rPr>
          <w:rFonts w:asciiTheme="minorHAnsi" w:hAnsiTheme="minorHAnsi" w:cstheme="minorHAnsi"/>
          <w:b/>
          <w:sz w:val="20"/>
          <w:szCs w:val="20"/>
        </w:rPr>
        <w:t>:</w:t>
      </w:r>
      <w:r w:rsidRPr="004A799B">
        <w:rPr>
          <w:rFonts w:asciiTheme="minorHAnsi" w:hAnsiTheme="minorHAnsi" w:cstheme="minorHAnsi"/>
          <w:b/>
          <w:sz w:val="20"/>
          <w:szCs w:val="20"/>
        </w:rPr>
        <w:t xml:space="preserve"> </w:t>
      </w:r>
      <w:r w:rsidR="00FE0DED" w:rsidRPr="004A799B">
        <w:rPr>
          <w:rFonts w:asciiTheme="minorHAnsi" w:eastAsiaTheme="minorHAnsi" w:hAnsiTheme="minorHAnsi" w:cstheme="minorHAnsi"/>
          <w:sz w:val="20"/>
          <w:szCs w:val="20"/>
        </w:rPr>
        <w:t xml:space="preserve"> w roku 2025 w budynku przy ul. Bernardyńskiej 3 w Krakowie</w:t>
      </w:r>
      <w:r w:rsidR="006E5E56" w:rsidRPr="004A799B">
        <w:rPr>
          <w:rFonts w:asciiTheme="minorHAnsi" w:eastAsiaTheme="minorHAnsi" w:hAnsiTheme="minorHAnsi" w:cstheme="minorHAnsi"/>
          <w:sz w:val="20"/>
          <w:szCs w:val="20"/>
        </w:rPr>
        <w:t xml:space="preserve"> oraz na </w:t>
      </w:r>
      <w:r w:rsidR="00AE556F">
        <w:rPr>
          <w:rFonts w:asciiTheme="minorHAnsi" w:eastAsiaTheme="minorHAnsi" w:hAnsiTheme="minorHAnsi" w:cstheme="minorHAnsi"/>
          <w:sz w:val="20"/>
          <w:szCs w:val="20"/>
        </w:rPr>
        <w:t>ul. Bobrzyńskiego 10 w Krakowie</w:t>
      </w:r>
      <w:r w:rsidR="00FE0DED" w:rsidRPr="004A799B">
        <w:rPr>
          <w:rFonts w:asciiTheme="minorHAnsi" w:eastAsiaTheme="minorHAnsi" w:hAnsiTheme="minorHAnsi" w:cstheme="minorHAnsi"/>
          <w:sz w:val="20"/>
          <w:szCs w:val="20"/>
        </w:rPr>
        <w:t>.</w:t>
      </w:r>
    </w:p>
    <w:p w14:paraId="0A1C8532" w14:textId="77777777" w:rsidR="00FE0DED" w:rsidRPr="00FE0DED" w:rsidRDefault="008C7C74" w:rsidP="00FE0DED">
      <w:pPr>
        <w:pStyle w:val="Default"/>
        <w:rPr>
          <w:rFonts w:ascii="Calibri" w:eastAsiaTheme="minorHAnsi" w:hAnsi="Calibri" w:cs="Calibri"/>
          <w:lang w:eastAsia="en-US"/>
        </w:rPr>
      </w:pPr>
      <w:r w:rsidRPr="008C7C74">
        <w:rPr>
          <w:rFonts w:asciiTheme="minorHAnsi" w:hAnsiTheme="minorHAnsi" w:cstheme="minorHAnsi"/>
          <w:strike/>
          <w:sz w:val="20"/>
          <w:szCs w:val="20"/>
        </w:rPr>
        <w:t xml:space="preserve"> </w:t>
      </w:r>
    </w:p>
    <w:p w14:paraId="3D42A8B2" w14:textId="7B95D55D" w:rsidR="004A799B" w:rsidRPr="004A799B" w:rsidRDefault="006E5E56" w:rsidP="004A799B">
      <w:pPr>
        <w:pStyle w:val="Akapitzlist"/>
        <w:numPr>
          <w:ilvl w:val="0"/>
          <w:numId w:val="102"/>
        </w:numPr>
        <w:autoSpaceDE w:val="0"/>
        <w:autoSpaceDN w:val="0"/>
        <w:adjustRightInd w:val="0"/>
        <w:spacing w:after="0" w:line="240" w:lineRule="auto"/>
        <w:rPr>
          <w:rFonts w:eastAsiaTheme="minorHAnsi" w:cs="Calibri"/>
          <w:color w:val="000000"/>
          <w:sz w:val="20"/>
          <w:szCs w:val="20"/>
        </w:rPr>
      </w:pPr>
      <w:r w:rsidRPr="004A799B">
        <w:rPr>
          <w:rFonts w:eastAsiaTheme="minorHAnsi" w:cs="Calibri"/>
          <w:color w:val="000000"/>
          <w:sz w:val="20"/>
          <w:szCs w:val="20"/>
        </w:rPr>
        <w:t>Usługa będzie realizowana w formie</w:t>
      </w:r>
      <w:r w:rsidR="004A799B" w:rsidRPr="004A799B">
        <w:rPr>
          <w:rFonts w:eastAsiaTheme="minorHAnsi" w:cs="Calibri"/>
          <w:color w:val="000000"/>
          <w:sz w:val="20"/>
          <w:szCs w:val="20"/>
        </w:rPr>
        <w:t>:</w:t>
      </w:r>
    </w:p>
    <w:p w14:paraId="6379CEA8" w14:textId="5BC08416" w:rsidR="004A799B" w:rsidRDefault="006E5E56" w:rsidP="004A799B">
      <w:pPr>
        <w:pStyle w:val="Akapitzlist"/>
        <w:numPr>
          <w:ilvl w:val="0"/>
          <w:numId w:val="107"/>
        </w:numPr>
        <w:autoSpaceDE w:val="0"/>
        <w:autoSpaceDN w:val="0"/>
        <w:adjustRightInd w:val="0"/>
        <w:spacing w:after="0" w:line="240" w:lineRule="auto"/>
        <w:rPr>
          <w:rFonts w:eastAsiaTheme="minorHAnsi" w:cs="Calibri"/>
          <w:b/>
          <w:bCs/>
          <w:color w:val="000000"/>
          <w:sz w:val="20"/>
          <w:szCs w:val="20"/>
        </w:rPr>
      </w:pPr>
      <w:r w:rsidRPr="004A799B">
        <w:rPr>
          <w:rFonts w:eastAsiaTheme="minorHAnsi" w:cs="Calibri"/>
          <w:color w:val="000000"/>
          <w:sz w:val="20"/>
          <w:szCs w:val="20"/>
        </w:rPr>
        <w:t xml:space="preserve"> </w:t>
      </w:r>
      <w:r w:rsidRPr="004A799B">
        <w:rPr>
          <w:rFonts w:eastAsiaTheme="minorHAnsi" w:cs="Calibri"/>
          <w:b/>
          <w:color w:val="000000"/>
          <w:sz w:val="20"/>
          <w:szCs w:val="20"/>
        </w:rPr>
        <w:t>bufetu kawowego oraz obiadu w</w:t>
      </w:r>
      <w:r w:rsidRPr="004A799B">
        <w:rPr>
          <w:rFonts w:eastAsiaTheme="minorHAnsi" w:cs="Calibri"/>
          <w:color w:val="000000"/>
          <w:sz w:val="20"/>
          <w:szCs w:val="20"/>
        </w:rPr>
        <w:t xml:space="preserve"> </w:t>
      </w:r>
      <w:r w:rsidRPr="004A799B">
        <w:rPr>
          <w:rFonts w:eastAsiaTheme="minorHAnsi" w:cs="Calibri"/>
          <w:b/>
          <w:bCs/>
          <w:color w:val="000000"/>
          <w:sz w:val="20"/>
          <w:szCs w:val="20"/>
        </w:rPr>
        <w:t xml:space="preserve">liczbie </w:t>
      </w:r>
      <w:r w:rsidR="00AE556F">
        <w:rPr>
          <w:rFonts w:eastAsiaTheme="minorHAnsi" w:cs="Calibri"/>
          <w:b/>
          <w:bCs/>
          <w:color w:val="000000"/>
          <w:sz w:val="20"/>
          <w:szCs w:val="20"/>
        </w:rPr>
        <w:t>1108</w:t>
      </w:r>
      <w:r w:rsidR="00CA45D6" w:rsidRPr="004A799B">
        <w:rPr>
          <w:rFonts w:eastAsiaTheme="minorHAnsi" w:cs="Calibri"/>
          <w:b/>
          <w:bCs/>
          <w:color w:val="000000"/>
          <w:sz w:val="20"/>
          <w:szCs w:val="20"/>
        </w:rPr>
        <w:t xml:space="preserve"> </w:t>
      </w:r>
      <w:r w:rsidRPr="004A799B">
        <w:rPr>
          <w:rFonts w:eastAsiaTheme="minorHAnsi" w:cs="Calibri"/>
          <w:b/>
          <w:bCs/>
          <w:color w:val="000000"/>
          <w:sz w:val="20"/>
          <w:szCs w:val="20"/>
        </w:rPr>
        <w:t xml:space="preserve"> osobodni</w:t>
      </w:r>
      <w:r w:rsidR="00CA45D6" w:rsidRPr="004A799B">
        <w:rPr>
          <w:rFonts w:eastAsiaTheme="minorHAnsi" w:cs="Calibri"/>
          <w:b/>
          <w:bCs/>
          <w:color w:val="000000"/>
          <w:sz w:val="20"/>
          <w:szCs w:val="20"/>
        </w:rPr>
        <w:t xml:space="preserve"> </w:t>
      </w:r>
    </w:p>
    <w:p w14:paraId="310461CF" w14:textId="486C7B52" w:rsidR="006E5E56" w:rsidRPr="004A799B" w:rsidRDefault="004A799B" w:rsidP="004A799B">
      <w:pPr>
        <w:pStyle w:val="Akapitzlist"/>
        <w:numPr>
          <w:ilvl w:val="0"/>
          <w:numId w:val="107"/>
        </w:numPr>
        <w:autoSpaceDE w:val="0"/>
        <w:autoSpaceDN w:val="0"/>
        <w:adjustRightInd w:val="0"/>
        <w:spacing w:after="0" w:line="240" w:lineRule="auto"/>
        <w:rPr>
          <w:rFonts w:eastAsiaTheme="minorHAnsi" w:cs="Calibri"/>
          <w:b/>
          <w:bCs/>
          <w:color w:val="000000"/>
          <w:sz w:val="20"/>
          <w:szCs w:val="20"/>
        </w:rPr>
      </w:pPr>
      <w:r>
        <w:rPr>
          <w:rFonts w:eastAsiaTheme="minorHAnsi" w:cs="Calibri"/>
          <w:b/>
          <w:bCs/>
          <w:color w:val="000000"/>
          <w:sz w:val="20"/>
          <w:szCs w:val="20"/>
        </w:rPr>
        <w:t xml:space="preserve"> zimnego bufetu </w:t>
      </w:r>
      <w:r w:rsidR="00CA45D6" w:rsidRPr="004A799B">
        <w:rPr>
          <w:rFonts w:eastAsiaTheme="minorHAnsi" w:cs="Calibri"/>
          <w:b/>
          <w:bCs/>
          <w:color w:val="000000"/>
          <w:sz w:val="20"/>
          <w:szCs w:val="20"/>
        </w:rPr>
        <w:t xml:space="preserve"> </w:t>
      </w:r>
      <w:r w:rsidR="00AE556F">
        <w:rPr>
          <w:rFonts w:eastAsiaTheme="minorHAnsi" w:cs="Calibri"/>
          <w:b/>
          <w:bCs/>
          <w:color w:val="000000"/>
          <w:sz w:val="20"/>
          <w:szCs w:val="20"/>
        </w:rPr>
        <w:t>14</w:t>
      </w:r>
      <w:r w:rsidR="00CA45D6" w:rsidRPr="004A799B">
        <w:rPr>
          <w:rFonts w:eastAsiaTheme="minorHAnsi" w:cs="Calibri"/>
          <w:b/>
          <w:bCs/>
          <w:color w:val="000000"/>
          <w:sz w:val="20"/>
          <w:szCs w:val="20"/>
        </w:rPr>
        <w:t>0 osobodni.</w:t>
      </w:r>
    </w:p>
    <w:p w14:paraId="102901E4" w14:textId="2C4E0688" w:rsidR="006E5E56" w:rsidRPr="006E5E56" w:rsidRDefault="006E5E56" w:rsidP="00A8038D">
      <w:pPr>
        <w:suppressAutoHyphens w:val="0"/>
        <w:autoSpaceDE w:val="0"/>
        <w:autoSpaceDN w:val="0"/>
        <w:adjustRightInd w:val="0"/>
        <w:spacing w:after="0" w:line="240" w:lineRule="auto"/>
        <w:ind w:firstLine="360"/>
        <w:rPr>
          <w:rFonts w:eastAsiaTheme="minorHAnsi" w:cs="Calibri"/>
          <w:color w:val="000000"/>
          <w:sz w:val="20"/>
          <w:szCs w:val="20"/>
          <w:lang w:eastAsia="en-US"/>
        </w:rPr>
      </w:pPr>
      <w:r w:rsidRPr="006E5E56">
        <w:rPr>
          <w:rFonts w:eastAsiaTheme="minorHAnsi" w:cs="Calibri"/>
          <w:color w:val="000000"/>
          <w:sz w:val="20"/>
          <w:szCs w:val="20"/>
          <w:lang w:eastAsia="en-US"/>
        </w:rPr>
        <w:t xml:space="preserve">Jednorazowo serwowany będzie serwis kawowy i obiad dla </w:t>
      </w:r>
      <w:r w:rsidR="00A9440C">
        <w:rPr>
          <w:rFonts w:eastAsiaTheme="minorHAnsi" w:cs="Calibri"/>
          <w:color w:val="000000"/>
          <w:sz w:val="20"/>
          <w:szCs w:val="20"/>
          <w:lang w:eastAsia="en-US"/>
        </w:rPr>
        <w:t xml:space="preserve"> max </w:t>
      </w:r>
      <w:r w:rsidR="003D5AA4">
        <w:rPr>
          <w:rFonts w:eastAsiaTheme="minorHAnsi" w:cs="Calibri"/>
          <w:color w:val="000000"/>
          <w:sz w:val="20"/>
          <w:szCs w:val="20"/>
          <w:lang w:eastAsia="en-US"/>
        </w:rPr>
        <w:t>5</w:t>
      </w:r>
      <w:r w:rsidRPr="006E5E56">
        <w:rPr>
          <w:rFonts w:eastAsiaTheme="minorHAnsi" w:cs="Calibri"/>
          <w:color w:val="000000"/>
          <w:sz w:val="20"/>
          <w:szCs w:val="20"/>
          <w:lang w:eastAsia="en-US"/>
        </w:rPr>
        <w:t>0 uczestników szkoleń</w:t>
      </w:r>
      <w:r w:rsidR="00CA45D6">
        <w:rPr>
          <w:rFonts w:eastAsiaTheme="minorHAnsi" w:cs="Calibri"/>
          <w:color w:val="000000"/>
          <w:sz w:val="20"/>
          <w:szCs w:val="20"/>
          <w:lang w:eastAsia="en-US"/>
        </w:rPr>
        <w:t>.</w:t>
      </w:r>
    </w:p>
    <w:p w14:paraId="45D94DCB" w14:textId="77777777" w:rsidR="00A8038D" w:rsidRDefault="00A8038D" w:rsidP="006E5E56">
      <w:pPr>
        <w:tabs>
          <w:tab w:val="left" w:pos="567"/>
        </w:tabs>
        <w:ind w:right="-49"/>
        <w:jc w:val="both"/>
        <w:rPr>
          <w:rFonts w:eastAsiaTheme="minorHAnsi" w:cs="Calibri"/>
          <w:color w:val="000000"/>
          <w:sz w:val="20"/>
          <w:szCs w:val="20"/>
        </w:rPr>
      </w:pPr>
    </w:p>
    <w:p w14:paraId="7AA35DD5" w14:textId="4BDFE12C" w:rsidR="008C7C74" w:rsidRPr="006E5E56" w:rsidRDefault="00CA1802" w:rsidP="006E5E56">
      <w:pPr>
        <w:tabs>
          <w:tab w:val="left" w:pos="567"/>
        </w:tabs>
        <w:ind w:right="-49"/>
        <w:jc w:val="both"/>
        <w:rPr>
          <w:rFonts w:eastAsiaTheme="minorHAnsi" w:cs="Calibri"/>
          <w:color w:val="000000"/>
          <w:sz w:val="20"/>
          <w:szCs w:val="20"/>
        </w:rPr>
      </w:pPr>
      <w:r>
        <w:rPr>
          <w:rFonts w:eastAsiaTheme="minorHAnsi" w:cs="Calibri"/>
          <w:color w:val="000000"/>
          <w:sz w:val="20"/>
          <w:szCs w:val="20"/>
        </w:rPr>
        <w:lastRenderedPageBreak/>
        <w:t>3</w:t>
      </w:r>
      <w:r w:rsidR="00FE0DED" w:rsidRPr="006E5E56">
        <w:rPr>
          <w:rFonts w:eastAsiaTheme="minorHAnsi" w:cs="Calibri"/>
          <w:color w:val="000000"/>
          <w:sz w:val="20"/>
          <w:szCs w:val="20"/>
        </w:rPr>
        <w:t>. Zamawiający zastrzega sobie możliwość zmniejszenia</w:t>
      </w:r>
      <w:r w:rsidR="00781B97">
        <w:rPr>
          <w:rFonts w:eastAsiaTheme="minorHAnsi" w:cs="Calibri"/>
          <w:color w:val="000000"/>
          <w:sz w:val="20"/>
          <w:szCs w:val="20"/>
        </w:rPr>
        <w:t xml:space="preserve"> zakresu usług cateringowych, tj. </w:t>
      </w:r>
      <w:r w:rsidR="00FE0DED" w:rsidRPr="006E5E56">
        <w:rPr>
          <w:rFonts w:eastAsiaTheme="minorHAnsi" w:cs="Calibri"/>
          <w:color w:val="000000"/>
          <w:sz w:val="20"/>
          <w:szCs w:val="20"/>
        </w:rPr>
        <w:t>ilości osobodni cateringu</w:t>
      </w:r>
      <w:r w:rsidR="00781B97">
        <w:rPr>
          <w:rFonts w:eastAsiaTheme="minorHAnsi" w:cs="Calibri"/>
          <w:color w:val="000000"/>
          <w:sz w:val="20"/>
          <w:szCs w:val="20"/>
        </w:rPr>
        <w:t>, o których mowa w ust. 2 powyżej,</w:t>
      </w:r>
      <w:r w:rsidR="00FE0DED" w:rsidRPr="006E5E56">
        <w:rPr>
          <w:rFonts w:eastAsiaTheme="minorHAnsi" w:cs="Calibri"/>
          <w:color w:val="000000"/>
          <w:sz w:val="20"/>
          <w:szCs w:val="20"/>
        </w:rPr>
        <w:t xml:space="preserve"> do </w:t>
      </w:r>
      <w:r w:rsidR="005028F6">
        <w:rPr>
          <w:rFonts w:eastAsiaTheme="minorHAnsi" w:cs="Calibri"/>
          <w:color w:val="000000"/>
          <w:sz w:val="20"/>
          <w:szCs w:val="20"/>
        </w:rPr>
        <w:t xml:space="preserve">maksymalnej wielkości </w:t>
      </w:r>
      <w:r w:rsidR="003D5AA4">
        <w:rPr>
          <w:rFonts w:eastAsiaTheme="minorHAnsi" w:cs="Calibri"/>
          <w:color w:val="000000"/>
          <w:sz w:val="20"/>
          <w:szCs w:val="20"/>
        </w:rPr>
        <w:t>2</w:t>
      </w:r>
      <w:r w:rsidR="00FE0DED" w:rsidRPr="006E5E56">
        <w:rPr>
          <w:rFonts w:eastAsiaTheme="minorHAnsi" w:cs="Calibri"/>
          <w:color w:val="000000"/>
          <w:sz w:val="20"/>
          <w:szCs w:val="20"/>
        </w:rPr>
        <w:t>0% zamówienia podstawowego.</w:t>
      </w:r>
      <w:r w:rsidR="004D50E1" w:rsidRPr="004D50E1">
        <w:t xml:space="preserve"> </w:t>
      </w:r>
      <w:r w:rsidR="005028F6" w:rsidRPr="00275B52">
        <w:rPr>
          <w:sz w:val="20"/>
          <w:szCs w:val="20"/>
        </w:rPr>
        <w:t xml:space="preserve">Zamawiający zastrzega </w:t>
      </w:r>
      <w:r w:rsidR="00CA2005">
        <w:rPr>
          <w:sz w:val="20"/>
          <w:szCs w:val="20"/>
        </w:rPr>
        <w:t>sobie przedmiotowe uprawnienie na okoliczność</w:t>
      </w:r>
      <w:r w:rsidR="00A64E95">
        <w:rPr>
          <w:sz w:val="20"/>
          <w:szCs w:val="20"/>
        </w:rPr>
        <w:t>, w szczególności lecz nie wyłącznie,</w:t>
      </w:r>
      <w:r w:rsidR="00CA2005">
        <w:rPr>
          <w:sz w:val="20"/>
          <w:szCs w:val="20"/>
        </w:rPr>
        <w:t xml:space="preserve"> zmiany </w:t>
      </w:r>
      <w:r w:rsidR="00A64E95">
        <w:rPr>
          <w:sz w:val="20"/>
          <w:szCs w:val="20"/>
        </w:rPr>
        <w:t>formuły odbywania</w:t>
      </w:r>
      <w:r w:rsidR="00CA2005">
        <w:rPr>
          <w:sz w:val="20"/>
          <w:szCs w:val="20"/>
        </w:rPr>
        <w:t xml:space="preserve"> poszczególnych szkoleń, ze szkoleń stacjonarnych na przeprowadzone w formule online lub mniejszej od oczekiwanej liczby uczestników szkoleń.</w:t>
      </w:r>
    </w:p>
    <w:p w14:paraId="6F83900A" w14:textId="486A105B" w:rsidR="00D32279" w:rsidRPr="00CE16D5" w:rsidRDefault="00CA1802" w:rsidP="00D32279">
      <w:pPr>
        <w:pStyle w:val="Akapitzlist"/>
        <w:tabs>
          <w:tab w:val="left" w:pos="567"/>
        </w:tabs>
        <w:suppressAutoHyphens/>
        <w:ind w:left="0" w:right="-49"/>
        <w:jc w:val="both"/>
        <w:rPr>
          <w:rFonts w:asciiTheme="minorHAnsi" w:eastAsia="Times New Roman" w:hAnsiTheme="minorHAnsi" w:cstheme="minorHAnsi"/>
          <w:sz w:val="20"/>
          <w:szCs w:val="20"/>
          <w:lang w:eastAsia="pl-PL"/>
        </w:rPr>
      </w:pPr>
      <w:r>
        <w:rPr>
          <w:rFonts w:asciiTheme="minorHAnsi" w:hAnsiTheme="minorHAnsi" w:cstheme="minorHAnsi"/>
          <w:sz w:val="18"/>
          <w:szCs w:val="18"/>
        </w:rPr>
        <w:t>4</w:t>
      </w:r>
      <w:r w:rsidR="00D32279" w:rsidRPr="006E5E56">
        <w:rPr>
          <w:rFonts w:asciiTheme="minorHAnsi" w:hAnsiTheme="minorHAnsi" w:cstheme="minorHAnsi"/>
          <w:sz w:val="18"/>
          <w:szCs w:val="18"/>
        </w:rPr>
        <w:t xml:space="preserve">. </w:t>
      </w:r>
      <w:r w:rsidR="00D32279" w:rsidRPr="006E5E56">
        <w:rPr>
          <w:rFonts w:asciiTheme="minorHAnsi" w:eastAsia="Times New Roman" w:hAnsiTheme="minorHAnsi" w:cstheme="minorHAnsi"/>
          <w:sz w:val="20"/>
          <w:szCs w:val="20"/>
          <w:lang w:eastAsia="pl-PL"/>
        </w:rPr>
        <w:t xml:space="preserve">Szczegółowy harmonogram </w:t>
      </w:r>
      <w:r w:rsidR="003D5AA4" w:rsidRPr="006E5E56">
        <w:rPr>
          <w:rFonts w:asciiTheme="minorHAnsi" w:eastAsia="Times New Roman" w:hAnsiTheme="minorHAnsi" w:cstheme="minorHAnsi"/>
          <w:sz w:val="20"/>
          <w:szCs w:val="20"/>
          <w:lang w:eastAsia="pl-PL"/>
        </w:rPr>
        <w:t>realizacji</w:t>
      </w:r>
      <w:r w:rsidR="00D32279" w:rsidRPr="006E5E56">
        <w:rPr>
          <w:rFonts w:asciiTheme="minorHAnsi" w:eastAsia="Times New Roman" w:hAnsiTheme="minorHAnsi" w:cstheme="minorHAnsi"/>
          <w:sz w:val="20"/>
          <w:szCs w:val="20"/>
          <w:lang w:eastAsia="pl-PL"/>
        </w:rPr>
        <w:t xml:space="preserve"> usługi </w:t>
      </w:r>
      <w:r w:rsidR="004A799B">
        <w:rPr>
          <w:rFonts w:asciiTheme="minorHAnsi" w:eastAsia="Times New Roman" w:hAnsiTheme="minorHAnsi" w:cstheme="minorHAnsi"/>
          <w:sz w:val="20"/>
          <w:szCs w:val="20"/>
          <w:lang w:eastAsia="pl-PL"/>
        </w:rPr>
        <w:t xml:space="preserve">wraz z podaniem miejsca szkolenia </w:t>
      </w:r>
      <w:r w:rsidR="00D32279" w:rsidRPr="006E5E56">
        <w:rPr>
          <w:rFonts w:asciiTheme="minorHAnsi" w:eastAsia="Times New Roman" w:hAnsiTheme="minorHAnsi" w:cstheme="minorHAnsi"/>
          <w:sz w:val="20"/>
          <w:szCs w:val="20"/>
          <w:lang w:eastAsia="pl-PL"/>
        </w:rPr>
        <w:t xml:space="preserve">oraz liczba planowanych uczestników szkolenia, dla których serwowana będzie  przerwa kawowa </w:t>
      </w:r>
      <w:r w:rsidR="004A799B">
        <w:rPr>
          <w:rFonts w:asciiTheme="minorHAnsi" w:eastAsia="Times New Roman" w:hAnsiTheme="minorHAnsi" w:cstheme="minorHAnsi"/>
          <w:sz w:val="20"/>
          <w:szCs w:val="20"/>
          <w:lang w:eastAsia="pl-PL"/>
        </w:rPr>
        <w:t>z obiadem oraz zimny bufet</w:t>
      </w:r>
      <w:r w:rsidR="003D5AA4">
        <w:rPr>
          <w:rFonts w:asciiTheme="minorHAnsi" w:eastAsia="Times New Roman" w:hAnsiTheme="minorHAnsi" w:cstheme="minorHAnsi"/>
          <w:sz w:val="20"/>
          <w:szCs w:val="20"/>
          <w:lang w:eastAsia="pl-PL"/>
        </w:rPr>
        <w:t xml:space="preserve"> u</w:t>
      </w:r>
      <w:r w:rsidR="00D32279" w:rsidRPr="006E5E56">
        <w:rPr>
          <w:rFonts w:asciiTheme="minorHAnsi" w:eastAsia="Times New Roman" w:hAnsiTheme="minorHAnsi" w:cstheme="minorHAnsi"/>
          <w:sz w:val="20"/>
          <w:szCs w:val="20"/>
          <w:lang w:eastAsia="pl-PL"/>
        </w:rPr>
        <w:t>stalana będzie z wykonawcą z miesięcznym wyprzedzeniem.  Dokładna liczba uczestników danego szkolenia zostanie potwierdzona Wykonawcy na dwa dni przed terminem szkolenia na adres e-mail wskazany w ofercie.</w:t>
      </w:r>
    </w:p>
    <w:p w14:paraId="5D8289F9" w14:textId="77777777" w:rsidR="00D32279" w:rsidRPr="008C7C74" w:rsidRDefault="00D32279" w:rsidP="00FE0DED">
      <w:pPr>
        <w:pStyle w:val="Akapitzlist"/>
        <w:tabs>
          <w:tab w:val="left" w:pos="567"/>
        </w:tabs>
        <w:suppressAutoHyphens/>
        <w:ind w:left="284" w:right="-49"/>
        <w:jc w:val="both"/>
        <w:rPr>
          <w:rFonts w:asciiTheme="minorHAnsi" w:eastAsia="Times New Roman" w:hAnsiTheme="minorHAnsi" w:cstheme="minorHAnsi"/>
          <w:strike/>
          <w:sz w:val="20"/>
          <w:szCs w:val="20"/>
          <w:lang w:eastAsia="pl-PL"/>
        </w:rPr>
      </w:pPr>
    </w:p>
    <w:p w14:paraId="68539FD3" w14:textId="77777777" w:rsidR="008C7C74" w:rsidRPr="008C7C74" w:rsidRDefault="008C7C74" w:rsidP="008C7C74">
      <w:pPr>
        <w:pStyle w:val="Akapitzlist"/>
        <w:tabs>
          <w:tab w:val="left" w:pos="567"/>
        </w:tabs>
        <w:suppressAutoHyphens/>
        <w:ind w:left="284" w:right="-49"/>
        <w:jc w:val="both"/>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lang w:eastAsia="pl-PL"/>
        </w:rPr>
        <w:t>2. opis minimalnych wymagań w zakresie cateringu:</w:t>
      </w:r>
    </w:p>
    <w:p w14:paraId="58026D16" w14:textId="77777777" w:rsidR="004A799B" w:rsidRDefault="008C7C74" w:rsidP="007C5E13">
      <w:pPr>
        <w:suppressAutoHyphens w:val="0"/>
        <w:autoSpaceDE w:val="0"/>
        <w:autoSpaceDN w:val="0"/>
        <w:adjustRightInd w:val="0"/>
        <w:spacing w:after="169" w:line="240" w:lineRule="auto"/>
        <w:jc w:val="both"/>
        <w:rPr>
          <w:rFonts w:asciiTheme="minorHAnsi" w:hAnsiTheme="minorHAnsi" w:cstheme="minorHAnsi"/>
          <w:color w:val="000000"/>
          <w:sz w:val="20"/>
          <w:szCs w:val="20"/>
          <w:lang w:eastAsia="pl-PL"/>
        </w:rPr>
      </w:pPr>
      <w:r w:rsidRPr="00F71C70">
        <w:rPr>
          <w:rFonts w:asciiTheme="minorHAnsi" w:hAnsiTheme="minorHAnsi" w:cstheme="minorHAnsi"/>
          <w:color w:val="000000"/>
          <w:sz w:val="20"/>
          <w:szCs w:val="20"/>
          <w:lang w:eastAsia="pl-PL"/>
        </w:rPr>
        <w:t xml:space="preserve">Wykonawca zapewni w trakcie poszczególnych </w:t>
      </w:r>
      <w:r w:rsidR="007C5E13">
        <w:rPr>
          <w:rFonts w:asciiTheme="minorHAnsi" w:hAnsiTheme="minorHAnsi" w:cstheme="minorHAnsi"/>
          <w:color w:val="000000"/>
          <w:sz w:val="20"/>
          <w:szCs w:val="20"/>
          <w:lang w:eastAsia="pl-PL"/>
        </w:rPr>
        <w:t>dni szkoleniowych w</w:t>
      </w:r>
      <w:r w:rsidRPr="00F71C70">
        <w:rPr>
          <w:rFonts w:asciiTheme="minorHAnsi" w:hAnsiTheme="minorHAnsi" w:cstheme="minorHAnsi"/>
          <w:color w:val="000000"/>
          <w:sz w:val="20"/>
          <w:szCs w:val="20"/>
          <w:lang w:eastAsia="pl-PL"/>
        </w:rPr>
        <w:t>yżywienie dla każdego Uczestnika</w:t>
      </w:r>
      <w:r w:rsidR="004A799B">
        <w:rPr>
          <w:rFonts w:asciiTheme="minorHAnsi" w:hAnsiTheme="minorHAnsi" w:cstheme="minorHAnsi"/>
          <w:color w:val="000000"/>
          <w:sz w:val="20"/>
          <w:szCs w:val="20"/>
          <w:lang w:eastAsia="pl-PL"/>
        </w:rPr>
        <w:t xml:space="preserve"> w postaci:</w:t>
      </w:r>
    </w:p>
    <w:p w14:paraId="68842E32" w14:textId="13BD77C9" w:rsidR="007C5E13" w:rsidRDefault="004A799B" w:rsidP="007C5E13">
      <w:pPr>
        <w:suppressAutoHyphens w:val="0"/>
        <w:autoSpaceDE w:val="0"/>
        <w:autoSpaceDN w:val="0"/>
        <w:adjustRightInd w:val="0"/>
        <w:spacing w:after="169" w:line="240" w:lineRule="auto"/>
        <w:jc w:val="both"/>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 xml:space="preserve">2.1. </w:t>
      </w:r>
      <w:r w:rsidR="007C5E13">
        <w:rPr>
          <w:rFonts w:asciiTheme="minorHAnsi" w:hAnsiTheme="minorHAnsi" w:cstheme="minorHAnsi"/>
          <w:color w:val="000000"/>
          <w:sz w:val="20"/>
          <w:szCs w:val="20"/>
          <w:lang w:eastAsia="pl-PL"/>
        </w:rPr>
        <w:t xml:space="preserve">przerwy kawowej oraz obiadu w liczbie </w:t>
      </w:r>
      <w:r w:rsidR="00BE6E9E">
        <w:rPr>
          <w:rFonts w:asciiTheme="minorHAnsi" w:hAnsiTheme="minorHAnsi" w:cstheme="minorHAnsi"/>
          <w:color w:val="000000"/>
          <w:sz w:val="20"/>
          <w:szCs w:val="20"/>
          <w:lang w:eastAsia="pl-PL"/>
        </w:rPr>
        <w:t>1108</w:t>
      </w:r>
      <w:r w:rsidR="007C5E13">
        <w:rPr>
          <w:rFonts w:asciiTheme="minorHAnsi" w:hAnsiTheme="minorHAnsi" w:cstheme="minorHAnsi"/>
          <w:color w:val="000000"/>
          <w:sz w:val="20"/>
          <w:szCs w:val="20"/>
          <w:lang w:eastAsia="pl-PL"/>
        </w:rPr>
        <w:t xml:space="preserve"> osobodni spełniającej minimalne wymagania:</w:t>
      </w:r>
    </w:p>
    <w:p w14:paraId="0A46BDAF" w14:textId="07AA6215" w:rsidR="00CA45D6" w:rsidRPr="00F71C70" w:rsidRDefault="00CA45D6" w:rsidP="004A799B">
      <w:pPr>
        <w:suppressAutoHyphens w:val="0"/>
        <w:autoSpaceDE w:val="0"/>
        <w:autoSpaceDN w:val="0"/>
        <w:adjustRightInd w:val="0"/>
        <w:spacing w:after="169" w:line="240" w:lineRule="auto"/>
        <w:ind w:firstLine="360"/>
        <w:jc w:val="both"/>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 xml:space="preserve">Przerwa kawowa </w:t>
      </w:r>
    </w:p>
    <w:p w14:paraId="7B04BE8E" w14:textId="77777777" w:rsidR="00D32279" w:rsidRPr="004A799B" w:rsidRDefault="00D32279" w:rsidP="00852059">
      <w:pPr>
        <w:pStyle w:val="Akapitzlist"/>
        <w:numPr>
          <w:ilvl w:val="0"/>
          <w:numId w:val="97"/>
        </w:numPr>
        <w:tabs>
          <w:tab w:val="left" w:pos="0"/>
        </w:tabs>
        <w:suppressAutoHyphens/>
        <w:spacing w:after="0" w:line="240" w:lineRule="auto"/>
        <w:ind w:left="360" w:right="-49"/>
        <w:jc w:val="both"/>
        <w:rPr>
          <w:rFonts w:asciiTheme="minorHAnsi" w:hAnsiTheme="minorHAnsi" w:cstheme="minorHAnsi"/>
          <w:sz w:val="20"/>
          <w:szCs w:val="20"/>
        </w:rPr>
      </w:pPr>
      <w:r w:rsidRPr="004A799B">
        <w:rPr>
          <w:rFonts w:asciiTheme="minorHAnsi" w:hAnsiTheme="minorHAnsi" w:cstheme="minorHAnsi"/>
          <w:sz w:val="20"/>
          <w:szCs w:val="20"/>
        </w:rPr>
        <w:t>Napoje:</w:t>
      </w:r>
    </w:p>
    <w:p w14:paraId="000F4567" w14:textId="77777777" w:rsidR="00D32279" w:rsidRPr="004A799B" w:rsidRDefault="00D32279" w:rsidP="00852059">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kawa z expresu ciśnieniowego lub z warnika przelewowego</w:t>
      </w:r>
    </w:p>
    <w:p w14:paraId="64E61E9D" w14:textId="77777777" w:rsidR="00D32279" w:rsidRPr="004A799B" w:rsidRDefault="00D32279" w:rsidP="00852059">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wybór herbat / czarna , zielona , owocowa /</w:t>
      </w:r>
    </w:p>
    <w:p w14:paraId="6B314E97" w14:textId="77777777" w:rsidR="00D32279" w:rsidRPr="004A799B" w:rsidRDefault="00D32279" w:rsidP="00852059">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dodatki / cukier biały i trzcinowy , cytryna w plasterkach, sok malinowy , mleko 3,2% i sojowe</w:t>
      </w:r>
    </w:p>
    <w:p w14:paraId="5DA0F15D" w14:textId="77777777" w:rsidR="00D32279" w:rsidRPr="004A799B" w:rsidRDefault="00D32279" w:rsidP="00852059">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 xml:space="preserve">woda mineralna z </w:t>
      </w:r>
      <w:proofErr w:type="spellStart"/>
      <w:r w:rsidRPr="004A799B">
        <w:rPr>
          <w:rFonts w:asciiTheme="minorHAnsi" w:hAnsiTheme="minorHAnsi" w:cstheme="minorHAnsi"/>
          <w:sz w:val="20"/>
          <w:szCs w:val="20"/>
        </w:rPr>
        <w:t>limonką</w:t>
      </w:r>
      <w:proofErr w:type="spellEnd"/>
      <w:r w:rsidRPr="004A799B">
        <w:rPr>
          <w:rFonts w:asciiTheme="minorHAnsi" w:hAnsiTheme="minorHAnsi" w:cstheme="minorHAnsi"/>
          <w:sz w:val="20"/>
          <w:szCs w:val="20"/>
        </w:rPr>
        <w:t xml:space="preserve"> i miętą w dozownikach</w:t>
      </w:r>
    </w:p>
    <w:p w14:paraId="02585607" w14:textId="77777777" w:rsidR="00D32279" w:rsidRPr="004A799B" w:rsidRDefault="00D32279" w:rsidP="00852059">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 xml:space="preserve">soki owocowe </w:t>
      </w:r>
    </w:p>
    <w:p w14:paraId="11E90AD6" w14:textId="77777777" w:rsidR="00D32279" w:rsidRPr="004A799B" w:rsidRDefault="00D32279" w:rsidP="00852059">
      <w:pPr>
        <w:pStyle w:val="Akapitzlist"/>
        <w:numPr>
          <w:ilvl w:val="0"/>
          <w:numId w:val="97"/>
        </w:numPr>
        <w:tabs>
          <w:tab w:val="left" w:pos="0"/>
        </w:tabs>
        <w:suppressAutoHyphens/>
        <w:spacing w:after="0" w:line="240" w:lineRule="auto"/>
        <w:ind w:left="360" w:right="-49"/>
        <w:jc w:val="both"/>
        <w:rPr>
          <w:rFonts w:asciiTheme="minorHAnsi" w:hAnsiTheme="minorHAnsi" w:cstheme="minorHAnsi"/>
          <w:sz w:val="20"/>
          <w:szCs w:val="20"/>
        </w:rPr>
      </w:pPr>
      <w:r w:rsidRPr="004A799B">
        <w:rPr>
          <w:rFonts w:asciiTheme="minorHAnsi" w:hAnsiTheme="minorHAnsi" w:cstheme="minorHAnsi"/>
          <w:sz w:val="20"/>
          <w:szCs w:val="20"/>
        </w:rPr>
        <w:t>Słodkości:</w:t>
      </w:r>
    </w:p>
    <w:p w14:paraId="34516160" w14:textId="77777777" w:rsidR="00D32279" w:rsidRPr="004A799B" w:rsidRDefault="00D32279" w:rsidP="00852059">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mini poduszeczki z jabłkami – 1 szt. / os. lub mini croissant – 1 szt./os.</w:t>
      </w:r>
    </w:p>
    <w:p w14:paraId="3111821B" w14:textId="77777777" w:rsidR="00D32279" w:rsidRPr="004A799B" w:rsidRDefault="00D32279" w:rsidP="00852059">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suche ciasteczka</w:t>
      </w:r>
    </w:p>
    <w:p w14:paraId="196C870F" w14:textId="6DF72D58" w:rsidR="00D32279" w:rsidRPr="004A799B" w:rsidRDefault="00CA45D6" w:rsidP="004A799B">
      <w:pPr>
        <w:pStyle w:val="Akapitzlist"/>
        <w:numPr>
          <w:ilvl w:val="1"/>
          <w:numId w:val="97"/>
        </w:numPr>
        <w:tabs>
          <w:tab w:val="left" w:pos="0"/>
        </w:tabs>
        <w:suppressAutoHyphens/>
        <w:autoSpaceDE w:val="0"/>
        <w:autoSpaceDN w:val="0"/>
        <w:adjustRightInd w:val="0"/>
        <w:spacing w:after="0" w:line="240" w:lineRule="auto"/>
        <w:ind w:left="792" w:right="-49"/>
        <w:jc w:val="both"/>
        <w:rPr>
          <w:rFonts w:asciiTheme="minorHAnsi" w:hAnsiTheme="minorHAnsi" w:cstheme="minorHAnsi"/>
          <w:color w:val="000000"/>
          <w:sz w:val="20"/>
          <w:szCs w:val="20"/>
          <w:lang w:eastAsia="pl-PL"/>
        </w:rPr>
      </w:pPr>
      <w:r w:rsidRPr="004A799B">
        <w:rPr>
          <w:rFonts w:asciiTheme="minorHAnsi" w:hAnsiTheme="minorHAnsi" w:cstheme="minorHAnsi"/>
          <w:sz w:val="20"/>
          <w:szCs w:val="20"/>
        </w:rPr>
        <w:t xml:space="preserve">mini kanapki na pieczywie (np. bagieta) 4 szt./ 1 os. </w:t>
      </w:r>
    </w:p>
    <w:p w14:paraId="310AD2B9" w14:textId="77777777" w:rsidR="00CA45D6" w:rsidRPr="00CA45D6" w:rsidRDefault="00CA45D6" w:rsidP="00CA45D6">
      <w:pPr>
        <w:pStyle w:val="Akapitzlist"/>
        <w:tabs>
          <w:tab w:val="left" w:pos="0"/>
        </w:tabs>
        <w:suppressAutoHyphens/>
        <w:autoSpaceDE w:val="0"/>
        <w:autoSpaceDN w:val="0"/>
        <w:adjustRightInd w:val="0"/>
        <w:spacing w:after="0" w:line="240" w:lineRule="auto"/>
        <w:ind w:left="792" w:right="-49"/>
        <w:jc w:val="both"/>
        <w:rPr>
          <w:rFonts w:asciiTheme="minorHAnsi" w:hAnsiTheme="minorHAnsi" w:cstheme="minorHAnsi"/>
          <w:color w:val="000000"/>
          <w:sz w:val="20"/>
          <w:szCs w:val="20"/>
          <w:lang w:eastAsia="pl-PL"/>
        </w:rPr>
      </w:pPr>
    </w:p>
    <w:p w14:paraId="4A1202B0" w14:textId="2E816E89" w:rsidR="006E5E56" w:rsidRPr="007C5E13" w:rsidRDefault="006E5E56" w:rsidP="004A799B">
      <w:pPr>
        <w:pStyle w:val="Akapitzlist"/>
        <w:autoSpaceDE w:val="0"/>
        <w:autoSpaceDN w:val="0"/>
        <w:adjustRightInd w:val="0"/>
        <w:spacing w:after="0" w:line="240" w:lineRule="auto"/>
        <w:ind w:left="360"/>
        <w:jc w:val="both"/>
        <w:rPr>
          <w:rFonts w:asciiTheme="minorHAnsi" w:hAnsiTheme="minorHAnsi" w:cstheme="minorHAnsi"/>
          <w:color w:val="000000"/>
          <w:sz w:val="20"/>
          <w:szCs w:val="20"/>
          <w:lang w:eastAsia="pl-PL"/>
        </w:rPr>
      </w:pPr>
      <w:r w:rsidRPr="007C5E13">
        <w:rPr>
          <w:rFonts w:asciiTheme="minorHAnsi" w:hAnsiTheme="minorHAnsi" w:cstheme="minorHAnsi"/>
          <w:color w:val="000000"/>
          <w:sz w:val="20"/>
          <w:szCs w:val="20"/>
          <w:lang w:eastAsia="pl-PL"/>
        </w:rPr>
        <w:t>zestaw obiadowy jednodaniowy (gramatura zestawu ok. 500 g, przykładowy zestaw: kotlet mięsny/wegański 150-170 g, ziemniaki 200 g, surówki 100 g) w czasie określonym w harmonogramie.</w:t>
      </w:r>
    </w:p>
    <w:p w14:paraId="4A439269" w14:textId="77777777" w:rsidR="007C5E13" w:rsidRDefault="007C5E13" w:rsidP="007C5E13">
      <w:pPr>
        <w:autoSpaceDE w:val="0"/>
        <w:autoSpaceDN w:val="0"/>
        <w:adjustRightInd w:val="0"/>
        <w:spacing w:after="0" w:line="240" w:lineRule="auto"/>
        <w:jc w:val="both"/>
        <w:rPr>
          <w:rFonts w:asciiTheme="minorHAnsi" w:hAnsiTheme="minorHAnsi" w:cstheme="minorHAnsi"/>
          <w:color w:val="000000"/>
          <w:sz w:val="20"/>
          <w:szCs w:val="20"/>
          <w:lang w:eastAsia="pl-PL"/>
        </w:rPr>
      </w:pPr>
    </w:p>
    <w:p w14:paraId="752CF05C" w14:textId="02546653" w:rsidR="007C5E13" w:rsidRPr="004A799B" w:rsidRDefault="007C5E13" w:rsidP="004A799B">
      <w:pPr>
        <w:pStyle w:val="Akapitzlist"/>
        <w:numPr>
          <w:ilvl w:val="1"/>
          <w:numId w:val="108"/>
        </w:numPr>
        <w:autoSpaceDE w:val="0"/>
        <w:autoSpaceDN w:val="0"/>
        <w:adjustRightInd w:val="0"/>
        <w:spacing w:after="0" w:line="240" w:lineRule="auto"/>
        <w:jc w:val="both"/>
        <w:rPr>
          <w:rFonts w:asciiTheme="minorHAnsi" w:hAnsiTheme="minorHAnsi" w:cstheme="minorHAnsi"/>
          <w:color w:val="000000"/>
          <w:sz w:val="20"/>
          <w:szCs w:val="20"/>
          <w:lang w:eastAsia="pl-PL"/>
        </w:rPr>
      </w:pPr>
      <w:r w:rsidRPr="004A799B">
        <w:rPr>
          <w:rFonts w:asciiTheme="minorHAnsi" w:hAnsiTheme="minorHAnsi" w:cstheme="minorHAnsi"/>
          <w:color w:val="000000"/>
          <w:sz w:val="20"/>
          <w:szCs w:val="20"/>
          <w:lang w:eastAsia="pl-PL"/>
        </w:rPr>
        <w:t xml:space="preserve">Wykonawca zapewni w trakcie poszczególnych dni szkoleniowych wyżywienie dla każdego Uczestnika w postaci zimnego bufetu w liczbie </w:t>
      </w:r>
      <w:r w:rsidR="00BE6E9E">
        <w:rPr>
          <w:rFonts w:asciiTheme="minorHAnsi" w:hAnsiTheme="minorHAnsi" w:cstheme="minorHAnsi"/>
          <w:color w:val="000000"/>
          <w:sz w:val="20"/>
          <w:szCs w:val="20"/>
          <w:lang w:eastAsia="pl-PL"/>
        </w:rPr>
        <w:t>1</w:t>
      </w:r>
      <w:r w:rsidRPr="004A799B">
        <w:rPr>
          <w:rFonts w:asciiTheme="minorHAnsi" w:hAnsiTheme="minorHAnsi" w:cstheme="minorHAnsi"/>
          <w:color w:val="000000"/>
          <w:sz w:val="20"/>
          <w:szCs w:val="20"/>
          <w:lang w:eastAsia="pl-PL"/>
        </w:rPr>
        <w:t>40 osobodni spełniającej minimalne wymagania:</w:t>
      </w:r>
    </w:p>
    <w:p w14:paraId="7277B378" w14:textId="77777777" w:rsidR="007C5E13" w:rsidRPr="007C5E13" w:rsidRDefault="007C5E13" w:rsidP="007C5E13">
      <w:pPr>
        <w:autoSpaceDE w:val="0"/>
        <w:autoSpaceDN w:val="0"/>
        <w:adjustRightInd w:val="0"/>
        <w:spacing w:after="0" w:line="240" w:lineRule="auto"/>
        <w:jc w:val="both"/>
        <w:rPr>
          <w:rFonts w:asciiTheme="minorHAnsi" w:hAnsiTheme="minorHAnsi" w:cstheme="minorHAnsi"/>
          <w:color w:val="000000"/>
          <w:sz w:val="20"/>
          <w:szCs w:val="20"/>
          <w:lang w:eastAsia="pl-PL"/>
        </w:rPr>
      </w:pPr>
    </w:p>
    <w:p w14:paraId="649BBB7C" w14:textId="61D32EBC" w:rsidR="00CA45D6" w:rsidRPr="004A799B" w:rsidRDefault="00CA45D6" w:rsidP="004A799B">
      <w:pPr>
        <w:pStyle w:val="Akapitzlist"/>
        <w:autoSpaceDE w:val="0"/>
        <w:autoSpaceDN w:val="0"/>
        <w:adjustRightInd w:val="0"/>
        <w:spacing w:after="0" w:line="240" w:lineRule="auto"/>
        <w:jc w:val="both"/>
        <w:rPr>
          <w:rFonts w:asciiTheme="minorHAnsi" w:hAnsiTheme="minorHAnsi" w:cstheme="minorHAnsi"/>
          <w:color w:val="000000"/>
          <w:sz w:val="20"/>
          <w:szCs w:val="20"/>
          <w:lang w:eastAsia="pl-PL"/>
        </w:rPr>
      </w:pPr>
      <w:r w:rsidRPr="004A799B">
        <w:rPr>
          <w:rFonts w:asciiTheme="minorHAnsi" w:hAnsiTheme="minorHAnsi" w:cstheme="minorHAnsi"/>
          <w:color w:val="000000"/>
          <w:sz w:val="20"/>
          <w:szCs w:val="20"/>
          <w:lang w:eastAsia="pl-PL"/>
        </w:rPr>
        <w:t xml:space="preserve">Zimny bufet </w:t>
      </w:r>
    </w:p>
    <w:p w14:paraId="102CD5A0" w14:textId="77777777" w:rsidR="00CA45D6" w:rsidRPr="00CA45D6" w:rsidRDefault="00CA45D6" w:rsidP="00CA45D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kawa z expresu ciśnieniowego lub z warnika przelewowego</w:t>
      </w:r>
    </w:p>
    <w:p w14:paraId="230C2335" w14:textId="77777777" w:rsidR="00CA45D6" w:rsidRPr="00CA45D6" w:rsidRDefault="00CA45D6" w:rsidP="00CA45D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wybór herbat / czarna , zielona , owocowa /</w:t>
      </w:r>
    </w:p>
    <w:p w14:paraId="23AF780E" w14:textId="77777777" w:rsidR="00CA45D6" w:rsidRPr="00CA45D6" w:rsidRDefault="00CA45D6" w:rsidP="00CA45D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dodatki / cukier biały i trzcinowy , cytryna w plasterkach, sok malinowy , mleko 3,2% i sojowe</w:t>
      </w:r>
    </w:p>
    <w:p w14:paraId="1D9D75B9" w14:textId="77777777" w:rsidR="00CA45D6" w:rsidRPr="00CA45D6" w:rsidRDefault="00CA45D6" w:rsidP="00CA45D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 xml:space="preserve">woda mineralna z </w:t>
      </w:r>
      <w:proofErr w:type="spellStart"/>
      <w:r w:rsidRPr="00CA45D6">
        <w:rPr>
          <w:rFonts w:asciiTheme="minorHAnsi" w:hAnsiTheme="minorHAnsi" w:cstheme="minorHAnsi"/>
          <w:color w:val="000000"/>
          <w:sz w:val="20"/>
          <w:szCs w:val="20"/>
          <w:lang w:eastAsia="pl-PL"/>
        </w:rPr>
        <w:t>limonką</w:t>
      </w:r>
      <w:proofErr w:type="spellEnd"/>
      <w:r w:rsidRPr="00CA45D6">
        <w:rPr>
          <w:rFonts w:asciiTheme="minorHAnsi" w:hAnsiTheme="minorHAnsi" w:cstheme="minorHAnsi"/>
          <w:color w:val="000000"/>
          <w:sz w:val="20"/>
          <w:szCs w:val="20"/>
          <w:lang w:eastAsia="pl-PL"/>
        </w:rPr>
        <w:t xml:space="preserve"> i miętą w dozownikach</w:t>
      </w:r>
    </w:p>
    <w:p w14:paraId="3CB9FC5F" w14:textId="77777777" w:rsidR="00CA45D6" w:rsidRPr="00CA45D6" w:rsidRDefault="00CA45D6" w:rsidP="00CA45D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 xml:space="preserve">soki owocowe </w:t>
      </w:r>
    </w:p>
    <w:p w14:paraId="46138AE6" w14:textId="77777777" w:rsidR="00CA45D6" w:rsidRPr="00CA45D6" w:rsidRDefault="00CA45D6" w:rsidP="00CA45D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Słodkości:</w:t>
      </w:r>
    </w:p>
    <w:p w14:paraId="76C470D8" w14:textId="77777777" w:rsidR="00CA45D6" w:rsidRPr="00CA45D6" w:rsidRDefault="00CA45D6" w:rsidP="00CA45D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mini poduszeczki z jabłkami – 1 szt. / os. lub mini croissant – 1 szt./os.</w:t>
      </w:r>
    </w:p>
    <w:p w14:paraId="6B7D68DC" w14:textId="6929FFC2" w:rsidR="00CA45D6" w:rsidRDefault="00CA45D6" w:rsidP="00CA45D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suche ciasteczka</w:t>
      </w:r>
    </w:p>
    <w:p w14:paraId="7985A05C" w14:textId="2BC24734" w:rsidR="00CA45D6" w:rsidRPr="00CA45D6" w:rsidRDefault="00CA45D6" w:rsidP="00CA45D6">
      <w:pPr>
        <w:pStyle w:val="Akapitzlist"/>
        <w:autoSpaceDE w:val="0"/>
        <w:autoSpaceDN w:val="0"/>
        <w:adjustRightInd w:val="0"/>
        <w:spacing w:after="0" w:line="240" w:lineRule="auto"/>
        <w:ind w:left="360"/>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 xml:space="preserve">Przekąski </w:t>
      </w:r>
      <w:proofErr w:type="spellStart"/>
      <w:r w:rsidRPr="00CA45D6">
        <w:rPr>
          <w:rFonts w:asciiTheme="minorHAnsi" w:hAnsiTheme="minorHAnsi" w:cstheme="minorHAnsi"/>
          <w:color w:val="000000"/>
          <w:sz w:val="20"/>
          <w:szCs w:val="20"/>
          <w:lang w:eastAsia="pl-PL"/>
        </w:rPr>
        <w:t>finger</w:t>
      </w:r>
      <w:proofErr w:type="spellEnd"/>
      <w:r w:rsidRPr="00CA45D6">
        <w:rPr>
          <w:rFonts w:asciiTheme="minorHAnsi" w:hAnsiTheme="minorHAnsi" w:cstheme="minorHAnsi"/>
          <w:color w:val="000000"/>
          <w:sz w:val="20"/>
          <w:szCs w:val="20"/>
          <w:lang w:eastAsia="pl-PL"/>
        </w:rPr>
        <w:t xml:space="preserve"> food : </w:t>
      </w:r>
      <w:r w:rsidR="007C5E13">
        <w:rPr>
          <w:rFonts w:asciiTheme="minorHAnsi" w:hAnsiTheme="minorHAnsi" w:cstheme="minorHAnsi"/>
          <w:color w:val="000000"/>
          <w:sz w:val="20"/>
          <w:szCs w:val="20"/>
          <w:lang w:eastAsia="pl-PL"/>
        </w:rPr>
        <w:t>8</w:t>
      </w:r>
      <w:r w:rsidRPr="00CA45D6">
        <w:rPr>
          <w:rFonts w:asciiTheme="minorHAnsi" w:hAnsiTheme="minorHAnsi" w:cstheme="minorHAnsi"/>
          <w:color w:val="000000"/>
          <w:sz w:val="20"/>
          <w:szCs w:val="20"/>
          <w:lang w:eastAsia="pl-PL"/>
        </w:rPr>
        <w:t xml:space="preserve"> szt. / os. np.:</w:t>
      </w:r>
    </w:p>
    <w:p w14:paraId="1665ED86" w14:textId="77777777" w:rsidR="00CA45D6" w:rsidRPr="00CA45D6" w:rsidRDefault="00CA45D6" w:rsidP="00CA45D6">
      <w:pPr>
        <w:pStyle w:val="Akapitzlist"/>
        <w:autoSpaceDE w:val="0"/>
        <w:autoSpaceDN w:val="0"/>
        <w:adjustRightInd w:val="0"/>
        <w:spacing w:after="0" w:line="240" w:lineRule="auto"/>
        <w:ind w:left="360"/>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mini tarty ( do wyboru) z pieczarkami , ze szpinakiem , ze pstrągiem wędzonym, z ostrym salami</w:t>
      </w:r>
    </w:p>
    <w:p w14:paraId="5F55EA25" w14:textId="77777777" w:rsidR="00CA45D6" w:rsidRPr="00CA45D6" w:rsidRDefault="00CA45D6" w:rsidP="00CA45D6">
      <w:pPr>
        <w:pStyle w:val="Akapitzlist"/>
        <w:autoSpaceDE w:val="0"/>
        <w:autoSpaceDN w:val="0"/>
        <w:adjustRightInd w:val="0"/>
        <w:spacing w:after="0" w:line="240" w:lineRule="auto"/>
        <w:ind w:left="360"/>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sakiewki z ciasta francuskiego ze szpinakiem i serem feta</w:t>
      </w:r>
    </w:p>
    <w:p w14:paraId="7E047DAE" w14:textId="77777777" w:rsidR="00CA45D6" w:rsidRPr="00CA45D6" w:rsidRDefault="00CA45D6" w:rsidP="00CA45D6">
      <w:pPr>
        <w:pStyle w:val="Akapitzlist"/>
        <w:autoSpaceDE w:val="0"/>
        <w:autoSpaceDN w:val="0"/>
        <w:adjustRightInd w:val="0"/>
        <w:spacing w:after="0" w:line="240" w:lineRule="auto"/>
        <w:ind w:left="360"/>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 xml:space="preserve">mini </w:t>
      </w:r>
      <w:proofErr w:type="spellStart"/>
      <w:r w:rsidRPr="00CA45D6">
        <w:rPr>
          <w:rFonts w:asciiTheme="minorHAnsi" w:hAnsiTheme="minorHAnsi" w:cstheme="minorHAnsi"/>
          <w:color w:val="000000"/>
          <w:sz w:val="20"/>
          <w:szCs w:val="20"/>
          <w:lang w:eastAsia="pl-PL"/>
        </w:rPr>
        <w:t>quische</w:t>
      </w:r>
      <w:proofErr w:type="spellEnd"/>
      <w:r w:rsidRPr="00CA45D6">
        <w:rPr>
          <w:rFonts w:asciiTheme="minorHAnsi" w:hAnsiTheme="minorHAnsi" w:cstheme="minorHAnsi"/>
          <w:color w:val="000000"/>
          <w:sz w:val="20"/>
          <w:szCs w:val="20"/>
          <w:lang w:eastAsia="pl-PL"/>
        </w:rPr>
        <w:t xml:space="preserve"> z pieczoną w rozmarynie piersią kurczaka, serem lazur</w:t>
      </w:r>
    </w:p>
    <w:p w14:paraId="0D56802A" w14:textId="77777777" w:rsidR="00CA45D6" w:rsidRPr="00CA45D6" w:rsidRDefault="00CA45D6" w:rsidP="00CA45D6">
      <w:pPr>
        <w:pStyle w:val="Akapitzlist"/>
        <w:autoSpaceDE w:val="0"/>
        <w:autoSpaceDN w:val="0"/>
        <w:adjustRightInd w:val="0"/>
        <w:spacing w:after="0" w:line="240" w:lineRule="auto"/>
        <w:ind w:left="360"/>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mini szaszłyki z kurczaka z owocami</w:t>
      </w:r>
    </w:p>
    <w:p w14:paraId="06302749" w14:textId="4A7F79CA" w:rsidR="00CA45D6" w:rsidRPr="006E5E56" w:rsidRDefault="00CA45D6" w:rsidP="00CA45D6">
      <w:pPr>
        <w:pStyle w:val="Akapitzlist"/>
        <w:autoSpaceDE w:val="0"/>
        <w:autoSpaceDN w:val="0"/>
        <w:adjustRightInd w:val="0"/>
        <w:spacing w:after="0" w:line="240" w:lineRule="auto"/>
        <w:ind w:left="360"/>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mini kanapki na bagietce mix</w:t>
      </w:r>
    </w:p>
    <w:p w14:paraId="61AEE8C6" w14:textId="77777777" w:rsidR="006E5E56" w:rsidRPr="006E5E56" w:rsidRDefault="006E5E56" w:rsidP="006E5E56">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p>
    <w:p w14:paraId="10E5AC62" w14:textId="77777777" w:rsidR="008C7C74" w:rsidRPr="004A799B" w:rsidRDefault="008C7C74" w:rsidP="008C7C74">
      <w:pPr>
        <w:pBdr>
          <w:top w:val="nil"/>
          <w:left w:val="nil"/>
          <w:bottom w:val="nil"/>
          <w:right w:val="nil"/>
          <w:between w:val="nil"/>
        </w:pBdr>
        <w:tabs>
          <w:tab w:val="left" w:pos="0"/>
        </w:tabs>
        <w:jc w:val="both"/>
        <w:rPr>
          <w:rFonts w:asciiTheme="minorHAnsi" w:hAnsiTheme="minorHAnsi" w:cstheme="minorHAnsi"/>
          <w:color w:val="000000"/>
          <w:sz w:val="20"/>
          <w:szCs w:val="20"/>
        </w:rPr>
      </w:pPr>
      <w:r w:rsidRPr="004A799B">
        <w:rPr>
          <w:rFonts w:asciiTheme="minorHAnsi" w:hAnsiTheme="minorHAnsi" w:cstheme="minorHAnsi"/>
          <w:color w:val="000000"/>
          <w:sz w:val="20"/>
          <w:szCs w:val="20"/>
        </w:rPr>
        <w:t>Wykonawca zapewni dostarczanie świeżych, nieprzeterminowanych produktów żywnościowych, o właściwej temperaturze do spożycia (gorąca herbata i kawa), jak również zobowiązany jest do przestrzegania składu i wielkości posiłków,</w:t>
      </w:r>
    </w:p>
    <w:p w14:paraId="5612F63B" w14:textId="77777777" w:rsidR="008C7C74" w:rsidRPr="004A799B" w:rsidRDefault="008C7C74" w:rsidP="008C7C74">
      <w:pPr>
        <w:autoSpaceDE w:val="0"/>
        <w:autoSpaceDN w:val="0"/>
        <w:adjustRightInd w:val="0"/>
        <w:spacing w:after="0" w:line="240" w:lineRule="auto"/>
        <w:ind w:firstLine="708"/>
        <w:jc w:val="both"/>
        <w:rPr>
          <w:rFonts w:asciiTheme="minorHAnsi" w:hAnsiTheme="minorHAnsi" w:cstheme="minorHAnsi"/>
          <w:color w:val="000000"/>
          <w:sz w:val="20"/>
          <w:szCs w:val="20"/>
          <w:lang w:eastAsia="pl-PL"/>
        </w:rPr>
      </w:pPr>
      <w:r w:rsidRPr="004A799B">
        <w:rPr>
          <w:rFonts w:asciiTheme="minorHAnsi" w:hAnsiTheme="minorHAnsi" w:cstheme="minorHAnsi"/>
          <w:color w:val="000000"/>
          <w:sz w:val="20"/>
          <w:szCs w:val="20"/>
          <w:lang w:eastAsia="pl-PL"/>
        </w:rPr>
        <w:lastRenderedPageBreak/>
        <w:t>Wykonawca zapewni w ramach każdego posiłku opcję mięsną, wegetariańską, wegańską oraz będzie uwzględniał specjalne potrzeby żywieniowe zgłoszone przez uczestników (np. wersja bezglutenowa, bez laktozy itp.)</w:t>
      </w:r>
    </w:p>
    <w:p w14:paraId="307D0BFA" w14:textId="67957533" w:rsidR="008C7C74" w:rsidRPr="004A799B" w:rsidRDefault="008C7C74" w:rsidP="008C7C74">
      <w:pPr>
        <w:autoSpaceDE w:val="0"/>
        <w:autoSpaceDN w:val="0"/>
        <w:adjustRightInd w:val="0"/>
        <w:spacing w:after="0" w:line="240" w:lineRule="auto"/>
        <w:ind w:firstLine="708"/>
        <w:jc w:val="both"/>
        <w:rPr>
          <w:rFonts w:asciiTheme="minorHAnsi" w:hAnsiTheme="minorHAnsi" w:cstheme="minorHAnsi"/>
          <w:color w:val="000000"/>
          <w:sz w:val="20"/>
          <w:szCs w:val="20"/>
          <w:lang w:eastAsia="pl-PL"/>
        </w:rPr>
      </w:pPr>
      <w:r w:rsidRPr="004A799B">
        <w:rPr>
          <w:rFonts w:asciiTheme="minorHAnsi" w:hAnsiTheme="minorHAnsi" w:cstheme="minorHAnsi"/>
          <w:color w:val="000000"/>
          <w:sz w:val="20"/>
          <w:szCs w:val="20"/>
          <w:lang w:eastAsia="pl-PL"/>
        </w:rPr>
        <w:t xml:space="preserve">Serwis kawowy powinien być zorganizowany w sali szkoleniowej lub bezpośrednim sąsiedztwie pomieszczenia, w którym organizowane będą </w:t>
      </w:r>
      <w:r w:rsidR="009437E6" w:rsidRPr="004A799B">
        <w:rPr>
          <w:rFonts w:asciiTheme="minorHAnsi" w:hAnsiTheme="minorHAnsi" w:cstheme="minorHAnsi"/>
          <w:color w:val="000000"/>
          <w:sz w:val="20"/>
          <w:szCs w:val="20"/>
          <w:lang w:eastAsia="pl-PL"/>
        </w:rPr>
        <w:t>szkolenia</w:t>
      </w:r>
      <w:r w:rsidRPr="004A799B">
        <w:rPr>
          <w:rFonts w:asciiTheme="minorHAnsi" w:hAnsiTheme="minorHAnsi" w:cstheme="minorHAnsi"/>
          <w:color w:val="000000"/>
          <w:sz w:val="20"/>
          <w:szCs w:val="20"/>
          <w:lang w:eastAsia="pl-PL"/>
        </w:rPr>
        <w:t xml:space="preserve">. </w:t>
      </w:r>
      <w:r w:rsidR="000475C6">
        <w:rPr>
          <w:rFonts w:asciiTheme="minorHAnsi" w:hAnsiTheme="minorHAnsi" w:cstheme="minorHAnsi"/>
          <w:color w:val="000000"/>
          <w:sz w:val="20"/>
          <w:szCs w:val="20"/>
          <w:lang w:eastAsia="pl-PL"/>
        </w:rPr>
        <w:t xml:space="preserve">Do serwowania obiadów </w:t>
      </w:r>
      <w:r w:rsidR="00BE6E9E">
        <w:rPr>
          <w:rFonts w:asciiTheme="minorHAnsi" w:hAnsiTheme="minorHAnsi" w:cstheme="minorHAnsi"/>
          <w:color w:val="000000"/>
          <w:sz w:val="20"/>
          <w:szCs w:val="20"/>
          <w:lang w:eastAsia="pl-PL"/>
        </w:rPr>
        <w:t xml:space="preserve">Zamawiający </w:t>
      </w:r>
      <w:r w:rsidR="000475C6">
        <w:rPr>
          <w:rFonts w:asciiTheme="minorHAnsi" w:hAnsiTheme="minorHAnsi" w:cstheme="minorHAnsi"/>
          <w:color w:val="000000"/>
          <w:sz w:val="20"/>
          <w:szCs w:val="20"/>
          <w:lang w:eastAsia="pl-PL"/>
        </w:rPr>
        <w:t xml:space="preserve">zabezpieczy pomieszczenia w obu lokalizacjach z zastrzeżeniem, że Wykonawca będzie zobowiązany do </w:t>
      </w:r>
      <w:r w:rsidR="00BE6E9E">
        <w:rPr>
          <w:rFonts w:asciiTheme="minorHAnsi" w:hAnsiTheme="minorHAnsi" w:cstheme="minorHAnsi"/>
          <w:color w:val="000000"/>
          <w:sz w:val="20"/>
          <w:szCs w:val="20"/>
          <w:lang w:eastAsia="pl-PL"/>
        </w:rPr>
        <w:t>zapewnienia</w:t>
      </w:r>
      <w:r w:rsidR="00BE6E9E" w:rsidRPr="00BE6E9E">
        <w:rPr>
          <w:rFonts w:asciiTheme="minorHAnsi" w:hAnsiTheme="minorHAnsi" w:cstheme="minorHAnsi"/>
          <w:color w:val="000000"/>
          <w:sz w:val="20"/>
          <w:szCs w:val="20"/>
          <w:lang w:eastAsia="pl-PL"/>
        </w:rPr>
        <w:t xml:space="preserve"> rozkładanych stołów dla 50 os.</w:t>
      </w:r>
      <w:r w:rsidR="00BE6E9E">
        <w:rPr>
          <w:rFonts w:asciiTheme="minorHAnsi" w:hAnsiTheme="minorHAnsi" w:cstheme="minorHAnsi"/>
          <w:color w:val="000000"/>
          <w:sz w:val="20"/>
          <w:szCs w:val="20"/>
          <w:lang w:eastAsia="pl-PL"/>
        </w:rPr>
        <w:t xml:space="preserve"> </w:t>
      </w:r>
      <w:r w:rsidR="00BE6E9E" w:rsidRPr="000475C6">
        <w:rPr>
          <w:rFonts w:asciiTheme="minorHAnsi" w:hAnsiTheme="minorHAnsi" w:cstheme="minorHAnsi"/>
          <w:color w:val="000000"/>
          <w:sz w:val="20"/>
          <w:szCs w:val="20"/>
          <w:lang w:eastAsia="pl-PL"/>
        </w:rPr>
        <w:t xml:space="preserve">do serwowania obiadów </w:t>
      </w:r>
      <w:r w:rsidR="000475C6" w:rsidRPr="000475C6">
        <w:rPr>
          <w:rFonts w:asciiTheme="minorHAnsi" w:hAnsiTheme="minorHAnsi" w:cstheme="minorHAnsi"/>
          <w:color w:val="000000"/>
          <w:sz w:val="20"/>
          <w:szCs w:val="20"/>
          <w:lang w:eastAsia="pl-PL"/>
        </w:rPr>
        <w:t>w lokalizacji przy ul. Bobrzyńskiego 10 w Krakowie</w:t>
      </w:r>
      <w:r w:rsidR="00BE6E9E" w:rsidRPr="000475C6">
        <w:rPr>
          <w:rFonts w:asciiTheme="minorHAnsi" w:hAnsiTheme="minorHAnsi" w:cstheme="minorHAnsi"/>
          <w:color w:val="000000"/>
          <w:sz w:val="20"/>
          <w:szCs w:val="20"/>
          <w:lang w:eastAsia="pl-PL"/>
        </w:rPr>
        <w:t>.</w:t>
      </w:r>
      <w:r w:rsidR="00BE6E9E">
        <w:rPr>
          <w:rFonts w:asciiTheme="minorHAnsi" w:hAnsiTheme="minorHAnsi" w:cstheme="minorHAnsi"/>
          <w:color w:val="000000"/>
          <w:sz w:val="20"/>
          <w:szCs w:val="20"/>
          <w:lang w:eastAsia="pl-PL"/>
        </w:rPr>
        <w:t xml:space="preserve"> </w:t>
      </w:r>
    </w:p>
    <w:p w14:paraId="484147CB" w14:textId="2C2B581C" w:rsidR="008C7C74" w:rsidRPr="004A799B" w:rsidRDefault="008C7C74" w:rsidP="00852059">
      <w:pPr>
        <w:numPr>
          <w:ilvl w:val="0"/>
          <w:numId w:val="95"/>
        </w:numPr>
        <w:suppressAutoHyphens w:val="0"/>
        <w:autoSpaceDE w:val="0"/>
        <w:autoSpaceDN w:val="0"/>
        <w:adjustRightInd w:val="0"/>
        <w:spacing w:after="183" w:line="240" w:lineRule="auto"/>
        <w:jc w:val="both"/>
        <w:rPr>
          <w:rFonts w:asciiTheme="minorHAnsi" w:hAnsiTheme="minorHAnsi" w:cstheme="minorHAnsi"/>
          <w:color w:val="000000"/>
          <w:sz w:val="20"/>
          <w:szCs w:val="20"/>
          <w:lang w:eastAsia="pl-PL"/>
        </w:rPr>
      </w:pPr>
      <w:r w:rsidRPr="004A799B">
        <w:rPr>
          <w:rFonts w:asciiTheme="minorHAnsi" w:hAnsiTheme="minorHAnsi" w:cstheme="minorHAnsi"/>
          <w:color w:val="000000"/>
          <w:sz w:val="20"/>
          <w:szCs w:val="20"/>
          <w:lang w:eastAsia="pl-PL"/>
        </w:rPr>
        <w:t>Wszystkie dania winny być serwowane na ceramicznej/szklanej zastawie stołowej, sztućce ze stali nierdzewnej</w:t>
      </w:r>
      <w:r w:rsidR="003D5AA4" w:rsidRPr="004A799B">
        <w:rPr>
          <w:rFonts w:asciiTheme="minorHAnsi" w:hAnsiTheme="minorHAnsi" w:cstheme="minorHAnsi"/>
          <w:color w:val="000000"/>
          <w:sz w:val="20"/>
          <w:szCs w:val="20"/>
          <w:lang w:eastAsia="pl-PL"/>
        </w:rPr>
        <w:t xml:space="preserve"> </w:t>
      </w:r>
      <w:r w:rsidR="006941E1" w:rsidRPr="004A799B">
        <w:rPr>
          <w:rFonts w:asciiTheme="minorHAnsi" w:hAnsiTheme="minorHAnsi" w:cstheme="minorHAnsi"/>
          <w:color w:val="000000"/>
          <w:sz w:val="20"/>
          <w:szCs w:val="20"/>
          <w:lang w:eastAsia="pl-PL"/>
        </w:rPr>
        <w:t>l</w:t>
      </w:r>
      <w:r w:rsidR="003D5AA4" w:rsidRPr="004A799B">
        <w:rPr>
          <w:rFonts w:asciiTheme="minorHAnsi" w:hAnsiTheme="minorHAnsi" w:cstheme="minorHAnsi"/>
          <w:color w:val="000000"/>
          <w:sz w:val="20"/>
          <w:szCs w:val="20"/>
          <w:lang w:eastAsia="pl-PL"/>
        </w:rPr>
        <w:t>ub pojemnikach biodegradowalnych. N</w:t>
      </w:r>
      <w:r w:rsidRPr="004A799B">
        <w:rPr>
          <w:rFonts w:asciiTheme="minorHAnsi" w:hAnsiTheme="minorHAnsi" w:cstheme="minorHAnsi"/>
          <w:color w:val="000000"/>
          <w:sz w:val="20"/>
          <w:szCs w:val="20"/>
          <w:lang w:eastAsia="pl-PL"/>
        </w:rPr>
        <w:t xml:space="preserve">iedopuszczalne </w:t>
      </w:r>
      <w:r w:rsidR="003D5AA4" w:rsidRPr="004A799B">
        <w:rPr>
          <w:rFonts w:asciiTheme="minorHAnsi" w:hAnsiTheme="minorHAnsi" w:cstheme="minorHAnsi"/>
          <w:color w:val="000000"/>
          <w:sz w:val="20"/>
          <w:szCs w:val="20"/>
          <w:lang w:eastAsia="pl-PL"/>
        </w:rPr>
        <w:t>jest serwowanie posiłków w pojemnikach nie biodegradowalnych</w:t>
      </w:r>
      <w:r w:rsidR="006941E1" w:rsidRPr="004A799B">
        <w:rPr>
          <w:rFonts w:asciiTheme="minorHAnsi" w:hAnsiTheme="minorHAnsi" w:cstheme="minorHAnsi"/>
          <w:color w:val="000000"/>
          <w:sz w:val="20"/>
          <w:szCs w:val="20"/>
          <w:lang w:eastAsia="pl-PL"/>
        </w:rPr>
        <w:t>.</w:t>
      </w:r>
    </w:p>
    <w:p w14:paraId="0B6C05A6" w14:textId="77777777" w:rsidR="008C7C74" w:rsidRPr="004A799B" w:rsidRDefault="008C7C74" w:rsidP="00852059">
      <w:pPr>
        <w:numPr>
          <w:ilvl w:val="0"/>
          <w:numId w:val="95"/>
        </w:numPr>
        <w:suppressAutoHyphens w:val="0"/>
        <w:autoSpaceDE w:val="0"/>
        <w:autoSpaceDN w:val="0"/>
        <w:adjustRightInd w:val="0"/>
        <w:spacing w:after="0" w:line="240" w:lineRule="auto"/>
        <w:jc w:val="both"/>
        <w:rPr>
          <w:rFonts w:asciiTheme="minorHAnsi" w:hAnsiTheme="minorHAnsi" w:cstheme="minorHAnsi"/>
          <w:color w:val="000000"/>
          <w:sz w:val="20"/>
          <w:szCs w:val="20"/>
          <w:lang w:eastAsia="pl-PL"/>
        </w:rPr>
      </w:pPr>
      <w:r w:rsidRPr="004A799B">
        <w:rPr>
          <w:rFonts w:asciiTheme="minorHAnsi" w:hAnsiTheme="minorHAnsi" w:cstheme="minorHAnsi"/>
          <w:color w:val="000000"/>
          <w:sz w:val="20"/>
          <w:szCs w:val="20"/>
          <w:lang w:eastAsia="pl-PL"/>
        </w:rPr>
        <w:t xml:space="preserve">Przygotowanie wyżywienia powinno odbywać się zgodnie z obowiązującymi w tym zakresie przepisami prawa. </w:t>
      </w:r>
    </w:p>
    <w:p w14:paraId="4A216F0C" w14:textId="77777777" w:rsidR="008C7C74" w:rsidRPr="004A799B" w:rsidRDefault="008C7C74" w:rsidP="00852059">
      <w:pPr>
        <w:numPr>
          <w:ilvl w:val="0"/>
          <w:numId w:val="95"/>
        </w:numPr>
        <w:suppressAutoHyphens w:val="0"/>
        <w:autoSpaceDE w:val="0"/>
        <w:autoSpaceDN w:val="0"/>
        <w:adjustRightInd w:val="0"/>
        <w:spacing w:after="0" w:line="240" w:lineRule="auto"/>
        <w:rPr>
          <w:rFonts w:asciiTheme="minorHAnsi" w:hAnsiTheme="minorHAnsi" w:cstheme="minorHAnsi"/>
          <w:color w:val="000000"/>
          <w:sz w:val="20"/>
          <w:szCs w:val="20"/>
          <w:lang w:eastAsia="pl-PL"/>
        </w:rPr>
      </w:pPr>
    </w:p>
    <w:p w14:paraId="7FADEC9B" w14:textId="77777777" w:rsidR="008C7C74" w:rsidRPr="008C7C74" w:rsidRDefault="008C7C74" w:rsidP="008C7C74">
      <w:pPr>
        <w:widowControl w:val="0"/>
        <w:tabs>
          <w:tab w:val="left" w:pos="567"/>
        </w:tabs>
        <w:spacing w:after="0" w:line="276" w:lineRule="auto"/>
        <w:ind w:left="284" w:right="-49"/>
        <w:jc w:val="both"/>
        <w:textAlignment w:val="baseline"/>
        <w:rPr>
          <w:rFonts w:asciiTheme="minorHAnsi" w:hAnsiTheme="minorHAnsi" w:cstheme="minorHAnsi"/>
          <w:sz w:val="20"/>
          <w:szCs w:val="20"/>
        </w:rPr>
      </w:pPr>
      <w:r w:rsidRPr="008C7C74">
        <w:rPr>
          <w:rFonts w:asciiTheme="minorHAnsi" w:eastAsia="Times New Roman" w:hAnsiTheme="minorHAnsi" w:cstheme="minorHAnsi"/>
          <w:bCs/>
          <w:color w:val="000000"/>
          <w:sz w:val="20"/>
          <w:szCs w:val="20"/>
        </w:rPr>
        <w:t>Oznaczenie przedmiotu zamówienia według kodu</w:t>
      </w:r>
      <w:r w:rsidRPr="008C7C74">
        <w:rPr>
          <w:rFonts w:asciiTheme="minorHAnsi" w:eastAsia="Times New Roman" w:hAnsiTheme="minorHAnsi" w:cstheme="minorHAnsi"/>
          <w:color w:val="000000"/>
          <w:sz w:val="20"/>
          <w:szCs w:val="20"/>
        </w:rPr>
        <w:t xml:space="preserve"> Wspólnego Słownika Zamówień </w:t>
      </w:r>
      <w:r w:rsidRPr="008C7C74">
        <w:rPr>
          <w:rFonts w:asciiTheme="minorHAnsi" w:eastAsia="Times New Roman" w:hAnsiTheme="minorHAnsi" w:cstheme="minorHAnsi"/>
          <w:sz w:val="20"/>
          <w:szCs w:val="20"/>
        </w:rPr>
        <w:t xml:space="preserve">CPV: </w:t>
      </w:r>
    </w:p>
    <w:p w14:paraId="4E5B00ED" w14:textId="77777777" w:rsidR="008C7C74" w:rsidRPr="008C7C74" w:rsidRDefault="008C7C74" w:rsidP="008C7C74">
      <w:pPr>
        <w:pStyle w:val="Akapitzlist"/>
        <w:tabs>
          <w:tab w:val="left" w:pos="567"/>
        </w:tabs>
        <w:suppressAutoHyphens/>
        <w:ind w:left="360" w:right="-49"/>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KOD CPV: 55520000-1 - Usługi dostarczania posiłków, 55300000-3 - Usługi restauracyjne i dotyczące podawania posiłków, 55321000-6 - Usługi przygotowywania posiłków, 55320000-9 – Usługi podawania posiłków, 15894200-3 – Posiłki gotowe.</w:t>
      </w:r>
    </w:p>
    <w:p w14:paraId="143F5F70" w14:textId="13D3AA82" w:rsidR="008C7C74" w:rsidRPr="000475C6" w:rsidRDefault="008C7C74" w:rsidP="008C7C74">
      <w:pPr>
        <w:numPr>
          <w:ilvl w:val="0"/>
          <w:numId w:val="12"/>
        </w:numPr>
        <w:tabs>
          <w:tab w:val="left" w:pos="567"/>
        </w:tabs>
        <w:spacing w:after="0" w:line="240" w:lineRule="auto"/>
        <w:ind w:right="-49"/>
        <w:contextualSpacing/>
        <w:jc w:val="both"/>
        <w:rPr>
          <w:rFonts w:asciiTheme="minorHAnsi" w:eastAsia="Times New Roman" w:hAnsiTheme="minorHAnsi" w:cstheme="minorHAnsi"/>
          <w:b/>
          <w:sz w:val="20"/>
          <w:szCs w:val="20"/>
          <w:lang w:eastAsia="pl-PL"/>
        </w:rPr>
      </w:pPr>
      <w:r w:rsidRPr="000475C6">
        <w:rPr>
          <w:rFonts w:asciiTheme="minorHAnsi" w:eastAsia="Times New Roman" w:hAnsiTheme="minorHAnsi" w:cstheme="minorHAnsi"/>
          <w:b/>
          <w:sz w:val="20"/>
          <w:szCs w:val="20"/>
          <w:lang w:eastAsia="pl-PL"/>
        </w:rPr>
        <w:t>Termin realizacji przedmiotu zamówienia</w:t>
      </w:r>
      <w:r w:rsidR="006941E1" w:rsidRPr="000475C6">
        <w:rPr>
          <w:rFonts w:asciiTheme="minorHAnsi" w:eastAsia="Times New Roman" w:hAnsiTheme="minorHAnsi" w:cstheme="minorHAnsi"/>
          <w:b/>
          <w:sz w:val="20"/>
          <w:szCs w:val="20"/>
          <w:lang w:eastAsia="pl-PL"/>
        </w:rPr>
        <w:t xml:space="preserve"> od daty zawarcia umowy (planowany termin zaw</w:t>
      </w:r>
      <w:r w:rsidR="004A799B" w:rsidRPr="000475C6">
        <w:rPr>
          <w:rFonts w:asciiTheme="minorHAnsi" w:eastAsia="Times New Roman" w:hAnsiTheme="minorHAnsi" w:cstheme="minorHAnsi"/>
          <w:b/>
          <w:sz w:val="20"/>
          <w:szCs w:val="20"/>
          <w:lang w:eastAsia="pl-PL"/>
        </w:rPr>
        <w:t>a</w:t>
      </w:r>
      <w:r w:rsidR="006941E1" w:rsidRPr="000475C6">
        <w:rPr>
          <w:rFonts w:asciiTheme="minorHAnsi" w:eastAsia="Times New Roman" w:hAnsiTheme="minorHAnsi" w:cstheme="minorHAnsi"/>
          <w:b/>
          <w:sz w:val="20"/>
          <w:szCs w:val="20"/>
          <w:lang w:eastAsia="pl-PL"/>
        </w:rPr>
        <w:t>rcia u</w:t>
      </w:r>
      <w:r w:rsidR="004A799B" w:rsidRPr="000475C6">
        <w:rPr>
          <w:rFonts w:asciiTheme="minorHAnsi" w:eastAsia="Times New Roman" w:hAnsiTheme="minorHAnsi" w:cstheme="minorHAnsi"/>
          <w:b/>
          <w:sz w:val="20"/>
          <w:szCs w:val="20"/>
          <w:lang w:eastAsia="pl-PL"/>
        </w:rPr>
        <w:t xml:space="preserve">mowy </w:t>
      </w:r>
      <w:r w:rsidR="00AE556F" w:rsidRPr="000475C6">
        <w:rPr>
          <w:rFonts w:asciiTheme="minorHAnsi" w:eastAsia="Times New Roman" w:hAnsiTheme="minorHAnsi" w:cstheme="minorHAnsi"/>
          <w:b/>
          <w:sz w:val="20"/>
          <w:szCs w:val="20"/>
          <w:lang w:eastAsia="pl-PL"/>
        </w:rPr>
        <w:t xml:space="preserve">maj 2025r.) do </w:t>
      </w:r>
      <w:r w:rsidR="000475C6" w:rsidRPr="000475C6">
        <w:rPr>
          <w:rFonts w:asciiTheme="minorHAnsi" w:eastAsia="Times New Roman" w:hAnsiTheme="minorHAnsi" w:cstheme="minorHAnsi"/>
          <w:b/>
          <w:sz w:val="20"/>
          <w:szCs w:val="20"/>
          <w:lang w:eastAsia="pl-PL"/>
        </w:rPr>
        <w:t>1</w:t>
      </w:r>
      <w:r w:rsidR="00AE556F" w:rsidRPr="000475C6">
        <w:rPr>
          <w:rFonts w:asciiTheme="minorHAnsi" w:eastAsia="Times New Roman" w:hAnsiTheme="minorHAnsi" w:cstheme="minorHAnsi"/>
          <w:b/>
          <w:sz w:val="20"/>
          <w:szCs w:val="20"/>
          <w:lang w:eastAsia="pl-PL"/>
        </w:rPr>
        <w:t>0.</w:t>
      </w:r>
      <w:r w:rsidR="000475C6" w:rsidRPr="000475C6">
        <w:rPr>
          <w:rFonts w:asciiTheme="minorHAnsi" w:eastAsia="Times New Roman" w:hAnsiTheme="minorHAnsi" w:cstheme="minorHAnsi"/>
          <w:b/>
          <w:sz w:val="20"/>
          <w:szCs w:val="20"/>
          <w:lang w:eastAsia="pl-PL"/>
        </w:rPr>
        <w:t>0</w:t>
      </w:r>
      <w:r w:rsidR="00AE556F" w:rsidRPr="000475C6">
        <w:rPr>
          <w:rFonts w:asciiTheme="minorHAnsi" w:eastAsia="Times New Roman" w:hAnsiTheme="minorHAnsi" w:cstheme="minorHAnsi"/>
          <w:b/>
          <w:sz w:val="20"/>
          <w:szCs w:val="20"/>
          <w:lang w:eastAsia="pl-PL"/>
        </w:rPr>
        <w:t>1</w:t>
      </w:r>
      <w:r w:rsidR="006941E1" w:rsidRPr="000475C6">
        <w:rPr>
          <w:rFonts w:asciiTheme="minorHAnsi" w:eastAsia="Times New Roman" w:hAnsiTheme="minorHAnsi" w:cstheme="minorHAnsi"/>
          <w:b/>
          <w:sz w:val="20"/>
          <w:szCs w:val="20"/>
          <w:lang w:eastAsia="pl-PL"/>
        </w:rPr>
        <w:t>.202</w:t>
      </w:r>
      <w:r w:rsidR="000475C6" w:rsidRPr="000475C6">
        <w:rPr>
          <w:rFonts w:asciiTheme="minorHAnsi" w:eastAsia="Times New Roman" w:hAnsiTheme="minorHAnsi" w:cstheme="minorHAnsi"/>
          <w:b/>
          <w:sz w:val="20"/>
          <w:szCs w:val="20"/>
          <w:lang w:eastAsia="pl-PL"/>
        </w:rPr>
        <w:t>6</w:t>
      </w:r>
      <w:r w:rsidR="006941E1" w:rsidRPr="000475C6">
        <w:rPr>
          <w:rFonts w:asciiTheme="minorHAnsi" w:eastAsia="Times New Roman" w:hAnsiTheme="minorHAnsi" w:cstheme="minorHAnsi"/>
          <w:b/>
          <w:sz w:val="20"/>
          <w:szCs w:val="20"/>
          <w:lang w:eastAsia="pl-PL"/>
        </w:rPr>
        <w:t xml:space="preserve">r. </w:t>
      </w:r>
    </w:p>
    <w:bookmarkEnd w:id="0"/>
    <w:p w14:paraId="5C243664"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bCs/>
          <w:sz w:val="20"/>
          <w:szCs w:val="20"/>
          <w:lang w:eastAsia="ar-SA"/>
        </w:rPr>
      </w:pPr>
    </w:p>
    <w:p w14:paraId="74477404"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Projektowane postanowienia umowy w sprawie zamówienia publicznego, które zostaną wprowadzone do umowy w sprawie zamówienia publicznego zostały określone we wzorze umowy, który stanowi załącznik 4 do SWZ</w:t>
      </w:r>
      <w:r w:rsidRPr="008C7C74">
        <w:rPr>
          <w:rFonts w:asciiTheme="minorHAnsi" w:hAnsiTheme="minorHAnsi" w:cstheme="minorHAnsi"/>
          <w:b/>
          <w:sz w:val="20"/>
          <w:szCs w:val="20"/>
        </w:rPr>
        <w:t>.</w:t>
      </w:r>
    </w:p>
    <w:p w14:paraId="743AA78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p>
    <w:p w14:paraId="093AADDC"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8C7C74">
        <w:rPr>
          <w:rFonts w:asciiTheme="minorHAnsi" w:hAnsiTheme="minorHAnsi" w:cstheme="minorHAnsi"/>
          <w:b/>
          <w:sz w:val="20"/>
          <w:szCs w:val="20"/>
        </w:rPr>
        <w:t>:</w:t>
      </w:r>
    </w:p>
    <w:p w14:paraId="2B2C781C"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Style w:val="Hipercze"/>
          <w:rFonts w:asciiTheme="minorHAnsi" w:hAnsiTheme="minorHAnsi" w:cstheme="minorHAnsi"/>
          <w:sz w:val="20"/>
          <w:szCs w:val="20"/>
        </w:rPr>
      </w:pPr>
      <w:r w:rsidRPr="008C7C74">
        <w:rPr>
          <w:rFonts w:asciiTheme="minorHAnsi" w:hAnsiTheme="minorHAnsi" w:cstheme="minorHAnsi"/>
          <w:sz w:val="20"/>
          <w:szCs w:val="20"/>
        </w:rPr>
        <w:t xml:space="preserve">Wykonawca zamierzający złożyć ofertę zobowiązany jest założyć konto na platformie do komunikacji elektronicznej (zwanej dalej Platformą) pod adresem: </w:t>
      </w:r>
      <w:hyperlink r:id="rId11">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co oznacza konieczność akceptacji regulaminu platformy i zapoznania się z instrukcjami korzystania z konta na platformie.</w:t>
      </w:r>
    </w:p>
    <w:p w14:paraId="6408A3EF"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 xml:space="preserve">Aktualne wymagania techniczne związane z korzystaniem z Platformy  – wskazane są na stronie internetowej logowania i rejestracji  Platformy  - 0pod adresem: </w:t>
      </w:r>
      <w:hyperlink r:id="rId12" w:history="1">
        <w:r w:rsidRPr="008C7C74">
          <w:rPr>
            <w:rStyle w:val="Hipercze"/>
            <w:rFonts w:asciiTheme="minorHAnsi" w:hAnsiTheme="minorHAnsi" w:cstheme="minorHAnsi"/>
            <w:sz w:val="20"/>
            <w:szCs w:val="20"/>
          </w:rPr>
          <w:t>https://platformazakupowa.pl/strona/45-instrukcje</w:t>
        </w:r>
      </w:hyperlink>
    </w:p>
    <w:p w14:paraId="3A85F8E4"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Sposób  przesyłania plików (oferty, oświadczeń, dokumentów, prac konkursowych) za pośrednictwem Platformy  oraz potwierdzenia złożenia plików zostały opisane w Instrukcjach  użytkowników Platformy .</w:t>
      </w:r>
    </w:p>
    <w:p w14:paraId="40AA2057"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 xml:space="preserve">Oferta lub wniosek składana elektronicznie musi zostać podpisana elektronicznym podpisem kwalifikowanym, podpisem zaufanym lub podpisem osobistym. W procesie składania oferty za pośrednictwem </w:t>
      </w:r>
      <w:hyperlink r:id="rId13">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wykonawca powinien złożyć podpis bezpośrednio na dokumentach przesłanych za pośrednictwem </w:t>
      </w:r>
      <w:hyperlink r:id="rId14">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Zalecamy stosowanie podpisu na każdym załączonym pliku osobno, w szczególności wskazanych w art. 63 ust 1 oraz ust.2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9A77774"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89E92C8"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15">
        <w:r w:rsidRPr="008C7C74">
          <w:rPr>
            <w:rFonts w:asciiTheme="minorHAnsi" w:hAnsiTheme="minorHAnsi" w:cstheme="minorHAnsi"/>
            <w:color w:val="1155CC"/>
            <w:sz w:val="20"/>
            <w:szCs w:val="20"/>
            <w:u w:val="single"/>
          </w:rPr>
          <w:t>https://platformazakupowa.pl/strona/45-instrukcje</w:t>
        </w:r>
      </w:hyperlink>
      <w:r w:rsidRPr="008C7C74">
        <w:rPr>
          <w:rFonts w:asciiTheme="minorHAnsi" w:hAnsiTheme="minorHAnsi" w:cstheme="minorHAnsi"/>
          <w:color w:val="1155CC"/>
          <w:sz w:val="20"/>
          <w:szCs w:val="20"/>
          <w:u w:val="single"/>
        </w:rPr>
        <w:t xml:space="preserve"> </w:t>
      </w:r>
    </w:p>
    <w:p w14:paraId="4671BCE0"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lastRenderedPageBreak/>
        <w:t>Podmiotowe środki dowodowe, przedmiotowe środki dowodowe, inne dokumenty i oświadczenia lub dokumenty potwierdzające umocowanie do reprezentowania, sporządzone w języku obcym przekazuje się wraz z tłumaczeniem na język polski.</w:t>
      </w:r>
    </w:p>
    <w:p w14:paraId="1467BC63" w14:textId="77777777" w:rsidR="008C7C74" w:rsidRPr="008C7C74" w:rsidRDefault="008C7C74" w:rsidP="008C7C74">
      <w:pPr>
        <w:pStyle w:val="Akapitzlist"/>
        <w:numPr>
          <w:ilvl w:val="0"/>
          <w:numId w:val="46"/>
        </w:numPr>
        <w:tabs>
          <w:tab w:val="left" w:pos="284"/>
        </w:tabs>
        <w:spacing w:after="0" w:line="276" w:lineRule="auto"/>
        <w:ind w:left="284" w:hanging="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AB2E1BA" w14:textId="77777777" w:rsidR="008C7C74" w:rsidRPr="008C7C74" w:rsidRDefault="008C7C74" w:rsidP="008C7C74">
      <w:pPr>
        <w:pStyle w:val="Akapitzlist"/>
        <w:tabs>
          <w:tab w:val="left" w:pos="284"/>
        </w:tabs>
        <w:spacing w:after="0" w:line="276" w:lineRule="auto"/>
        <w:ind w:left="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8.1.W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w:t>
      </w:r>
      <w:r w:rsidRPr="008C7C74">
        <w:rPr>
          <w:rFonts w:asciiTheme="minorHAnsi" w:hAnsiTheme="minorHAnsi" w:cstheme="minorHAnsi"/>
          <w:color w:val="FF0000"/>
          <w:sz w:val="20"/>
          <w:szCs w:val="20"/>
        </w:rPr>
        <w:t xml:space="preserve"> </w:t>
      </w:r>
      <w:r w:rsidRPr="008C7C74">
        <w:rPr>
          <w:rFonts w:asciiTheme="minorHAnsi" w:hAnsiTheme="minorHAnsi" w:cstheme="minorHAnsi"/>
          <w:sz w:val="20"/>
          <w:szCs w:val="20"/>
        </w:rPr>
        <w:t xml:space="preserve">poświadczające zgodność cyfrowego odwzorowania z dokumentem w postaci papierowej. </w:t>
      </w:r>
    </w:p>
    <w:p w14:paraId="6B8A8C83" w14:textId="77777777" w:rsidR="008C7C74" w:rsidRPr="008C7C74" w:rsidRDefault="008C7C74" w:rsidP="008C7C74">
      <w:pPr>
        <w:pStyle w:val="Akapitzlist"/>
        <w:tabs>
          <w:tab w:val="left" w:pos="284"/>
        </w:tabs>
        <w:spacing w:after="0" w:line="276" w:lineRule="auto"/>
        <w:ind w:left="284"/>
        <w:contextualSpacing w:val="0"/>
        <w:jc w:val="both"/>
        <w:rPr>
          <w:rFonts w:asciiTheme="minorHAnsi" w:hAnsiTheme="minorHAnsi" w:cstheme="minorHAnsi"/>
          <w:color w:val="0563C1"/>
          <w:sz w:val="20"/>
          <w:szCs w:val="20"/>
          <w:u w:val="single"/>
        </w:rPr>
      </w:pPr>
      <w:r w:rsidRPr="008C7C74">
        <w:rPr>
          <w:rFonts w:asciiTheme="minorHAnsi" w:hAnsiTheme="minorHAnsi" w:cstheme="minorHAnsi"/>
          <w:sz w:val="20"/>
          <w:szCs w:val="20"/>
        </w:rPr>
        <w:t>8.2Poświadczenia zgodności cyfrowego odwzorowania z dokumentem w postaci papierowej, o którym mowa w pkt 8.1. powyżej, dokonuje w przypadku:</w:t>
      </w:r>
    </w:p>
    <w:p w14:paraId="3D3D65AA" w14:textId="77777777" w:rsidR="008C7C74" w:rsidRPr="008C7C74" w:rsidRDefault="008C7C74" w:rsidP="008C7C74">
      <w:pPr>
        <w:pStyle w:val="Akapitzlist"/>
        <w:numPr>
          <w:ilvl w:val="0"/>
          <w:numId w:val="47"/>
        </w:numPr>
        <w:tabs>
          <w:tab w:val="left" w:pos="567"/>
          <w:tab w:val="left" w:pos="851"/>
        </w:tabs>
        <w:autoSpaceDE w:val="0"/>
        <w:autoSpaceDN w:val="0"/>
        <w:adjustRightInd w:val="0"/>
        <w:spacing w:after="0" w:line="276" w:lineRule="auto"/>
        <w:contextualSpacing w:val="0"/>
        <w:jc w:val="both"/>
        <w:rPr>
          <w:rFonts w:asciiTheme="minorHAnsi" w:hAnsiTheme="minorHAnsi" w:cstheme="minorHAnsi"/>
          <w:sz w:val="20"/>
          <w:szCs w:val="20"/>
        </w:rPr>
      </w:pPr>
      <w:r w:rsidRPr="008C7C74">
        <w:rPr>
          <w:rFonts w:asciiTheme="minorHAnsi" w:hAnsiTheme="minorHAnsi" w:cstheme="minorHAns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721022" w14:textId="77777777" w:rsidR="008C7C74" w:rsidRPr="008C7C74" w:rsidRDefault="008C7C74" w:rsidP="008C7C74">
      <w:pPr>
        <w:pStyle w:val="Akapitzlist"/>
        <w:numPr>
          <w:ilvl w:val="0"/>
          <w:numId w:val="47"/>
        </w:numPr>
        <w:tabs>
          <w:tab w:val="left" w:pos="567"/>
          <w:tab w:val="left" w:pos="851"/>
        </w:tabs>
        <w:autoSpaceDE w:val="0"/>
        <w:autoSpaceDN w:val="0"/>
        <w:adjustRightInd w:val="0"/>
        <w:spacing w:after="0" w:line="276" w:lineRule="auto"/>
        <w:contextualSpacing w:val="0"/>
        <w:jc w:val="both"/>
        <w:rPr>
          <w:rFonts w:asciiTheme="minorHAnsi" w:hAnsiTheme="minorHAnsi" w:cstheme="minorHAnsi"/>
          <w:sz w:val="20"/>
          <w:szCs w:val="20"/>
        </w:rPr>
      </w:pPr>
      <w:r w:rsidRPr="008C7C74">
        <w:rPr>
          <w:rFonts w:asciiTheme="minorHAnsi" w:hAnsiTheme="minorHAnsi" w:cstheme="minorHAnsi"/>
          <w:sz w:val="20"/>
          <w:szCs w:val="20"/>
        </w:rPr>
        <w:t>przedmiotowych środków dowodowych – odpowiednio Wykonawca lub Wykonawca wspólnie ubiegający się o udzielenie zamówienia;</w:t>
      </w:r>
    </w:p>
    <w:p w14:paraId="6DE1DF56" w14:textId="77777777" w:rsidR="008C7C74" w:rsidRPr="008C7C74" w:rsidRDefault="008C7C74" w:rsidP="008C7C74">
      <w:pPr>
        <w:pStyle w:val="Akapitzlist"/>
        <w:numPr>
          <w:ilvl w:val="0"/>
          <w:numId w:val="47"/>
        </w:numPr>
        <w:tabs>
          <w:tab w:val="left" w:pos="567"/>
          <w:tab w:val="left" w:pos="851"/>
        </w:tabs>
        <w:autoSpaceDE w:val="0"/>
        <w:autoSpaceDN w:val="0"/>
        <w:adjustRightInd w:val="0"/>
        <w:spacing w:after="0" w:line="276" w:lineRule="auto"/>
        <w:contextualSpacing w:val="0"/>
        <w:jc w:val="both"/>
        <w:rPr>
          <w:rFonts w:asciiTheme="minorHAnsi" w:hAnsiTheme="minorHAnsi" w:cstheme="minorHAnsi"/>
          <w:sz w:val="20"/>
          <w:szCs w:val="20"/>
        </w:rPr>
      </w:pPr>
      <w:r w:rsidRPr="008C7C74">
        <w:rPr>
          <w:rFonts w:asciiTheme="minorHAnsi" w:hAnsiTheme="minorHAnsi" w:cstheme="minorHAnsi"/>
          <w:sz w:val="20"/>
          <w:szCs w:val="20"/>
        </w:rPr>
        <w:t>innych dokumentów – odpowiednio Wykonawca lub Wykonawca wspólnie ubiegający się o udzielenie zamówienia, w zakresie dokumentów, które każdego z nich dotyczą.</w:t>
      </w:r>
    </w:p>
    <w:p w14:paraId="0D41D12B" w14:textId="77777777" w:rsidR="008C7C74" w:rsidRPr="008C7C74" w:rsidRDefault="008C7C74" w:rsidP="008C7C74">
      <w:pPr>
        <w:pStyle w:val="Akapitzlist"/>
        <w:tabs>
          <w:tab w:val="left" w:pos="284"/>
          <w:tab w:val="left" w:pos="851"/>
        </w:tabs>
        <w:spacing w:after="0" w:line="276" w:lineRule="auto"/>
        <w:ind w:left="284"/>
        <w:contextualSpacing w:val="0"/>
        <w:jc w:val="both"/>
        <w:rPr>
          <w:rFonts w:asciiTheme="minorHAnsi" w:hAnsiTheme="minorHAnsi" w:cstheme="minorHAnsi"/>
          <w:sz w:val="20"/>
          <w:szCs w:val="20"/>
        </w:rPr>
      </w:pPr>
      <w:r w:rsidRPr="008C7C74">
        <w:rPr>
          <w:rFonts w:asciiTheme="minorHAnsi" w:hAnsiTheme="minorHAnsi" w:cstheme="minorHAnsi"/>
          <w:sz w:val="20"/>
          <w:szCs w:val="20"/>
        </w:rPr>
        <w:t>8.3. Poświadczenia zgodności cyfrowego odwzorowania z dokumentem w postaci papierowej, o którym mowa w pkt 8.1. powyżej, może dokonać również notariusz.</w:t>
      </w:r>
    </w:p>
    <w:p w14:paraId="310219E4" w14:textId="77777777" w:rsidR="008C7C74" w:rsidRPr="008C7C74" w:rsidRDefault="008C7C74" w:rsidP="008C7C74">
      <w:pPr>
        <w:pStyle w:val="Akapitzlist"/>
        <w:tabs>
          <w:tab w:val="left" w:pos="284"/>
          <w:tab w:val="left" w:pos="851"/>
        </w:tabs>
        <w:spacing w:after="0" w:line="276" w:lineRule="auto"/>
        <w:ind w:left="284"/>
        <w:contextualSpacing w:val="0"/>
        <w:jc w:val="both"/>
        <w:rPr>
          <w:rFonts w:asciiTheme="minorHAnsi" w:hAnsiTheme="minorHAnsi" w:cstheme="minorHAnsi"/>
          <w:sz w:val="20"/>
          <w:szCs w:val="20"/>
        </w:rPr>
      </w:pPr>
      <w:r w:rsidRPr="008C7C74">
        <w:rPr>
          <w:rFonts w:asciiTheme="minorHAnsi" w:hAnsiTheme="minorHAnsi" w:cstheme="minorHAnsi"/>
          <w:sz w:val="20"/>
          <w:szCs w:val="20"/>
        </w:rPr>
        <w:t>8.4. Przez cyfrowe odwzorowanie, o którym mowa w pkt 8 powyżej, należy rozumieć dokument elektroniczny będący kopią elektroniczną treści zapisanej w postaci papierowej, umożliwiający zapoznanie się z tą treścią i jej zrozumienie, bez konieczności bezpośredniego dostępu do oryginału.</w:t>
      </w:r>
    </w:p>
    <w:p w14:paraId="38A80D4E" w14:textId="77777777" w:rsidR="008C7C74" w:rsidRPr="008C7C74" w:rsidRDefault="008C7C74" w:rsidP="008C7C74">
      <w:pPr>
        <w:pStyle w:val="Akapitzlist"/>
        <w:numPr>
          <w:ilvl w:val="0"/>
          <w:numId w:val="46"/>
        </w:numPr>
        <w:tabs>
          <w:tab w:val="left" w:pos="284"/>
          <w:tab w:val="left" w:pos="851"/>
        </w:tabs>
        <w:spacing w:after="0" w:line="276" w:lineRule="auto"/>
        <w:ind w:left="284" w:hanging="284"/>
        <w:contextualSpacing w:val="0"/>
        <w:jc w:val="both"/>
        <w:rPr>
          <w:rFonts w:asciiTheme="minorHAnsi" w:hAnsiTheme="minorHAnsi" w:cstheme="minorHAnsi"/>
          <w:sz w:val="20"/>
          <w:szCs w:val="20"/>
        </w:rPr>
      </w:pPr>
      <w:r w:rsidRPr="008C7C74">
        <w:rPr>
          <w:rFonts w:asciiTheme="minorHAnsi" w:hAnsiTheme="minorHAnsi" w:cstheme="minorHAnsi"/>
          <w:sz w:val="20"/>
          <w:szCs w:val="20"/>
        </w:rPr>
        <w:t xml:space="preserve">Podmiotowe środki dowodowe, w tym oświadczenie, o którym mowa w art. 117 ust. 4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22133C22" w14:textId="77777777" w:rsidR="008C7C74" w:rsidRPr="008C7C74" w:rsidRDefault="008C7C74" w:rsidP="008C7C74">
      <w:pPr>
        <w:pStyle w:val="Akapitzlist"/>
        <w:tabs>
          <w:tab w:val="left" w:pos="284"/>
          <w:tab w:val="left" w:pos="851"/>
        </w:tabs>
        <w:spacing w:after="0" w:line="276" w:lineRule="auto"/>
        <w:ind w:left="284"/>
        <w:contextualSpacing w:val="0"/>
        <w:jc w:val="both"/>
        <w:rPr>
          <w:rFonts w:asciiTheme="minorHAnsi" w:hAnsiTheme="minorHAnsi" w:cstheme="minorHAnsi"/>
          <w:sz w:val="20"/>
          <w:szCs w:val="20"/>
        </w:rPr>
      </w:pPr>
      <w:r w:rsidRPr="008C7C74">
        <w:rPr>
          <w:rFonts w:asciiTheme="minorHAnsi" w:hAnsiTheme="minorHAnsi" w:cstheme="minorHAnsi"/>
          <w:sz w:val="20"/>
          <w:szCs w:val="20"/>
        </w:rPr>
        <w:t xml:space="preserve">9.1. W przypadku, gdy podmiotowe środki dowodowe, w tym oświadczenie, o którym mowa w art. 117 ust. 4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Pr="008C7C74">
        <w:rPr>
          <w:rFonts w:asciiTheme="minorHAnsi" w:hAnsiTheme="minorHAnsi" w:cstheme="minorHAnsi"/>
          <w:color w:val="FF0000"/>
          <w:sz w:val="20"/>
          <w:szCs w:val="20"/>
        </w:rPr>
        <w:t xml:space="preserve"> </w:t>
      </w:r>
      <w:r w:rsidRPr="008C7C74">
        <w:rPr>
          <w:rFonts w:asciiTheme="minorHAnsi" w:hAnsiTheme="minorHAnsi" w:cstheme="minorHAnsi"/>
          <w:sz w:val="20"/>
          <w:szCs w:val="20"/>
        </w:rPr>
        <w:t>poświadczającym zgodność cyfrowego odwzorowania z dokumentem w postaci papierowej.</w:t>
      </w:r>
    </w:p>
    <w:p w14:paraId="56F6B32D" w14:textId="77777777" w:rsidR="008C7C74" w:rsidRPr="008C7C74" w:rsidRDefault="008C7C74" w:rsidP="008C7C74">
      <w:pPr>
        <w:pStyle w:val="Akapitzlist"/>
        <w:tabs>
          <w:tab w:val="left" w:pos="284"/>
          <w:tab w:val="left" w:pos="851"/>
        </w:tabs>
        <w:spacing w:after="0" w:line="276" w:lineRule="auto"/>
        <w:ind w:left="284"/>
        <w:contextualSpacing w:val="0"/>
        <w:jc w:val="both"/>
        <w:rPr>
          <w:rFonts w:asciiTheme="minorHAnsi" w:hAnsiTheme="minorHAnsi" w:cstheme="minorHAnsi"/>
          <w:sz w:val="20"/>
          <w:szCs w:val="20"/>
        </w:rPr>
      </w:pPr>
      <w:r w:rsidRPr="008C7C74">
        <w:rPr>
          <w:rFonts w:asciiTheme="minorHAnsi" w:hAnsiTheme="minorHAnsi" w:cstheme="minorHAnsi"/>
          <w:sz w:val="20"/>
          <w:szCs w:val="20"/>
        </w:rPr>
        <w:t>9.2. Poświadczenia zgodności cyfrowego odwzorowania z dokumentem w postaci papierowej, o którym mowa w pkt 9.1. powyżej, dokonuje w przypadku:</w:t>
      </w:r>
    </w:p>
    <w:p w14:paraId="5144A27C" w14:textId="77777777" w:rsidR="008C7C74" w:rsidRPr="008C7C74" w:rsidRDefault="008C7C74" w:rsidP="008C7C74">
      <w:pPr>
        <w:tabs>
          <w:tab w:val="left" w:pos="567"/>
        </w:tabs>
        <w:autoSpaceDE w:val="0"/>
        <w:autoSpaceDN w:val="0"/>
        <w:adjustRightInd w:val="0"/>
        <w:spacing w:after="0" w:line="276" w:lineRule="auto"/>
        <w:ind w:left="284" w:firstLine="284"/>
        <w:jc w:val="both"/>
        <w:rPr>
          <w:rFonts w:asciiTheme="minorHAnsi" w:hAnsiTheme="minorHAnsi" w:cstheme="minorHAnsi"/>
          <w:sz w:val="20"/>
          <w:szCs w:val="20"/>
        </w:rPr>
      </w:pPr>
      <w:r w:rsidRPr="008C7C74">
        <w:rPr>
          <w:rFonts w:asciiTheme="minorHAnsi" w:hAnsiTheme="minorHAnsi" w:cstheme="minorHAnsi"/>
          <w:sz w:val="20"/>
          <w:szCs w:val="20"/>
        </w:rPr>
        <w:t>a)  podmiotowych środków dowodowych – odpowiednio Wykonawca, Wykonawca wspólnie ubiegający się o udzielenie zamówienia, podmiot udostępniający zasoby lub podwykonawca, w zakresie podmiotowych środków dowodowych, które każdego z nich dotyczą;,</w:t>
      </w:r>
    </w:p>
    <w:p w14:paraId="511A406B" w14:textId="77777777" w:rsidR="008C7C74" w:rsidRPr="008C7C74" w:rsidRDefault="008C7C74" w:rsidP="008C7C74">
      <w:pPr>
        <w:tabs>
          <w:tab w:val="left" w:pos="567"/>
        </w:tabs>
        <w:autoSpaceDE w:val="0"/>
        <w:autoSpaceDN w:val="0"/>
        <w:adjustRightInd w:val="0"/>
        <w:spacing w:after="0" w:line="276" w:lineRule="auto"/>
        <w:ind w:left="284" w:firstLine="284"/>
        <w:jc w:val="both"/>
        <w:rPr>
          <w:rFonts w:asciiTheme="minorHAnsi" w:hAnsiTheme="minorHAnsi" w:cstheme="minorHAnsi"/>
          <w:sz w:val="20"/>
          <w:szCs w:val="20"/>
        </w:rPr>
      </w:pPr>
      <w:r w:rsidRPr="008C7C74">
        <w:rPr>
          <w:rFonts w:asciiTheme="minorHAnsi" w:hAnsiTheme="minorHAnsi" w:cstheme="minorHAnsi"/>
          <w:sz w:val="20"/>
          <w:szCs w:val="20"/>
        </w:rPr>
        <w:t xml:space="preserve">b)  przedmiotowego środka dowodowego, oświadczenia, o którym mowa w art. 117 ust. 4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lub zobowiązania podmiotu udostępniającego zasoby – odpowiednio Wykonawca lub Wykonawca wspólnie ubiegający się o udzielenie zamówienia,</w:t>
      </w:r>
    </w:p>
    <w:p w14:paraId="77262CBF" w14:textId="77777777" w:rsidR="008C7C74" w:rsidRPr="008C7C74" w:rsidRDefault="008C7C74" w:rsidP="008C7C74">
      <w:pPr>
        <w:tabs>
          <w:tab w:val="left" w:pos="567"/>
        </w:tabs>
        <w:autoSpaceDE w:val="0"/>
        <w:autoSpaceDN w:val="0"/>
        <w:adjustRightInd w:val="0"/>
        <w:spacing w:after="0" w:line="276" w:lineRule="auto"/>
        <w:ind w:left="284" w:firstLine="284"/>
        <w:jc w:val="both"/>
        <w:rPr>
          <w:rFonts w:asciiTheme="minorHAnsi" w:hAnsiTheme="minorHAnsi" w:cstheme="minorHAnsi"/>
          <w:sz w:val="20"/>
          <w:szCs w:val="20"/>
        </w:rPr>
      </w:pPr>
      <w:r w:rsidRPr="008C7C74">
        <w:rPr>
          <w:rFonts w:asciiTheme="minorHAnsi" w:hAnsiTheme="minorHAnsi" w:cstheme="minorHAnsi"/>
          <w:sz w:val="20"/>
          <w:szCs w:val="20"/>
        </w:rPr>
        <w:t>c)  pełnomocnictwa – mocodawca.</w:t>
      </w:r>
    </w:p>
    <w:p w14:paraId="0E8FA076" w14:textId="77777777" w:rsidR="008C7C74" w:rsidRPr="008C7C74" w:rsidRDefault="008C7C74" w:rsidP="008C7C74">
      <w:pPr>
        <w:tabs>
          <w:tab w:val="left" w:pos="284"/>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9.3.Poświadczenia zgodności cyfrowego odwzorowania z dokumentem w postaci papierowej, o którym    mowa w pkt 9.1. powyżej, może dokonać również notariusz.</w:t>
      </w:r>
    </w:p>
    <w:p w14:paraId="370B991F"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 przypadku przekazywania w postępowaniu dokumentu elektronicznego w formacie poddającym dane kompresji, opatrzenie pliku zawierającego skompresowane dokumenty kwalifikowanym podpisem elektronicznym, podpisem zaufanym lub podpisem osobistym,</w:t>
      </w:r>
      <w:r w:rsidRPr="008C7C74">
        <w:rPr>
          <w:rFonts w:asciiTheme="minorHAnsi" w:hAnsiTheme="minorHAnsi" w:cstheme="minorHAnsi"/>
          <w:color w:val="FF0000"/>
          <w:sz w:val="20"/>
          <w:szCs w:val="20"/>
        </w:rPr>
        <w:t xml:space="preserve"> </w:t>
      </w:r>
      <w:r w:rsidRPr="008C7C74">
        <w:rPr>
          <w:rFonts w:asciiTheme="minorHAnsi" w:hAnsiTheme="minorHAnsi" w:cstheme="minorHAnsi"/>
          <w:sz w:val="20"/>
          <w:szCs w:val="20"/>
        </w:rPr>
        <w:t>jest równoznaczne z opatrzeniem wszystkich dokumentów zawartych w tym pliku odpowiednio kwalifikowanym podpisem elektronicznym, podpisem zaufanym lub podpisem osobistym. UWAGA: umieszczenie pliku z tajemnicą przedsiębiorstwa wraz z innymi plikami  w podpisanym pliku archiwum (kompresującym) nie spełni warunku wydzielenia tajemnicy przedsiębiorstwa.</w:t>
      </w:r>
    </w:p>
    <w:p w14:paraId="52FE1453"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785E9ABA"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i formularza „Wyślij wiadomość do zamawiającego”. </w:t>
      </w:r>
    </w:p>
    <w:p w14:paraId="6062C4F5"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Za datę przekazania (wpływu) oświadczeń, wniosków, zawiadomień oraz informacji przyjmuje się datę ich przesłania za pośrednictwem </w:t>
      </w:r>
      <w:hyperlink r:id="rId17">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482AE0B7"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będzie przekazywał wykonawcom informacje w formie elektronicznej za pośrednictwem </w:t>
      </w:r>
      <w:hyperlink r:id="rId18">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do konkretnego wykonawcy.</w:t>
      </w:r>
    </w:p>
    <w:p w14:paraId="2FFBB408"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63671CB" w14:textId="77777777" w:rsidR="008C7C74" w:rsidRPr="008C7C74" w:rsidRDefault="008C7C74" w:rsidP="008C7C74">
      <w:pPr>
        <w:numPr>
          <w:ilvl w:val="0"/>
          <w:numId w:val="46"/>
        </w:numPr>
        <w:tabs>
          <w:tab w:val="left" w:pos="284"/>
        </w:tabs>
        <w:suppressAutoHyphens w:val="0"/>
        <w:autoSpaceDE w:val="0"/>
        <w:autoSpaceDN w:val="0"/>
        <w:adjustRightInd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zgodnie z Rozporządzeniem </w:t>
      </w:r>
      <w:r w:rsidRPr="008C7C74">
        <w:rPr>
          <w:rFonts w:asciiTheme="minorHAnsi" w:eastAsia="Roboto" w:hAnsiTheme="minorHAnsi" w:cstheme="minorHAnsi"/>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8C7C74">
        <w:rPr>
          <w:rFonts w:asciiTheme="minorHAnsi" w:hAnsiTheme="minorHAnsi" w:cstheme="minorHAnsi"/>
          <w:sz w:val="20"/>
          <w:szCs w:val="20"/>
        </w:rPr>
        <w:t xml:space="preserve">, określa niezbędne wymagania sprzętowo - aplikacyjne umożliwiające pracę na </w:t>
      </w:r>
      <w:hyperlink r:id="rId20">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tj.:</w:t>
      </w:r>
    </w:p>
    <w:p w14:paraId="51B85F3F"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stały dostęp do sieci Internet o gwarantowanej przepustowości nie mniejszej niż 512 </w:t>
      </w:r>
      <w:proofErr w:type="spellStart"/>
      <w:r w:rsidRPr="008C7C74">
        <w:rPr>
          <w:rFonts w:asciiTheme="minorHAnsi" w:hAnsiTheme="minorHAnsi" w:cstheme="minorHAnsi"/>
          <w:sz w:val="20"/>
          <w:szCs w:val="20"/>
        </w:rPr>
        <w:t>kb</w:t>
      </w:r>
      <w:proofErr w:type="spellEnd"/>
      <w:r w:rsidRPr="008C7C74">
        <w:rPr>
          <w:rFonts w:asciiTheme="minorHAnsi" w:hAnsiTheme="minorHAnsi" w:cstheme="minorHAnsi"/>
          <w:sz w:val="20"/>
          <w:szCs w:val="20"/>
        </w:rPr>
        <w:t>/s,</w:t>
      </w:r>
    </w:p>
    <w:p w14:paraId="292AE04F"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6CEC0A2B" w14:textId="77777777" w:rsidR="008C7C74" w:rsidRPr="008C7C74" w:rsidRDefault="008C7C74" w:rsidP="008C7C74">
      <w:pPr>
        <w:numPr>
          <w:ilvl w:val="2"/>
          <w:numId w:val="36"/>
        </w:numPr>
        <w:tabs>
          <w:tab w:val="left" w:pos="426"/>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zainstalowana dowolna przeglądarka internetowa, w przypadku Internet Explorer minimalnie </w:t>
      </w:r>
      <w:r w:rsidRPr="008C7C74">
        <w:rPr>
          <w:rFonts w:asciiTheme="minorHAnsi" w:hAnsiTheme="minorHAnsi" w:cstheme="minorHAnsi"/>
          <w:sz w:val="20"/>
          <w:szCs w:val="20"/>
        </w:rPr>
        <w:br/>
        <w:t>wersja  10 0.,</w:t>
      </w:r>
    </w:p>
    <w:p w14:paraId="364EFACC"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włączona obsługa </w:t>
      </w:r>
      <w:proofErr w:type="spellStart"/>
      <w:r w:rsidRPr="008C7C74">
        <w:rPr>
          <w:rFonts w:asciiTheme="minorHAnsi" w:hAnsiTheme="minorHAnsi" w:cstheme="minorHAnsi"/>
          <w:sz w:val="20"/>
          <w:szCs w:val="20"/>
        </w:rPr>
        <w:t>JavaScript</w:t>
      </w:r>
      <w:proofErr w:type="spellEnd"/>
      <w:r w:rsidRPr="008C7C74">
        <w:rPr>
          <w:rFonts w:asciiTheme="minorHAnsi" w:hAnsiTheme="minorHAnsi" w:cstheme="minorHAnsi"/>
          <w:sz w:val="20"/>
          <w:szCs w:val="20"/>
        </w:rPr>
        <w:t>,</w:t>
      </w:r>
    </w:p>
    <w:p w14:paraId="0EF84299"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zainstalowany program Adobe </w:t>
      </w:r>
      <w:proofErr w:type="spellStart"/>
      <w:r w:rsidRPr="008C7C74">
        <w:rPr>
          <w:rFonts w:asciiTheme="minorHAnsi" w:hAnsiTheme="minorHAnsi" w:cstheme="minorHAnsi"/>
          <w:sz w:val="20"/>
          <w:szCs w:val="20"/>
        </w:rPr>
        <w:t>Acrobat</w:t>
      </w:r>
      <w:proofErr w:type="spellEnd"/>
      <w:r w:rsidRPr="008C7C74">
        <w:rPr>
          <w:rFonts w:asciiTheme="minorHAnsi" w:hAnsiTheme="minorHAnsi" w:cstheme="minorHAnsi"/>
          <w:sz w:val="20"/>
          <w:szCs w:val="20"/>
        </w:rPr>
        <w:t xml:space="preserve"> Reader lub inny obsługujący format plików .pdf,</w:t>
      </w:r>
    </w:p>
    <w:p w14:paraId="651F9CEE"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Szyfrowanie na platformazakupowa.pl odbywa się za pomocą protokołu TLS 1.3.</w:t>
      </w:r>
    </w:p>
    <w:p w14:paraId="08D43CE4"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Oznaczenie czasu odbioru danych przez platformę zakupową stanowi datę oraz dokładny czas (</w:t>
      </w:r>
      <w:proofErr w:type="spellStart"/>
      <w:r w:rsidRPr="008C7C74">
        <w:rPr>
          <w:rFonts w:asciiTheme="minorHAnsi" w:hAnsiTheme="minorHAnsi" w:cstheme="minorHAnsi"/>
          <w:sz w:val="20"/>
          <w:szCs w:val="20"/>
        </w:rPr>
        <w:t>hh:mm:ss</w:t>
      </w:r>
      <w:proofErr w:type="spellEnd"/>
      <w:r w:rsidRPr="008C7C74">
        <w:rPr>
          <w:rFonts w:asciiTheme="minorHAnsi" w:hAnsiTheme="minorHAnsi" w:cstheme="minorHAnsi"/>
          <w:sz w:val="20"/>
          <w:szCs w:val="20"/>
        </w:rPr>
        <w:t>) generowany wg. czasu lokalnego serwera synchronizowanego z zegarem Głównego Urzędu Miar.</w:t>
      </w:r>
    </w:p>
    <w:p w14:paraId="5130B5EB" w14:textId="77777777" w:rsidR="008C7C74" w:rsidRPr="008C7C74" w:rsidRDefault="008C7C74" w:rsidP="008C7C74">
      <w:pPr>
        <w:numPr>
          <w:ilvl w:val="0"/>
          <w:numId w:val="36"/>
        </w:numPr>
        <w:tabs>
          <w:tab w:val="left" w:pos="426"/>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Wykonawca, przystępując do niniejszego postępowania o udzielenie zamówienia publicznego:</w:t>
      </w:r>
    </w:p>
    <w:p w14:paraId="54BFCFF6"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akceptuje warunki korzystania z </w:t>
      </w:r>
      <w:hyperlink r:id="rId21">
        <w:r w:rsidRPr="008C7C74">
          <w:rPr>
            <w:rFonts w:asciiTheme="minorHAnsi" w:hAnsiTheme="minorHAnsi" w:cstheme="minorHAnsi"/>
            <w:color w:val="1155CC"/>
            <w:sz w:val="20"/>
            <w:szCs w:val="20"/>
            <w:u w:val="single"/>
          </w:rPr>
          <w:t>platformazakupowa.pl</w:t>
        </w:r>
      </w:hyperlink>
      <w:r w:rsidRPr="008C7C74">
        <w:rPr>
          <w:rFonts w:asciiTheme="minorHAnsi" w:hAnsiTheme="minorHAnsi" w:cstheme="minorHAnsi"/>
          <w:sz w:val="20"/>
          <w:szCs w:val="20"/>
        </w:rPr>
        <w:t xml:space="preserve"> określone w Regulaminie zamieszczonym na stronie internetowej </w:t>
      </w:r>
      <w:hyperlink r:id="rId22">
        <w:r w:rsidRPr="008C7C74">
          <w:rPr>
            <w:rFonts w:asciiTheme="minorHAnsi" w:hAnsiTheme="minorHAnsi" w:cstheme="minorHAnsi"/>
            <w:sz w:val="20"/>
            <w:szCs w:val="20"/>
          </w:rPr>
          <w:t>pod linkiem</w:t>
        </w:r>
      </w:hyperlink>
      <w:r w:rsidRPr="008C7C74">
        <w:rPr>
          <w:rFonts w:asciiTheme="minorHAnsi" w:hAnsiTheme="minorHAnsi" w:cstheme="minorHAnsi"/>
          <w:sz w:val="20"/>
          <w:szCs w:val="20"/>
        </w:rPr>
        <w:t xml:space="preserve">  w zakładce „Regulamin" oraz uznaje go za wiążący,</w:t>
      </w:r>
    </w:p>
    <w:p w14:paraId="5D99F72B" w14:textId="77777777" w:rsidR="008C7C74" w:rsidRPr="008C7C74" w:rsidRDefault="008C7C74" w:rsidP="008C7C74">
      <w:pPr>
        <w:numPr>
          <w:ilvl w:val="1"/>
          <w:numId w:val="36"/>
        </w:numPr>
        <w:tabs>
          <w:tab w:val="left" w:pos="426"/>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zapoznał i stosuje się do Instrukcji składania ofert/wniosków dostępnej </w:t>
      </w:r>
      <w:hyperlink r:id="rId23">
        <w:r w:rsidRPr="008C7C74">
          <w:rPr>
            <w:rFonts w:asciiTheme="minorHAnsi" w:hAnsiTheme="minorHAnsi" w:cstheme="minorHAnsi"/>
            <w:color w:val="1155CC"/>
            <w:sz w:val="20"/>
            <w:szCs w:val="20"/>
            <w:u w:val="single"/>
          </w:rPr>
          <w:t>pod linkiem</w:t>
        </w:r>
      </w:hyperlink>
      <w:r w:rsidRPr="008C7C74">
        <w:rPr>
          <w:rFonts w:asciiTheme="minorHAnsi" w:hAnsiTheme="minorHAnsi" w:cstheme="minorHAnsi"/>
          <w:sz w:val="20"/>
          <w:szCs w:val="20"/>
        </w:rPr>
        <w:t xml:space="preserve">. </w:t>
      </w:r>
    </w:p>
    <w:p w14:paraId="76AC0E8D" w14:textId="77777777" w:rsidR="008C7C74" w:rsidRPr="008C7C74" w:rsidRDefault="008C7C74" w:rsidP="008C7C74">
      <w:pPr>
        <w:numPr>
          <w:ilvl w:val="0"/>
          <w:numId w:val="36"/>
        </w:numPr>
        <w:tabs>
          <w:tab w:val="left" w:pos="426"/>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b/>
          <w:sz w:val="20"/>
          <w:szCs w:val="20"/>
        </w:rPr>
        <w:t xml:space="preserve">Zamawiający nie ponosi odpowiedzialności za złożenie oferty w sposób niezgodny z Instrukcją korzystania z </w:t>
      </w:r>
      <w:hyperlink r:id="rId24">
        <w:r w:rsidRPr="008C7C74">
          <w:rPr>
            <w:rFonts w:asciiTheme="minorHAnsi" w:hAnsiTheme="minorHAnsi" w:cstheme="minorHAnsi"/>
            <w:b/>
            <w:color w:val="1155CC"/>
            <w:sz w:val="20"/>
            <w:szCs w:val="20"/>
            <w:u w:val="single"/>
          </w:rPr>
          <w:t>platformazakupowa.pl</w:t>
        </w:r>
      </w:hyperlink>
      <w:r w:rsidRPr="008C7C74">
        <w:rPr>
          <w:rFonts w:asciiTheme="minorHAnsi" w:hAnsiTheme="minorHAnsi" w:cstheme="min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1B72092" w14:textId="77777777" w:rsidR="008C7C74" w:rsidRPr="008C7C74" w:rsidRDefault="008C7C74" w:rsidP="008C7C74">
      <w:pPr>
        <w:numPr>
          <w:ilvl w:val="0"/>
          <w:numId w:val="36"/>
        </w:numPr>
        <w:tabs>
          <w:tab w:val="left" w:pos="426"/>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b/>
          <w:sz w:val="20"/>
          <w:szCs w:val="20"/>
        </w:rPr>
        <w:t>Formaty plików wykorzystywanych przez wykonawców powinny być zgodne z</w:t>
      </w:r>
      <w:r w:rsidRPr="008C7C74">
        <w:rPr>
          <w:rFonts w:asciiTheme="minorHAnsi" w:hAnsiTheme="minorHAnsi" w:cstheme="minorHAns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96969DE" w14:textId="77777777" w:rsidR="008C7C74" w:rsidRPr="008C7C74" w:rsidRDefault="008C7C74" w:rsidP="008C7C74">
      <w:pPr>
        <w:pStyle w:val="Akapitzlist"/>
        <w:numPr>
          <w:ilvl w:val="0"/>
          <w:numId w:val="36"/>
        </w:numPr>
        <w:tabs>
          <w:tab w:val="left" w:pos="426"/>
          <w:tab w:val="left" w:pos="567"/>
        </w:tabs>
        <w:spacing w:after="0" w:line="276" w:lineRule="auto"/>
        <w:ind w:left="284" w:firstLine="0"/>
        <w:contextualSpacing w:val="0"/>
        <w:jc w:val="both"/>
        <w:rPr>
          <w:rFonts w:asciiTheme="minorHAnsi" w:hAnsiTheme="minorHAnsi" w:cstheme="minorHAnsi"/>
          <w:sz w:val="20"/>
          <w:szCs w:val="20"/>
        </w:rPr>
      </w:pPr>
      <w:r w:rsidRPr="008C7C74">
        <w:rPr>
          <w:rFonts w:asciiTheme="minorHAnsi" w:hAnsiTheme="minorHAnsi" w:cstheme="minorHAnsi"/>
          <w:sz w:val="20"/>
          <w:szCs w:val="20"/>
        </w:rPr>
        <w:t>Wykonawca nie może  samodzielnie  szyfrować przekazywanych plików.</w:t>
      </w:r>
    </w:p>
    <w:p w14:paraId="4C0F218B" w14:textId="77777777" w:rsidR="008C7C74" w:rsidRPr="008C7C74" w:rsidRDefault="008C7C74" w:rsidP="008C7C74">
      <w:pPr>
        <w:pStyle w:val="Akapitzlist"/>
        <w:numPr>
          <w:ilvl w:val="0"/>
          <w:numId w:val="36"/>
        </w:numPr>
        <w:tabs>
          <w:tab w:val="left" w:pos="567"/>
        </w:tabs>
        <w:spacing w:after="0" w:line="276" w:lineRule="auto"/>
        <w:ind w:left="284" w:firstLine="0"/>
        <w:contextualSpacing w:val="0"/>
        <w:jc w:val="both"/>
        <w:rPr>
          <w:rFonts w:asciiTheme="minorHAnsi" w:hAnsiTheme="minorHAnsi" w:cstheme="minorHAnsi"/>
          <w:sz w:val="20"/>
          <w:szCs w:val="20"/>
        </w:rPr>
      </w:pPr>
      <w:r w:rsidRPr="008C7C74">
        <w:rPr>
          <w:rFonts w:asciiTheme="minorHAnsi" w:hAnsiTheme="minorHAnsi" w:cstheme="minorHAnsi"/>
          <w:sz w:val="20"/>
          <w:szCs w:val="20"/>
        </w:rPr>
        <w:t>Dokumenty elektroniczne w postępowaniu spełniają łącznie następujące wymagania:</w:t>
      </w:r>
    </w:p>
    <w:p w14:paraId="7B86BEAA" w14:textId="77777777" w:rsidR="008C7C74" w:rsidRPr="008C7C74" w:rsidRDefault="008C7C74" w:rsidP="008C7C74">
      <w:pPr>
        <w:tabs>
          <w:tab w:val="left" w:pos="284"/>
          <w:tab w:val="left" w:pos="567"/>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6.1. są utrwalone w sposób umożliwiający ich wielokrotne odczytanie, zapisanie i powielenie, a także przekazanie przy użyciu środków komunikacji elektronicznej lub na informatycznym nośniku danych; </w:t>
      </w:r>
    </w:p>
    <w:p w14:paraId="7B4D728B" w14:textId="77777777" w:rsidR="008C7C74" w:rsidRPr="008C7C74" w:rsidRDefault="008C7C74" w:rsidP="008C7C74">
      <w:pPr>
        <w:tabs>
          <w:tab w:val="left" w:pos="284"/>
          <w:tab w:val="left" w:pos="567"/>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6.2. umożliwiają prezentację treści w postaci elektronicznej, w szczególności przez wyświetlenie tej treści na monitorze ekranowym; </w:t>
      </w:r>
    </w:p>
    <w:p w14:paraId="65304930" w14:textId="77777777" w:rsidR="008C7C74" w:rsidRPr="008C7C74" w:rsidRDefault="008C7C74" w:rsidP="008C7C74">
      <w:pPr>
        <w:tabs>
          <w:tab w:val="left" w:pos="284"/>
          <w:tab w:val="left" w:pos="567"/>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6.3. umożliwiają prezentację treści w postaci papierowej, w szczególności za pomocą wydruku; </w:t>
      </w:r>
    </w:p>
    <w:p w14:paraId="087498AC" w14:textId="77777777" w:rsidR="008C7C74" w:rsidRPr="008C7C74" w:rsidRDefault="008C7C74" w:rsidP="008C7C74">
      <w:pPr>
        <w:tabs>
          <w:tab w:val="left" w:pos="284"/>
          <w:tab w:val="left" w:pos="567"/>
        </w:tabs>
        <w:autoSpaceDE w:val="0"/>
        <w:autoSpaceDN w:val="0"/>
        <w:adjustRightInd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6.4 zawierają dane w układzie niepozostawiającym wątpliwości co do treści i kontekstu zapisanych informacji.</w:t>
      </w:r>
    </w:p>
    <w:p w14:paraId="7C11B6FA" w14:textId="77777777" w:rsidR="008C7C74" w:rsidRPr="008C7C74" w:rsidRDefault="008C7C74" w:rsidP="008C7C74">
      <w:pPr>
        <w:tabs>
          <w:tab w:val="left" w:pos="426"/>
        </w:tabs>
        <w:spacing w:after="0" w:line="276" w:lineRule="auto"/>
        <w:jc w:val="both"/>
        <w:rPr>
          <w:rFonts w:asciiTheme="minorHAnsi" w:hAnsiTheme="minorHAnsi" w:cstheme="minorHAnsi"/>
          <w:sz w:val="20"/>
          <w:szCs w:val="20"/>
        </w:rPr>
      </w:pPr>
      <w:r w:rsidRPr="008C7C74">
        <w:rPr>
          <w:rFonts w:asciiTheme="minorHAnsi" w:hAnsiTheme="minorHAnsi" w:cstheme="minorHAnsi"/>
          <w:sz w:val="20"/>
          <w:szCs w:val="20"/>
        </w:rPr>
        <w:t>17. Rekomendacje Zamawiającego:</w:t>
      </w:r>
    </w:p>
    <w:p w14:paraId="4EA59360" w14:textId="77777777" w:rsidR="008C7C74" w:rsidRPr="008C7C74" w:rsidRDefault="008C7C74" w:rsidP="008C7C74">
      <w:pPr>
        <w:numPr>
          <w:ilvl w:val="0"/>
          <w:numId w:val="42"/>
        </w:numPr>
        <w:tabs>
          <w:tab w:val="left" w:pos="426"/>
        </w:tabs>
        <w:suppressAutoHyphens w:val="0"/>
        <w:spacing w:after="0" w:line="276" w:lineRule="auto"/>
        <w:ind w:left="426" w:hanging="142"/>
        <w:jc w:val="both"/>
        <w:rPr>
          <w:rFonts w:asciiTheme="minorHAnsi" w:hAnsiTheme="minorHAnsi" w:cstheme="minorHAnsi"/>
          <w:sz w:val="20"/>
          <w:szCs w:val="20"/>
        </w:rPr>
      </w:pPr>
      <w:r w:rsidRPr="008C7C74">
        <w:rPr>
          <w:rFonts w:asciiTheme="minorHAnsi" w:hAnsiTheme="minorHAnsi" w:cstheme="minorHAnsi"/>
          <w:sz w:val="20"/>
          <w:szCs w:val="20"/>
        </w:rPr>
        <w:t>Zamawiający rekomenduje wykorzystanie formatów: .pdf .</w:t>
      </w:r>
      <w:proofErr w:type="spellStart"/>
      <w:r w:rsidRPr="008C7C74">
        <w:rPr>
          <w:rFonts w:asciiTheme="minorHAnsi" w:hAnsiTheme="minorHAnsi" w:cstheme="minorHAnsi"/>
          <w:sz w:val="20"/>
          <w:szCs w:val="20"/>
        </w:rPr>
        <w:t>doc</w:t>
      </w:r>
      <w:proofErr w:type="spellEnd"/>
      <w:r w:rsidRPr="008C7C74">
        <w:rPr>
          <w:rFonts w:asciiTheme="minorHAnsi" w:hAnsiTheme="minorHAnsi" w:cstheme="minorHAnsi"/>
          <w:sz w:val="20"/>
          <w:szCs w:val="20"/>
        </w:rPr>
        <w:t xml:space="preserve"> .xls .jpg (.</w:t>
      </w:r>
      <w:proofErr w:type="spellStart"/>
      <w:r w:rsidRPr="008C7C74">
        <w:rPr>
          <w:rFonts w:asciiTheme="minorHAnsi" w:hAnsiTheme="minorHAnsi" w:cstheme="minorHAnsi"/>
          <w:sz w:val="20"/>
          <w:szCs w:val="20"/>
        </w:rPr>
        <w:t>jpeg</w:t>
      </w:r>
      <w:proofErr w:type="spellEnd"/>
      <w:r w:rsidRPr="008C7C74">
        <w:rPr>
          <w:rFonts w:asciiTheme="minorHAnsi" w:hAnsiTheme="minorHAnsi" w:cstheme="minorHAnsi"/>
          <w:sz w:val="20"/>
          <w:szCs w:val="20"/>
        </w:rPr>
        <w:t xml:space="preserve">) </w:t>
      </w:r>
      <w:r w:rsidRPr="008C7C74">
        <w:rPr>
          <w:rFonts w:asciiTheme="minorHAnsi" w:hAnsiTheme="minorHAnsi" w:cstheme="minorHAnsi"/>
          <w:b/>
          <w:sz w:val="20"/>
          <w:szCs w:val="20"/>
        </w:rPr>
        <w:t>ze szczególnym wskazaniem na .pdf</w:t>
      </w:r>
    </w:p>
    <w:p w14:paraId="41139BC6" w14:textId="77777777" w:rsidR="008C7C74" w:rsidRPr="008C7C74" w:rsidRDefault="008C7C74" w:rsidP="008C7C74">
      <w:pPr>
        <w:numPr>
          <w:ilvl w:val="0"/>
          <w:numId w:val="42"/>
        </w:numPr>
        <w:tabs>
          <w:tab w:val="left" w:pos="426"/>
        </w:tabs>
        <w:suppressAutoHyphens w:val="0"/>
        <w:spacing w:after="0" w:line="276" w:lineRule="auto"/>
        <w:ind w:left="0" w:firstLine="284"/>
        <w:jc w:val="both"/>
        <w:rPr>
          <w:rFonts w:asciiTheme="minorHAnsi" w:hAnsiTheme="minorHAnsi" w:cstheme="minorHAnsi"/>
          <w:sz w:val="20"/>
          <w:szCs w:val="20"/>
        </w:rPr>
      </w:pPr>
      <w:r w:rsidRPr="008C7C74">
        <w:rPr>
          <w:rFonts w:asciiTheme="minorHAnsi" w:hAnsiTheme="minorHAnsi" w:cstheme="minorHAnsi"/>
          <w:sz w:val="20"/>
          <w:szCs w:val="20"/>
        </w:rPr>
        <w:t>W celu ewentualnej kompresji danych Zamawiający rekomenduje wykorzystanie jednego z formatów:</w:t>
      </w:r>
    </w:p>
    <w:p w14:paraId="284BC2DD" w14:textId="77777777" w:rsidR="008C7C74" w:rsidRPr="008C7C74" w:rsidRDefault="008C7C74" w:rsidP="008C7C74">
      <w:pPr>
        <w:numPr>
          <w:ilvl w:val="1"/>
          <w:numId w:val="42"/>
        </w:numPr>
        <w:tabs>
          <w:tab w:val="left" w:pos="426"/>
        </w:tabs>
        <w:suppressAutoHyphens w:val="0"/>
        <w:spacing w:after="0" w:line="276" w:lineRule="auto"/>
        <w:ind w:left="0" w:firstLine="284"/>
        <w:jc w:val="both"/>
        <w:rPr>
          <w:rFonts w:asciiTheme="minorHAnsi" w:hAnsiTheme="minorHAnsi" w:cstheme="minorHAnsi"/>
          <w:sz w:val="20"/>
          <w:szCs w:val="20"/>
        </w:rPr>
      </w:pPr>
      <w:r w:rsidRPr="008C7C74">
        <w:rPr>
          <w:rFonts w:asciiTheme="minorHAnsi" w:hAnsiTheme="minorHAnsi" w:cstheme="minorHAnsi"/>
          <w:sz w:val="20"/>
          <w:szCs w:val="20"/>
        </w:rPr>
        <w:t xml:space="preserve">.zip </w:t>
      </w:r>
    </w:p>
    <w:p w14:paraId="7D7F5A25" w14:textId="77777777" w:rsidR="008C7C74" w:rsidRPr="008C7C74" w:rsidRDefault="008C7C74" w:rsidP="008C7C74">
      <w:pPr>
        <w:numPr>
          <w:ilvl w:val="1"/>
          <w:numId w:val="42"/>
        </w:numPr>
        <w:tabs>
          <w:tab w:val="left" w:pos="426"/>
        </w:tabs>
        <w:suppressAutoHyphens w:val="0"/>
        <w:spacing w:after="0" w:line="276" w:lineRule="auto"/>
        <w:ind w:left="0" w:firstLine="284"/>
        <w:jc w:val="both"/>
        <w:rPr>
          <w:rFonts w:asciiTheme="minorHAnsi" w:hAnsiTheme="minorHAnsi" w:cstheme="minorHAnsi"/>
          <w:sz w:val="20"/>
          <w:szCs w:val="20"/>
        </w:rPr>
      </w:pPr>
      <w:r w:rsidRPr="008C7C74">
        <w:rPr>
          <w:rFonts w:asciiTheme="minorHAnsi" w:hAnsiTheme="minorHAnsi" w:cstheme="minorHAnsi"/>
          <w:sz w:val="20"/>
          <w:szCs w:val="20"/>
        </w:rPr>
        <w:t>.7Z</w:t>
      </w:r>
    </w:p>
    <w:p w14:paraId="19B230AF" w14:textId="77777777" w:rsidR="008C7C74" w:rsidRPr="008C7C74" w:rsidRDefault="008C7C74" w:rsidP="008C7C74">
      <w:pPr>
        <w:numPr>
          <w:ilvl w:val="0"/>
          <w:numId w:val="42"/>
        </w:numPr>
        <w:tabs>
          <w:tab w:val="left" w:pos="284"/>
        </w:tabs>
        <w:suppressAutoHyphens w:val="0"/>
        <w:spacing w:after="0" w:line="276" w:lineRule="auto"/>
        <w:ind w:left="426" w:hanging="142"/>
        <w:jc w:val="both"/>
        <w:rPr>
          <w:rFonts w:asciiTheme="minorHAnsi" w:hAnsiTheme="minorHAnsi" w:cstheme="minorHAnsi"/>
          <w:sz w:val="20"/>
          <w:szCs w:val="20"/>
        </w:rPr>
      </w:pPr>
      <w:r w:rsidRPr="008C7C74">
        <w:rPr>
          <w:rFonts w:asciiTheme="minorHAnsi" w:hAnsiTheme="minorHAnsi" w:cstheme="minorHAnsi"/>
          <w:sz w:val="20"/>
          <w:szCs w:val="20"/>
        </w:rPr>
        <w:t xml:space="preserve">Wśród formatów powszechnych a </w:t>
      </w:r>
      <w:r w:rsidRPr="008C7C74">
        <w:rPr>
          <w:rFonts w:asciiTheme="minorHAnsi" w:hAnsiTheme="minorHAnsi" w:cstheme="minorHAnsi"/>
          <w:b/>
          <w:sz w:val="20"/>
          <w:szCs w:val="20"/>
        </w:rPr>
        <w:t>NIE występujących</w:t>
      </w:r>
      <w:r w:rsidRPr="008C7C74">
        <w:rPr>
          <w:rFonts w:asciiTheme="minorHAnsi" w:hAnsiTheme="minorHAnsi" w:cstheme="minorHAnsi"/>
          <w:sz w:val="20"/>
          <w:szCs w:val="20"/>
        </w:rPr>
        <w:t xml:space="preserve"> w rozporządzeniu występują: .</w:t>
      </w:r>
      <w:proofErr w:type="spellStart"/>
      <w:r w:rsidRPr="008C7C74">
        <w:rPr>
          <w:rFonts w:asciiTheme="minorHAnsi" w:hAnsiTheme="minorHAnsi" w:cstheme="minorHAnsi"/>
          <w:sz w:val="20"/>
          <w:szCs w:val="20"/>
        </w:rPr>
        <w:t>rar</w:t>
      </w:r>
      <w:proofErr w:type="spellEnd"/>
      <w:r w:rsidRPr="008C7C74">
        <w:rPr>
          <w:rFonts w:asciiTheme="minorHAnsi" w:hAnsiTheme="minorHAnsi" w:cstheme="minorHAnsi"/>
          <w:sz w:val="20"/>
          <w:szCs w:val="20"/>
        </w:rPr>
        <w:t xml:space="preserve"> .gif .</w:t>
      </w:r>
      <w:proofErr w:type="spellStart"/>
      <w:r w:rsidRPr="008C7C74">
        <w:rPr>
          <w:rFonts w:asciiTheme="minorHAnsi" w:hAnsiTheme="minorHAnsi" w:cstheme="minorHAnsi"/>
          <w:sz w:val="20"/>
          <w:szCs w:val="20"/>
        </w:rPr>
        <w:t>bmp</w:t>
      </w:r>
      <w:proofErr w:type="spellEnd"/>
      <w:r w:rsidRPr="008C7C74">
        <w:rPr>
          <w:rFonts w:asciiTheme="minorHAnsi" w:hAnsiTheme="minorHAnsi" w:cstheme="minorHAnsi"/>
          <w:sz w:val="20"/>
          <w:szCs w:val="20"/>
        </w:rPr>
        <w:t xml:space="preserve"> .</w:t>
      </w:r>
      <w:proofErr w:type="spellStart"/>
      <w:r w:rsidRPr="008C7C74">
        <w:rPr>
          <w:rFonts w:asciiTheme="minorHAnsi" w:hAnsiTheme="minorHAnsi" w:cstheme="minorHAnsi"/>
          <w:sz w:val="20"/>
          <w:szCs w:val="20"/>
        </w:rPr>
        <w:t>numbers</w:t>
      </w:r>
      <w:proofErr w:type="spellEnd"/>
      <w:r w:rsidRPr="008C7C74">
        <w:rPr>
          <w:rFonts w:asciiTheme="minorHAnsi" w:hAnsiTheme="minorHAnsi" w:cstheme="minorHAnsi"/>
          <w:sz w:val="20"/>
          <w:szCs w:val="20"/>
        </w:rPr>
        <w:t xml:space="preserve"> .</w:t>
      </w:r>
      <w:proofErr w:type="spellStart"/>
      <w:r w:rsidRPr="008C7C74">
        <w:rPr>
          <w:rFonts w:asciiTheme="minorHAnsi" w:hAnsiTheme="minorHAnsi" w:cstheme="minorHAnsi"/>
          <w:sz w:val="20"/>
          <w:szCs w:val="20"/>
        </w:rPr>
        <w:t>pages</w:t>
      </w:r>
      <w:proofErr w:type="spellEnd"/>
      <w:r w:rsidRPr="008C7C74">
        <w:rPr>
          <w:rFonts w:asciiTheme="minorHAnsi" w:hAnsiTheme="minorHAnsi" w:cstheme="minorHAnsi"/>
          <w:sz w:val="20"/>
          <w:szCs w:val="20"/>
        </w:rPr>
        <w:t xml:space="preserve">. </w:t>
      </w:r>
      <w:r w:rsidRPr="008C7C74">
        <w:rPr>
          <w:rFonts w:asciiTheme="minorHAnsi" w:hAnsiTheme="minorHAnsi" w:cstheme="minorHAnsi"/>
          <w:b/>
          <w:sz w:val="20"/>
          <w:szCs w:val="20"/>
        </w:rPr>
        <w:t>Dokumenty złożone w takich plikach zostaną uznane za złożone nieskutecznie.</w:t>
      </w:r>
    </w:p>
    <w:p w14:paraId="64026B22"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zwraca uwagę na ograniczenia wielkości plików podpisywanych profilem zaufanym, który wynosi max 10MB, oraz na ograniczenie wielkości plików podpisywanych w aplikacji </w:t>
      </w:r>
      <w:proofErr w:type="spellStart"/>
      <w:r w:rsidRPr="008C7C74">
        <w:rPr>
          <w:rFonts w:asciiTheme="minorHAnsi" w:hAnsiTheme="minorHAnsi" w:cstheme="minorHAnsi"/>
          <w:sz w:val="20"/>
          <w:szCs w:val="20"/>
        </w:rPr>
        <w:t>eDoApp</w:t>
      </w:r>
      <w:proofErr w:type="spellEnd"/>
      <w:r w:rsidRPr="008C7C74">
        <w:rPr>
          <w:rFonts w:asciiTheme="minorHAnsi" w:hAnsiTheme="minorHAnsi" w:cstheme="minorHAnsi"/>
          <w:sz w:val="20"/>
          <w:szCs w:val="20"/>
        </w:rPr>
        <w:t xml:space="preserve"> służącej do składania podpisu osobistego, który wynosi max 5MB.</w:t>
      </w:r>
    </w:p>
    <w:p w14:paraId="4BD4F515"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C7C74">
        <w:rPr>
          <w:rFonts w:asciiTheme="minorHAnsi" w:hAnsiTheme="minorHAnsi" w:cstheme="minorHAnsi"/>
          <w:sz w:val="20"/>
          <w:szCs w:val="20"/>
        </w:rPr>
        <w:t>PAdES</w:t>
      </w:r>
      <w:proofErr w:type="spellEnd"/>
      <w:r w:rsidRPr="008C7C74">
        <w:rPr>
          <w:rFonts w:asciiTheme="minorHAnsi" w:hAnsiTheme="minorHAnsi" w:cstheme="minorHAnsi"/>
          <w:sz w:val="20"/>
          <w:szCs w:val="20"/>
        </w:rPr>
        <w:t xml:space="preserve">. </w:t>
      </w:r>
    </w:p>
    <w:p w14:paraId="43CAF887"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Pliki w innych formatach niż PDF zaleca się opatrzyć zewnętrznym podpisem </w:t>
      </w:r>
      <w:proofErr w:type="spellStart"/>
      <w:r w:rsidRPr="008C7C74">
        <w:rPr>
          <w:rFonts w:asciiTheme="minorHAnsi" w:hAnsiTheme="minorHAnsi" w:cstheme="minorHAnsi"/>
          <w:sz w:val="20"/>
          <w:szCs w:val="20"/>
        </w:rPr>
        <w:t>XAdES</w:t>
      </w:r>
      <w:proofErr w:type="spellEnd"/>
      <w:r w:rsidRPr="008C7C74">
        <w:rPr>
          <w:rFonts w:asciiTheme="minorHAnsi" w:hAnsiTheme="minorHAnsi" w:cstheme="minorHAnsi"/>
          <w:sz w:val="20"/>
          <w:szCs w:val="20"/>
        </w:rPr>
        <w:t>. Wykonawca powinien pamiętać, aby plik z podpisem przekazywać łącznie z dokumentem podpisywanym.</w:t>
      </w:r>
    </w:p>
    <w:p w14:paraId="5CAD1AF9"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7F0AAAE"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Zamawiający zaleca, aby Wykonawca z odpowiednim wyprzedzeniem przetestował możliwość prawidłowego wykorzystania wybranej metody podpisania plików oferty.</w:t>
      </w:r>
    </w:p>
    <w:p w14:paraId="66D0C873"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Zaleca się, aby komunikacja z wykonawcami odbywała się tylko na Platformie za pośrednictwem formularza “Wyślij wiadomość do zamawiającego”, nie za pośrednictwem adresu email.</w:t>
      </w:r>
    </w:p>
    <w:p w14:paraId="72A6CBB3"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Zaleca się aby osobą składającą ofertę była osoba kontaktowa podawana w dokumentacji.</w:t>
      </w:r>
    </w:p>
    <w:p w14:paraId="03E18FC3"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F54D785"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Podczas podpisywania plików zaleca się stosowanie algorytmu skrótu SHA2 zamiast SHA1.  </w:t>
      </w:r>
    </w:p>
    <w:p w14:paraId="74DD058B"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Jeśli wykonawca pakuje dokumenty np. w plik ZIP zalecamy wcześniejsze podpisanie każdego ze skompresowanych plików. </w:t>
      </w:r>
    </w:p>
    <w:p w14:paraId="5E2AABFE"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Zamawiający rekomenduje wykorzystanie podpisu z kwalifikowanym znacznikiem czasu.</w:t>
      </w:r>
    </w:p>
    <w:p w14:paraId="26150AEA" w14:textId="77777777" w:rsidR="008C7C74" w:rsidRPr="008C7C74" w:rsidRDefault="008C7C74" w:rsidP="008C7C74">
      <w:pPr>
        <w:numPr>
          <w:ilvl w:val="0"/>
          <w:numId w:val="42"/>
        </w:numPr>
        <w:tabs>
          <w:tab w:val="left" w:pos="426"/>
        </w:tabs>
        <w:suppressAutoHyphens w:val="0"/>
        <w:spacing w:after="0" w:line="276" w:lineRule="auto"/>
        <w:ind w:left="426" w:firstLine="0"/>
        <w:jc w:val="both"/>
        <w:rPr>
          <w:rFonts w:asciiTheme="minorHAnsi" w:hAnsiTheme="minorHAnsi" w:cstheme="minorHAnsi"/>
          <w:sz w:val="20"/>
          <w:szCs w:val="20"/>
        </w:rPr>
      </w:pPr>
      <w:r w:rsidRPr="008C7C74">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10506C1B" w14:textId="77777777" w:rsidR="008C7C74" w:rsidRPr="008C7C74" w:rsidRDefault="008C7C74" w:rsidP="008C7C74">
      <w:pPr>
        <w:tabs>
          <w:tab w:val="left" w:pos="567"/>
        </w:tabs>
        <w:autoSpaceDE w:val="0"/>
        <w:autoSpaceDN w:val="0"/>
        <w:adjustRightInd w:val="0"/>
        <w:spacing w:after="0" w:line="276" w:lineRule="auto"/>
        <w:jc w:val="both"/>
        <w:rPr>
          <w:rFonts w:asciiTheme="minorHAnsi" w:hAnsiTheme="minorHAnsi" w:cstheme="minorHAnsi"/>
          <w:sz w:val="20"/>
          <w:szCs w:val="20"/>
        </w:rPr>
      </w:pPr>
    </w:p>
    <w:p w14:paraId="78500B04"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w:t>
      </w:r>
      <w:r w:rsidRPr="008C7C74">
        <w:rPr>
          <w:rFonts w:asciiTheme="minorHAnsi" w:hAnsiTheme="minorHAnsi" w:cstheme="minorHAnsi"/>
          <w:b/>
          <w:bCs/>
          <w:sz w:val="20"/>
          <w:szCs w:val="20"/>
        </w:rPr>
        <w:t>:</w:t>
      </w:r>
    </w:p>
    <w:p w14:paraId="31C39609"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Zamawiający nie przewiduje odstępstw od komunikacji elektronicznej i innych sposobów komunikacji </w:t>
      </w:r>
      <w:r w:rsidRPr="008C7C74">
        <w:rPr>
          <w:rFonts w:asciiTheme="minorHAnsi" w:hAnsiTheme="minorHAnsi" w:cstheme="minorHAnsi"/>
          <w:sz w:val="20"/>
          <w:szCs w:val="20"/>
        </w:rPr>
        <w:br/>
        <w:t>z Wykonawcami.</w:t>
      </w:r>
    </w:p>
    <w:p w14:paraId="375F9B3B"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69D2F69B"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Wskazanie osób uprawnionych do komunikowania się z Wykonawcami</w:t>
      </w:r>
      <w:r w:rsidRPr="008C7C74">
        <w:rPr>
          <w:rFonts w:asciiTheme="minorHAnsi" w:hAnsiTheme="minorHAnsi" w:cstheme="minorHAnsi"/>
          <w:b/>
          <w:bCs/>
          <w:sz w:val="20"/>
          <w:szCs w:val="20"/>
        </w:rPr>
        <w:t>:</w:t>
      </w:r>
    </w:p>
    <w:p w14:paraId="5D4B7FC8" w14:textId="77777777" w:rsidR="008C7C74" w:rsidRPr="008C7C74" w:rsidRDefault="008C7C74" w:rsidP="008C7C74">
      <w:pPr>
        <w:widowControl w:val="0"/>
        <w:numPr>
          <w:ilvl w:val="0"/>
          <w:numId w:val="4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Adres i osoba kontaktowa – Urszula Giza, Biuro Zamówień Publicznych UPJPII  ul. Bernardyńska 3, </w:t>
      </w:r>
      <w:r w:rsidRPr="008C7C74">
        <w:rPr>
          <w:rFonts w:asciiTheme="minorHAnsi" w:hAnsiTheme="minorHAnsi" w:cstheme="minorHAnsi"/>
          <w:sz w:val="20"/>
          <w:szCs w:val="20"/>
        </w:rPr>
        <w:br/>
      </w:r>
      <w:r w:rsidRPr="008C7C74">
        <w:rPr>
          <w:rFonts w:asciiTheme="minorHAnsi" w:hAnsiTheme="minorHAnsi" w:cstheme="minorHAnsi"/>
          <w:spacing w:val="-2"/>
          <w:sz w:val="20"/>
          <w:szCs w:val="20"/>
        </w:rPr>
        <w:t xml:space="preserve">31-069 Kraków; Link do platformy elektronicznej komunikacji: </w:t>
      </w:r>
      <w:hyperlink r:id="rId25" w:history="1">
        <w:r w:rsidRPr="008C7C74">
          <w:rPr>
            <w:rStyle w:val="Hipercze"/>
            <w:rFonts w:asciiTheme="minorHAnsi" w:hAnsiTheme="minorHAnsi" w:cstheme="minorHAnsi"/>
            <w:sz w:val="20"/>
            <w:szCs w:val="20"/>
          </w:rPr>
          <w:t>https://platformazakupowa.pl/pn/upjp2</w:t>
        </w:r>
      </w:hyperlink>
      <w:r w:rsidRPr="008C7C74">
        <w:rPr>
          <w:rFonts w:asciiTheme="minorHAnsi" w:hAnsiTheme="minorHAnsi" w:cstheme="minorHAnsi"/>
          <w:spacing w:val="-2"/>
          <w:sz w:val="20"/>
          <w:szCs w:val="20"/>
        </w:rPr>
        <w:t xml:space="preserve">, </w:t>
      </w:r>
      <w:r w:rsidRPr="008C7C74">
        <w:rPr>
          <w:rFonts w:asciiTheme="minorHAnsi" w:hAnsiTheme="minorHAnsi" w:cstheme="minorHAnsi"/>
          <w:sz w:val="20"/>
          <w:szCs w:val="20"/>
        </w:rPr>
        <w:t xml:space="preserve">natomiast w sytuacjach awaryjnych poprzez e-mail: </w:t>
      </w:r>
      <w:hyperlink r:id="rId26" w:history="1">
        <w:r w:rsidRPr="008C7C74">
          <w:rPr>
            <w:rStyle w:val="Hipercze"/>
            <w:rFonts w:asciiTheme="minorHAnsi" w:hAnsiTheme="minorHAnsi" w:cstheme="minorHAnsi"/>
            <w:sz w:val="20"/>
            <w:szCs w:val="20"/>
          </w:rPr>
          <w:t>zp@upjp2.edu.pl</w:t>
        </w:r>
      </w:hyperlink>
      <w:r w:rsidRPr="008C7C74">
        <w:rPr>
          <w:rFonts w:asciiTheme="minorHAnsi" w:hAnsiTheme="minorHAnsi" w:cstheme="minorHAnsi"/>
          <w:color w:val="0563C1"/>
          <w:sz w:val="20"/>
          <w:szCs w:val="20"/>
          <w:u w:val="single"/>
        </w:rPr>
        <w:t>.</w:t>
      </w:r>
      <w:r w:rsidRPr="008C7C74">
        <w:rPr>
          <w:rFonts w:asciiTheme="minorHAnsi" w:hAnsiTheme="minorHAnsi" w:cstheme="minorHAnsi"/>
          <w:color w:val="0563C1"/>
          <w:sz w:val="20"/>
          <w:szCs w:val="20"/>
        </w:rPr>
        <w:t xml:space="preserve"> </w:t>
      </w:r>
      <w:r w:rsidRPr="008C7C74">
        <w:rPr>
          <w:rFonts w:asciiTheme="minorHAnsi" w:hAnsiTheme="minorHAnsi" w:cstheme="minorHAnsi"/>
          <w:sz w:val="20"/>
          <w:szCs w:val="20"/>
        </w:rPr>
        <w:t>W korespondencji kierowanej do Zamawiającego Wykonawcy powinni posługiwać się numerem przedmiotowego postępowania.</w:t>
      </w:r>
    </w:p>
    <w:p w14:paraId="347215F1" w14:textId="77777777" w:rsidR="008C7C74" w:rsidRPr="008C7C74" w:rsidRDefault="008C7C74" w:rsidP="008C7C74">
      <w:pPr>
        <w:widowControl w:val="0"/>
        <w:numPr>
          <w:ilvl w:val="0"/>
          <w:numId w:val="4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7C082D0" w14:textId="77777777" w:rsidR="008C7C74" w:rsidRPr="008C7C74" w:rsidRDefault="008C7C74" w:rsidP="008C7C74">
      <w:pPr>
        <w:widowControl w:val="0"/>
        <w:numPr>
          <w:ilvl w:val="0"/>
          <w:numId w:val="4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uzasadnionych przypadkach Zamawiający może przed upływem terminu składania ofert zmienić treść SWZ.</w:t>
      </w:r>
    </w:p>
    <w:p w14:paraId="4F672B3F"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43F2E6E1"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u w:val="single"/>
        </w:rPr>
        <w:t>Termin związania ofertą</w:t>
      </w:r>
      <w:r w:rsidRPr="008C7C74">
        <w:rPr>
          <w:rFonts w:asciiTheme="minorHAnsi" w:hAnsiTheme="minorHAnsi" w:cstheme="minorHAnsi"/>
          <w:b/>
          <w:sz w:val="20"/>
          <w:szCs w:val="20"/>
          <w:u w:val="single"/>
        </w:rPr>
        <w:t>:</w:t>
      </w:r>
    </w:p>
    <w:p w14:paraId="58901B28" w14:textId="0E351E88" w:rsidR="008C7C74" w:rsidRPr="001A5092"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 xml:space="preserve">Termin związania ofertą wynosi </w:t>
      </w:r>
      <w:r w:rsidRPr="008C7C74">
        <w:rPr>
          <w:rFonts w:asciiTheme="minorHAnsi" w:hAnsiTheme="minorHAnsi" w:cstheme="minorHAnsi"/>
          <w:bCs/>
          <w:sz w:val="20"/>
          <w:szCs w:val="20"/>
        </w:rPr>
        <w:t xml:space="preserve">30 dni, tj. do </w:t>
      </w:r>
      <w:r w:rsidRPr="001A5092">
        <w:rPr>
          <w:rFonts w:asciiTheme="minorHAnsi" w:hAnsiTheme="minorHAnsi" w:cstheme="minorHAnsi"/>
          <w:bCs/>
          <w:sz w:val="20"/>
          <w:szCs w:val="20"/>
        </w:rPr>
        <w:t xml:space="preserve">dnia </w:t>
      </w:r>
      <w:r w:rsidR="00BE6E9E" w:rsidRPr="00BE6E9E">
        <w:rPr>
          <w:rFonts w:asciiTheme="minorHAnsi" w:hAnsiTheme="minorHAnsi" w:cstheme="minorHAnsi"/>
          <w:b/>
          <w:bCs/>
          <w:sz w:val="20"/>
          <w:szCs w:val="20"/>
        </w:rPr>
        <w:t>06</w:t>
      </w:r>
      <w:r w:rsidR="002D2E5E" w:rsidRPr="00BE6E9E">
        <w:rPr>
          <w:rFonts w:asciiTheme="minorHAnsi" w:hAnsiTheme="minorHAnsi" w:cstheme="minorHAnsi"/>
          <w:b/>
          <w:bCs/>
          <w:sz w:val="20"/>
          <w:szCs w:val="20"/>
        </w:rPr>
        <w:t>.0</w:t>
      </w:r>
      <w:r w:rsidR="00BE6E9E" w:rsidRPr="00BE6E9E">
        <w:rPr>
          <w:rFonts w:asciiTheme="minorHAnsi" w:hAnsiTheme="minorHAnsi" w:cstheme="minorHAnsi"/>
          <w:b/>
          <w:bCs/>
          <w:sz w:val="20"/>
          <w:szCs w:val="20"/>
        </w:rPr>
        <w:t>6</w:t>
      </w:r>
      <w:r w:rsidR="002D2E5E" w:rsidRPr="001A5092">
        <w:rPr>
          <w:rFonts w:asciiTheme="minorHAnsi" w:hAnsiTheme="minorHAnsi" w:cstheme="minorHAnsi"/>
          <w:b/>
          <w:bCs/>
          <w:sz w:val="20"/>
          <w:szCs w:val="20"/>
        </w:rPr>
        <w:t>.2025</w:t>
      </w:r>
      <w:r w:rsidRPr="001A5092">
        <w:rPr>
          <w:rFonts w:asciiTheme="minorHAnsi" w:hAnsiTheme="minorHAnsi" w:cstheme="minorHAnsi"/>
          <w:b/>
          <w:bCs/>
          <w:sz w:val="20"/>
          <w:szCs w:val="20"/>
        </w:rPr>
        <w:t xml:space="preserve"> r.</w:t>
      </w:r>
    </w:p>
    <w:p w14:paraId="2B6EAA12"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 xml:space="preserve">Bieg terminu związania ofertą rozpoczyna się wraz z upływem terminu składania ofert, przy czym dzień ten jest pierwszym dniem terminu związania ofertą. </w:t>
      </w:r>
    </w:p>
    <w:p w14:paraId="4F7F3487"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W przypadku, gdy wybór najkorzystniejszej oferty nie nastąpi przed upływem terminu związania ofertą, o którym mowa w pkt 3 powyżej, Zamawiający przed upływem terminu związania ofertą, zwraca się jednokrotnie do Wykonawców o wyrażenie zgody na przedłużenie tego terminu o wskazywany przez niego okres, nie dłuższy niż 30 dni.</w:t>
      </w:r>
    </w:p>
    <w:p w14:paraId="5E0EFD87"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Przedłużenie terminu związania ofertą, o którym mowa w pkt. 4 powyżej, wymaga złożenia przez Wykonawcę pisemnego oświadczenia o wyrażeniu zgody na przedłużenie terminu związania ofertą.</w:t>
      </w:r>
    </w:p>
    <w:p w14:paraId="0020FFC2" w14:textId="77777777" w:rsidR="008C7C74" w:rsidRPr="008C7C74" w:rsidRDefault="008C7C74" w:rsidP="008C7C74">
      <w:pPr>
        <w:widowControl w:val="0"/>
        <w:numPr>
          <w:ilvl w:val="6"/>
          <w:numId w:val="12"/>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sz w:val="20"/>
          <w:szCs w:val="20"/>
        </w:rPr>
        <w:t>W przypadku, gdy Zamawiający żąda wniesienia wadium, przedłużenie terminu związania ofertą, o którym mowa w pkt 3 powyżej, następuje wraz z przedłużeniem okresu ważności wadium albo, jeżeli nie jest to możliwe, z wniesieniem nowego wadium na przedłużony okres związania ofertą.</w:t>
      </w:r>
    </w:p>
    <w:p w14:paraId="0D00758B" w14:textId="77777777" w:rsid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b/>
          <w:bCs/>
          <w:sz w:val="20"/>
          <w:szCs w:val="20"/>
        </w:rPr>
      </w:pPr>
    </w:p>
    <w:p w14:paraId="26E0EFF2" w14:textId="77777777" w:rsidR="00BE6E9E" w:rsidRDefault="00BE6E9E" w:rsidP="008C7C74">
      <w:pPr>
        <w:widowControl w:val="0"/>
        <w:tabs>
          <w:tab w:val="left" w:pos="284"/>
        </w:tabs>
        <w:adjustRightInd w:val="0"/>
        <w:spacing w:after="0" w:line="276" w:lineRule="auto"/>
        <w:ind w:left="284"/>
        <w:jc w:val="both"/>
        <w:textAlignment w:val="baseline"/>
        <w:rPr>
          <w:rFonts w:asciiTheme="minorHAnsi" w:hAnsiTheme="minorHAnsi" w:cstheme="minorHAnsi"/>
          <w:b/>
          <w:bCs/>
          <w:sz w:val="20"/>
          <w:szCs w:val="20"/>
        </w:rPr>
      </w:pPr>
    </w:p>
    <w:p w14:paraId="1E61D4A8" w14:textId="77777777" w:rsidR="00BE6E9E" w:rsidRPr="008C7C74" w:rsidRDefault="00BE6E9E" w:rsidP="008C7C74">
      <w:pPr>
        <w:widowControl w:val="0"/>
        <w:tabs>
          <w:tab w:val="left" w:pos="284"/>
        </w:tabs>
        <w:adjustRightInd w:val="0"/>
        <w:spacing w:after="0" w:line="276" w:lineRule="auto"/>
        <w:ind w:left="284"/>
        <w:jc w:val="both"/>
        <w:textAlignment w:val="baseline"/>
        <w:rPr>
          <w:rFonts w:asciiTheme="minorHAnsi" w:hAnsiTheme="minorHAnsi" w:cstheme="minorHAnsi"/>
          <w:b/>
          <w:bCs/>
          <w:sz w:val="20"/>
          <w:szCs w:val="20"/>
        </w:rPr>
      </w:pPr>
    </w:p>
    <w:p w14:paraId="65AA1496"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Opis sposobu przygotowywania oferty</w:t>
      </w:r>
      <w:r w:rsidRPr="008C7C74">
        <w:rPr>
          <w:rFonts w:asciiTheme="minorHAnsi" w:hAnsiTheme="minorHAnsi" w:cstheme="minorHAnsi"/>
          <w:b/>
          <w:bCs/>
          <w:sz w:val="20"/>
          <w:szCs w:val="20"/>
        </w:rPr>
        <w:t>:</w:t>
      </w:r>
    </w:p>
    <w:p w14:paraId="48E4A476" w14:textId="77777777" w:rsidR="008C7C74" w:rsidRPr="008C7C74" w:rsidRDefault="008C7C74" w:rsidP="008C7C74">
      <w:pPr>
        <w:numPr>
          <w:ilvl w:val="0"/>
          <w:numId w:val="48"/>
        </w:numPr>
        <w:tabs>
          <w:tab w:val="left" w:pos="284"/>
        </w:tabs>
        <w:suppressAutoHyphens w:val="0"/>
        <w:spacing w:after="0" w:line="276" w:lineRule="auto"/>
        <w:ind w:left="284" w:hanging="295"/>
        <w:jc w:val="both"/>
        <w:rPr>
          <w:rFonts w:asciiTheme="minorHAnsi" w:hAnsiTheme="minorHAnsi" w:cstheme="minorHAnsi"/>
          <w:sz w:val="20"/>
          <w:szCs w:val="20"/>
        </w:rPr>
      </w:pPr>
      <w:r w:rsidRPr="008C7C74">
        <w:rPr>
          <w:rFonts w:asciiTheme="minorHAnsi" w:hAnsiTheme="minorHAnsi" w:cstheme="minorHAnsi"/>
          <w:sz w:val="20"/>
          <w:szCs w:val="20"/>
        </w:rPr>
        <w:t>Każdy Wykonawca może złożyć tylko jedną ofertę, która musi obejmować całość oferowanego przedmiotu zamówienia i winien skalkulować cenę dla całości przedmiotu zamówienia.</w:t>
      </w:r>
    </w:p>
    <w:p w14:paraId="06861598" w14:textId="77777777" w:rsidR="008C7C74" w:rsidRPr="008C7C74" w:rsidRDefault="008C7C74" w:rsidP="008C7C74">
      <w:pPr>
        <w:numPr>
          <w:ilvl w:val="0"/>
          <w:numId w:val="48"/>
        </w:numPr>
        <w:tabs>
          <w:tab w:val="left" w:pos="284"/>
        </w:tabs>
        <w:suppressAutoHyphens w:val="0"/>
        <w:spacing w:after="0" w:line="276" w:lineRule="auto"/>
        <w:ind w:left="284" w:hanging="295"/>
        <w:jc w:val="both"/>
        <w:rPr>
          <w:rFonts w:asciiTheme="minorHAnsi" w:hAnsiTheme="minorHAnsi" w:cstheme="minorHAnsi"/>
          <w:sz w:val="20"/>
          <w:szCs w:val="20"/>
        </w:rPr>
      </w:pPr>
      <w:r w:rsidRPr="008C7C74">
        <w:rPr>
          <w:rFonts w:asciiTheme="minorHAnsi" w:hAnsiTheme="minorHAnsi" w:cstheme="minorHAnsi"/>
          <w:sz w:val="20"/>
          <w:szCs w:val="20"/>
        </w:rPr>
        <w:t xml:space="preserve">Ofertę sporządza się w języku polskim na Formularzu Ofertowym, odpowiednio do treści wzoru załączonego do SWZ. </w:t>
      </w:r>
    </w:p>
    <w:p w14:paraId="60F709B6" w14:textId="77777777" w:rsidR="008C7C74" w:rsidRPr="008C7C74" w:rsidRDefault="008C7C74" w:rsidP="008C7C74">
      <w:pPr>
        <w:numPr>
          <w:ilvl w:val="0"/>
          <w:numId w:val="48"/>
        </w:numPr>
        <w:tabs>
          <w:tab w:val="left" w:pos="284"/>
        </w:tabs>
        <w:suppressAutoHyphens w:val="0"/>
        <w:spacing w:after="0" w:line="276" w:lineRule="auto"/>
        <w:ind w:left="284" w:hanging="295"/>
        <w:jc w:val="both"/>
        <w:rPr>
          <w:rFonts w:asciiTheme="minorHAnsi" w:hAnsiTheme="minorHAnsi" w:cstheme="minorHAnsi"/>
          <w:b/>
          <w:sz w:val="20"/>
          <w:szCs w:val="20"/>
          <w:u w:val="single"/>
        </w:rPr>
      </w:pPr>
      <w:r w:rsidRPr="008C7C74">
        <w:rPr>
          <w:rFonts w:asciiTheme="minorHAnsi" w:hAnsiTheme="minorHAnsi" w:cstheme="minorHAnsi"/>
          <w:b/>
          <w:sz w:val="20"/>
          <w:szCs w:val="20"/>
          <w:u w:val="single"/>
        </w:rPr>
        <w:t xml:space="preserve">Wraz z ofertą (załącznik nr 1 do SWZ) Wykonawca jest zobowiązany złożyć: </w:t>
      </w:r>
    </w:p>
    <w:p w14:paraId="003C6C61" w14:textId="77777777" w:rsidR="008C7C74" w:rsidRPr="008C7C74" w:rsidRDefault="008C7C74" w:rsidP="008C7C74">
      <w:pPr>
        <w:tabs>
          <w:tab w:val="left" w:pos="284"/>
        </w:tabs>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4.1. oświadczenie o spełnianiu warunków udziału w postępowania i braku podstaw do wykluczenia - załącznik nr 2 do SWZ;</w:t>
      </w:r>
    </w:p>
    <w:p w14:paraId="29166FE0" w14:textId="77777777" w:rsidR="008C7C74" w:rsidRPr="008C7C74" w:rsidRDefault="008C7C74" w:rsidP="008C7C74">
      <w:pPr>
        <w:tabs>
          <w:tab w:val="left" w:pos="284"/>
        </w:tabs>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4.2.  zobowiązanie innego podmiotu (o ile dotyczy) -  załącznik nr 3 do SWZ;</w:t>
      </w:r>
    </w:p>
    <w:p w14:paraId="5CCEA56A" w14:textId="77777777" w:rsidR="008C7C74" w:rsidRPr="008C7C74" w:rsidRDefault="008C7C74" w:rsidP="008C7C74">
      <w:pPr>
        <w:tabs>
          <w:tab w:val="left" w:pos="284"/>
        </w:tabs>
        <w:spacing w:after="0" w:line="276" w:lineRule="auto"/>
        <w:ind w:firstLine="284"/>
        <w:jc w:val="both"/>
        <w:rPr>
          <w:rFonts w:asciiTheme="minorHAnsi" w:hAnsiTheme="minorHAnsi" w:cstheme="minorHAnsi"/>
          <w:sz w:val="20"/>
          <w:szCs w:val="20"/>
        </w:rPr>
      </w:pPr>
      <w:r w:rsidRPr="008C7C74">
        <w:rPr>
          <w:rFonts w:asciiTheme="minorHAnsi" w:hAnsiTheme="minorHAnsi" w:cstheme="minorHAnsi"/>
          <w:sz w:val="20"/>
          <w:szCs w:val="20"/>
        </w:rPr>
        <w:t xml:space="preserve">4.3. odpowiednie pełnomocnictwa (w przypadku podpisania oferty przez pełnomocnika). </w:t>
      </w:r>
    </w:p>
    <w:p w14:paraId="7EACAED8"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Oferta oraz pozostałe oświadczenia i dokumenty, dla których Zamawiający określił wzory w formie formularzy zamieszczonych w załącznikach do SWZ, powinny być sporządzone przy wykorzystaniu tych wzorów albo zgodnie z tymi wzorami.</w:t>
      </w:r>
    </w:p>
    <w:p w14:paraId="41BC7E6B"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podpisem zaufanym lub podpisem osobistym, lub elektronicznej kopii, poświadczonej kwalifikowanym podpisem elektronicznym przez notariusza, podpisem zaufanym lub podpisem osobistym.</w:t>
      </w:r>
    </w:p>
    <w:p w14:paraId="774AA2B6"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Wszystkie koszty związane z uczestnictwem w postępowaniu, w szczególności z przygotowaniem i złożeniem ofert ponosi Wykonawca składający ofertę. </w:t>
      </w:r>
    </w:p>
    <w:p w14:paraId="05512A24"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Dokumenty lub oświadczenia, o których mowa w rozporządzeniu w sprawie dokumentów, sporządzone w języku obcym są składane wraz z tłumaczeniem na język polski.</w:t>
      </w:r>
    </w:p>
    <w:p w14:paraId="15CA4AAC"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0C9F66AE"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 przypadku Wykonawców wspólnie ubiegających się o udzielenie zamówienia oświadczenie o spełnianiu warunków udziału w postępowaniu i braku podstaw do wykluczenia składa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w:t>
      </w:r>
    </w:p>
    <w:p w14:paraId="5A32CB8B"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Oświadczenia i dokumenty potwierdzające brak podstaw do wykluczenia z postępowania, w tym oświadczenie dotyczące przynależności lub braku przynależności do tej samej grupy kapitałowej, składa </w:t>
      </w:r>
      <w:r w:rsidRPr="008C7C74">
        <w:rPr>
          <w:rFonts w:asciiTheme="minorHAnsi" w:hAnsiTheme="minorHAnsi" w:cstheme="minorHAnsi"/>
          <w:bCs/>
          <w:sz w:val="20"/>
          <w:szCs w:val="20"/>
        </w:rPr>
        <w:t>każdy</w:t>
      </w:r>
      <w:r w:rsidRPr="008C7C74">
        <w:rPr>
          <w:rFonts w:asciiTheme="minorHAnsi" w:hAnsiTheme="minorHAnsi" w:cstheme="minorHAnsi"/>
          <w:sz w:val="20"/>
          <w:szCs w:val="20"/>
        </w:rPr>
        <w:t xml:space="preserve"> z Wykonawców wspólnie ubiegających się o zamówienie.</w:t>
      </w:r>
    </w:p>
    <w:p w14:paraId="69B78563"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W przypadku składania oferty przez Wykonawców wspólnie ubiegających się o udzielenie zamówienia (konsorcjum) pełnomocnikiem konsorcjum jest Wykonawca (lider konsorcjum) lub upełnomocniona przez konsorcjantów osoba fizyczna lub osoba prawna. Pełnomocnik, o którym mowa, pozostaje w kontakcie z Zamawiającym. Wszelkie oświadczenia pełnomocnika Zamawiający uzna za wiążące dla wszystkich Wykonawców składających ofertę wspólną. 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indywidulanej oraz w ramach grupy Wykonawców wspólnie ubiegających się o udzielenie zamówienia. Wspólnicy spółki cywilnej są traktowani jak Wykonawcy składający ofertę wspólną. </w:t>
      </w:r>
    </w:p>
    <w:p w14:paraId="40850467"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 xml:space="preserve">Oferta musi być złożona na udostępnionej przez Zamawiającego platformie z zachowaniem postaci elektronicznej i podpisana przy użyciu kwalifikowanego podpisu elektronicznego, podpisu zaufanego lub podpisu osobistego przez osobę (osoby) uprawnione do składania oświadczeń woli w imieniu Wykonawcy, zgodnie z zapisami pkt 11) SWZ. </w:t>
      </w:r>
    </w:p>
    <w:p w14:paraId="4A06AA4D" w14:textId="77777777" w:rsidR="008C7C74" w:rsidRPr="008C7C74" w:rsidRDefault="008C7C74" w:rsidP="008C7C74">
      <w:pPr>
        <w:numPr>
          <w:ilvl w:val="0"/>
          <w:numId w:val="48"/>
        </w:numPr>
        <w:suppressAutoHyphens w:val="0"/>
        <w:spacing w:after="0" w:line="276" w:lineRule="auto"/>
        <w:ind w:left="284" w:hanging="284"/>
        <w:jc w:val="both"/>
        <w:rPr>
          <w:rFonts w:asciiTheme="minorHAnsi" w:hAnsiTheme="minorHAnsi" w:cstheme="minorHAnsi"/>
          <w:sz w:val="20"/>
          <w:szCs w:val="20"/>
        </w:rPr>
      </w:pPr>
      <w:r w:rsidRPr="008C7C74">
        <w:rPr>
          <w:rFonts w:asciiTheme="minorHAnsi" w:hAnsiTheme="minorHAnsi" w:cstheme="minorHAnsi"/>
          <w:sz w:val="20"/>
          <w:szCs w:val="20"/>
        </w:rPr>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do złożenia oferty musi być złożone w oryginale w takiej samej formie, jak składana oferta (tj. w formie elektronicznej). Dopuszcza się także złożenie elektronicznej kopii (</w:t>
      </w:r>
      <w:proofErr w:type="spellStart"/>
      <w:r w:rsidRPr="008C7C74">
        <w:rPr>
          <w:rFonts w:asciiTheme="minorHAnsi" w:hAnsiTheme="minorHAnsi" w:cstheme="minorHAnsi"/>
          <w:sz w:val="20"/>
          <w:szCs w:val="20"/>
        </w:rPr>
        <w:t>skanu</w:t>
      </w:r>
      <w:proofErr w:type="spellEnd"/>
      <w:r w:rsidRPr="008C7C74">
        <w:rPr>
          <w:rFonts w:asciiTheme="minorHAnsi" w:hAnsiTheme="minorHAnsi" w:cstheme="minorHAnsi"/>
          <w:sz w:val="20"/>
          <w:szCs w:val="20"/>
        </w:rPr>
        <w:t xml:space="preserve">) pełnomocnictwa sporządzonego uprzednio w formie pisemnej, w formie elektronicznego poświadczenia sporządzonego stosownie do art. 97 § 2 ustawy z dnia 14 lutego 1991r. – Prawo  o notariacie (tekst jednolity: Dziennik Ustaw z 2020r. poz. 1192 z </w:t>
      </w:r>
      <w:proofErr w:type="spellStart"/>
      <w:r w:rsidRPr="008C7C74">
        <w:rPr>
          <w:rFonts w:asciiTheme="minorHAnsi" w:hAnsiTheme="minorHAnsi" w:cstheme="minorHAnsi"/>
          <w:sz w:val="20"/>
          <w:szCs w:val="20"/>
        </w:rPr>
        <w:t>późn</w:t>
      </w:r>
      <w:proofErr w:type="spellEnd"/>
      <w:r w:rsidRPr="008C7C74">
        <w:rPr>
          <w:rFonts w:asciiTheme="minorHAnsi" w:hAnsiTheme="minorHAnsi" w:cstheme="minorHAnsi"/>
          <w:sz w:val="20"/>
          <w:szCs w:val="20"/>
        </w:rPr>
        <w:t xml:space="preserve">. zm.), które to poświadczenie notariusz opatruje kwalifikowanym podpisem elektronicznym, podpisem zaufanym lub podpisem osobistym, bądź też poprzez opatrzenie </w:t>
      </w:r>
      <w:proofErr w:type="spellStart"/>
      <w:r w:rsidRPr="008C7C74">
        <w:rPr>
          <w:rFonts w:asciiTheme="minorHAnsi" w:hAnsiTheme="minorHAnsi" w:cstheme="minorHAnsi"/>
          <w:sz w:val="20"/>
          <w:szCs w:val="20"/>
        </w:rPr>
        <w:t>skanu</w:t>
      </w:r>
      <w:proofErr w:type="spellEnd"/>
      <w:r w:rsidRPr="008C7C74">
        <w:rPr>
          <w:rFonts w:asciiTheme="minorHAnsi" w:hAnsiTheme="minorHAnsi" w:cstheme="minorHAnsi"/>
          <w:sz w:val="20"/>
          <w:szCs w:val="20"/>
        </w:rPr>
        <w:t xml:space="preserve"> pełnomocnictwa sporządzonego uprzednio w formie pisemnej kwalifikowanym podpisem, podpisem zaufanym lub podpisem osobistym. Elektroniczna kopia pełnomocnictwa nie może być uwierzytelniona przez upełnomocnionego.</w:t>
      </w:r>
    </w:p>
    <w:p w14:paraId="7CC01F5D" w14:textId="77777777" w:rsidR="008C7C74" w:rsidRPr="008C7C74" w:rsidRDefault="008C7C74" w:rsidP="008C7C74">
      <w:pPr>
        <w:spacing w:after="0" w:line="276" w:lineRule="auto"/>
        <w:jc w:val="both"/>
        <w:rPr>
          <w:rFonts w:asciiTheme="minorHAnsi" w:hAnsiTheme="minorHAnsi" w:cstheme="minorHAnsi"/>
          <w:sz w:val="20"/>
          <w:szCs w:val="20"/>
        </w:rPr>
      </w:pPr>
    </w:p>
    <w:p w14:paraId="7180395B"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Sposób oraz termin składania ofert</w:t>
      </w:r>
      <w:r w:rsidRPr="008C7C74">
        <w:rPr>
          <w:rFonts w:asciiTheme="minorHAnsi" w:hAnsiTheme="minorHAnsi" w:cstheme="minorHAnsi"/>
          <w:b/>
          <w:sz w:val="20"/>
          <w:szCs w:val="20"/>
        </w:rPr>
        <w:t>:</w:t>
      </w:r>
    </w:p>
    <w:p w14:paraId="5F253A96" w14:textId="0687A0BA" w:rsidR="008C7C74" w:rsidRPr="008C7C74" w:rsidRDefault="008C7C74" w:rsidP="008C7C74">
      <w:pPr>
        <w:widowControl w:val="0"/>
        <w:numPr>
          <w:ilvl w:val="0"/>
          <w:numId w:val="50"/>
        </w:numPr>
        <w:tabs>
          <w:tab w:val="left" w:pos="284"/>
        </w:tabs>
        <w:suppressAutoHyphens w:val="0"/>
        <w:adjustRightInd w:val="0"/>
        <w:spacing w:after="0" w:line="276" w:lineRule="auto"/>
        <w:ind w:left="284" w:hanging="284"/>
        <w:jc w:val="both"/>
        <w:textAlignment w:val="baseline"/>
        <w:rPr>
          <w:rFonts w:asciiTheme="minorHAnsi" w:hAnsiTheme="minorHAnsi" w:cstheme="minorHAnsi"/>
          <w:b/>
          <w:sz w:val="20"/>
          <w:szCs w:val="20"/>
        </w:rPr>
      </w:pPr>
      <w:r w:rsidRPr="008C7C74">
        <w:rPr>
          <w:rFonts w:asciiTheme="minorHAnsi" w:hAnsiTheme="minorHAnsi" w:cstheme="minorHAnsi"/>
          <w:sz w:val="20"/>
          <w:szCs w:val="20"/>
        </w:rPr>
        <w:t xml:space="preserve">Ofertę należy złożyć za pośrednictwem Platformy </w:t>
      </w:r>
      <w:hyperlink r:id="rId27" w:history="1">
        <w:r w:rsidRPr="008C7C74">
          <w:rPr>
            <w:rStyle w:val="Hipercze"/>
            <w:rFonts w:asciiTheme="minorHAnsi" w:hAnsiTheme="minorHAnsi" w:cstheme="minorHAnsi"/>
            <w:sz w:val="20"/>
            <w:szCs w:val="20"/>
          </w:rPr>
          <w:t>https://platformazakupowa.pl/pn/upjp2</w:t>
        </w:r>
      </w:hyperlink>
      <w:r w:rsidRPr="008C7C74">
        <w:rPr>
          <w:rFonts w:asciiTheme="minorHAnsi" w:hAnsiTheme="minorHAnsi" w:cstheme="minorHAnsi"/>
          <w:sz w:val="20"/>
          <w:szCs w:val="20"/>
        </w:rPr>
        <w:t xml:space="preserve">, dla postępowania </w:t>
      </w:r>
      <w:r w:rsidR="00D32279">
        <w:rPr>
          <w:rFonts w:asciiTheme="minorHAnsi" w:hAnsiTheme="minorHAnsi" w:cstheme="minorHAnsi"/>
          <w:b/>
          <w:sz w:val="20"/>
          <w:szCs w:val="20"/>
        </w:rPr>
        <w:t xml:space="preserve"> ZP.237.25</w:t>
      </w:r>
      <w:r w:rsidRPr="008C7C74">
        <w:rPr>
          <w:rFonts w:asciiTheme="minorHAnsi" w:hAnsiTheme="minorHAnsi" w:cstheme="minorHAnsi"/>
          <w:b/>
          <w:sz w:val="20"/>
          <w:szCs w:val="20"/>
        </w:rPr>
        <w:t>-0</w:t>
      </w:r>
      <w:r w:rsidR="002D2E5E">
        <w:rPr>
          <w:rFonts w:asciiTheme="minorHAnsi" w:hAnsiTheme="minorHAnsi" w:cstheme="minorHAnsi"/>
          <w:b/>
          <w:sz w:val="20"/>
          <w:szCs w:val="20"/>
        </w:rPr>
        <w:t>3</w:t>
      </w:r>
      <w:r w:rsidRPr="008C7C74">
        <w:rPr>
          <w:rFonts w:asciiTheme="minorHAnsi" w:hAnsiTheme="minorHAnsi" w:cstheme="minorHAnsi"/>
          <w:sz w:val="20"/>
          <w:szCs w:val="20"/>
        </w:rPr>
        <w:t>, nie później niż do dnia</w:t>
      </w:r>
      <w:r w:rsidRPr="008C7C74">
        <w:rPr>
          <w:rFonts w:asciiTheme="minorHAnsi" w:hAnsiTheme="minorHAnsi" w:cstheme="minorHAnsi"/>
          <w:b/>
          <w:sz w:val="20"/>
          <w:szCs w:val="20"/>
        </w:rPr>
        <w:t xml:space="preserve"> </w:t>
      </w:r>
      <w:r w:rsidR="00BE6E9E">
        <w:rPr>
          <w:rFonts w:asciiTheme="minorHAnsi" w:hAnsiTheme="minorHAnsi" w:cstheme="minorHAnsi"/>
          <w:b/>
          <w:sz w:val="20"/>
          <w:szCs w:val="20"/>
        </w:rPr>
        <w:t>08.05</w:t>
      </w:r>
      <w:r w:rsidR="002D2E5E">
        <w:rPr>
          <w:rFonts w:asciiTheme="minorHAnsi" w:hAnsiTheme="minorHAnsi" w:cstheme="minorHAnsi"/>
          <w:b/>
          <w:sz w:val="20"/>
          <w:szCs w:val="20"/>
        </w:rPr>
        <w:t>.2025</w:t>
      </w:r>
      <w:r w:rsidRPr="008C7C74">
        <w:rPr>
          <w:rFonts w:asciiTheme="minorHAnsi" w:hAnsiTheme="minorHAnsi" w:cstheme="minorHAnsi"/>
          <w:b/>
          <w:sz w:val="20"/>
          <w:szCs w:val="20"/>
        </w:rPr>
        <w:t>r.,  do godziny 1</w:t>
      </w:r>
      <w:r w:rsidR="00BE6E9E">
        <w:rPr>
          <w:rFonts w:asciiTheme="minorHAnsi" w:hAnsiTheme="minorHAnsi" w:cstheme="minorHAnsi"/>
          <w:b/>
          <w:sz w:val="20"/>
          <w:szCs w:val="20"/>
        </w:rPr>
        <w:t>0</w:t>
      </w:r>
      <w:r w:rsidRPr="008C7C74">
        <w:rPr>
          <w:rFonts w:asciiTheme="minorHAnsi" w:hAnsiTheme="minorHAnsi" w:cstheme="minorHAnsi"/>
          <w:b/>
          <w:sz w:val="20"/>
          <w:szCs w:val="20"/>
        </w:rPr>
        <w:t>:00.</w:t>
      </w:r>
    </w:p>
    <w:p w14:paraId="3245874D" w14:textId="77777777" w:rsidR="008C7C74" w:rsidRPr="008C7C74" w:rsidRDefault="008C7C74" w:rsidP="008C7C74">
      <w:pPr>
        <w:widowControl w:val="0"/>
        <w:numPr>
          <w:ilvl w:val="0"/>
          <w:numId w:val="50"/>
        </w:numPr>
        <w:tabs>
          <w:tab w:val="left" w:pos="284"/>
        </w:tabs>
        <w:suppressAutoHyphens w:val="0"/>
        <w:adjustRightInd w:val="0"/>
        <w:spacing w:after="0" w:line="276" w:lineRule="auto"/>
        <w:ind w:left="284" w:hanging="284"/>
        <w:jc w:val="both"/>
        <w:textAlignment w:val="baseline"/>
        <w:rPr>
          <w:rFonts w:asciiTheme="minorHAnsi" w:hAnsiTheme="minorHAnsi" w:cstheme="minorHAnsi"/>
          <w:b/>
          <w:sz w:val="20"/>
          <w:szCs w:val="20"/>
        </w:rPr>
      </w:pPr>
      <w:r w:rsidRPr="008C7C74">
        <w:rPr>
          <w:rFonts w:asciiTheme="minorHAnsi" w:hAnsiTheme="minorHAnsi" w:cstheme="minorHAnsi"/>
          <w:sz w:val="20"/>
          <w:szCs w:val="20"/>
        </w:rPr>
        <w:t>Za datę i godzinę złożenia oferty rozumie się datę i godzinę jej wpływu na Platformę, tj. datę i godzinę ujawnioną w poświadczeniu złożenia pliku, zgodnie z czasem serwera Platformy.</w:t>
      </w:r>
    </w:p>
    <w:p w14:paraId="306463A6" w14:textId="77777777" w:rsidR="008C7C74" w:rsidRPr="008C7C74" w:rsidRDefault="008C7C74" w:rsidP="008C7C74">
      <w:pPr>
        <w:widowControl w:val="0"/>
        <w:numPr>
          <w:ilvl w:val="0"/>
          <w:numId w:val="50"/>
        </w:numPr>
        <w:tabs>
          <w:tab w:val="left" w:pos="284"/>
        </w:tabs>
        <w:suppressAutoHyphens w:val="0"/>
        <w:adjustRightInd w:val="0"/>
        <w:spacing w:after="0" w:line="276" w:lineRule="auto"/>
        <w:ind w:left="284" w:hanging="284"/>
        <w:jc w:val="both"/>
        <w:textAlignment w:val="baseline"/>
        <w:rPr>
          <w:rFonts w:asciiTheme="minorHAnsi" w:hAnsiTheme="minorHAnsi" w:cstheme="minorHAnsi"/>
          <w:b/>
          <w:sz w:val="20"/>
          <w:szCs w:val="20"/>
        </w:rPr>
      </w:pPr>
      <w:r w:rsidRPr="008C7C74">
        <w:rPr>
          <w:rFonts w:asciiTheme="minorHAnsi" w:hAnsiTheme="minorHAnsi" w:cstheme="minorHAnsi"/>
          <w:sz w:val="20"/>
          <w:szCs w:val="20"/>
        </w:rPr>
        <w:t>W przypadku otrzymania przez Zamawiającego oferty po terminie podanym w pkt 1 powyżej, oferta zostanie odrzucona.</w:t>
      </w:r>
    </w:p>
    <w:p w14:paraId="164FA682"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08B37C7B" w14:textId="77777777" w:rsidR="008C7C74" w:rsidRPr="008C7C74" w:rsidRDefault="008C7C74" w:rsidP="008C7C74">
      <w:pPr>
        <w:widowControl w:val="0"/>
        <w:numPr>
          <w:ilvl w:val="0"/>
          <w:numId w:val="12"/>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u w:val="single"/>
        </w:rPr>
        <w:t>Termin otwarcia ofert</w:t>
      </w:r>
      <w:r w:rsidRPr="008C7C74">
        <w:rPr>
          <w:rFonts w:asciiTheme="minorHAnsi" w:hAnsiTheme="minorHAnsi" w:cstheme="minorHAnsi"/>
          <w:b/>
          <w:sz w:val="20"/>
          <w:szCs w:val="20"/>
        </w:rPr>
        <w:t>:</w:t>
      </w:r>
    </w:p>
    <w:p w14:paraId="68BB3773" w14:textId="449670A4"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Otwarcie ofert rozpocznie się w dniu </w:t>
      </w:r>
      <w:r w:rsidR="00BE6E9E">
        <w:rPr>
          <w:rFonts w:asciiTheme="minorHAnsi" w:hAnsiTheme="minorHAnsi" w:cstheme="minorHAnsi"/>
          <w:b/>
          <w:sz w:val="20"/>
          <w:szCs w:val="20"/>
          <w:shd w:val="clear" w:color="auto" w:fill="FFFFFF"/>
        </w:rPr>
        <w:t>08.05</w:t>
      </w:r>
      <w:r w:rsidR="002D2E5E">
        <w:rPr>
          <w:rFonts w:asciiTheme="minorHAnsi" w:hAnsiTheme="minorHAnsi" w:cstheme="minorHAnsi"/>
          <w:b/>
          <w:sz w:val="20"/>
          <w:szCs w:val="20"/>
          <w:shd w:val="clear" w:color="auto" w:fill="FFFFFF"/>
        </w:rPr>
        <w:t>.2024r</w:t>
      </w:r>
      <w:r w:rsidRPr="008C7C74">
        <w:rPr>
          <w:rFonts w:asciiTheme="minorHAnsi" w:hAnsiTheme="minorHAnsi" w:cstheme="minorHAnsi"/>
          <w:b/>
          <w:sz w:val="20"/>
          <w:szCs w:val="20"/>
          <w:shd w:val="clear" w:color="auto" w:fill="FFFFFF"/>
        </w:rPr>
        <w:t>.</w:t>
      </w:r>
      <w:r w:rsidRPr="008C7C74">
        <w:rPr>
          <w:rFonts w:asciiTheme="minorHAnsi" w:hAnsiTheme="minorHAnsi" w:cstheme="minorHAnsi"/>
          <w:b/>
          <w:sz w:val="20"/>
          <w:szCs w:val="20"/>
        </w:rPr>
        <w:t xml:space="preserve"> o godzinie 1</w:t>
      </w:r>
      <w:r w:rsidR="00BE6E9E">
        <w:rPr>
          <w:rFonts w:asciiTheme="minorHAnsi" w:hAnsiTheme="minorHAnsi" w:cstheme="minorHAnsi"/>
          <w:b/>
          <w:sz w:val="20"/>
          <w:szCs w:val="20"/>
        </w:rPr>
        <w:t>0</w:t>
      </w:r>
      <w:r w:rsidRPr="008C7C74">
        <w:rPr>
          <w:rFonts w:asciiTheme="minorHAnsi" w:hAnsiTheme="minorHAnsi" w:cstheme="minorHAnsi"/>
          <w:b/>
          <w:sz w:val="20"/>
          <w:szCs w:val="20"/>
        </w:rPr>
        <w:t xml:space="preserve">:05,  </w:t>
      </w:r>
      <w:r w:rsidRPr="008C7C74">
        <w:rPr>
          <w:rFonts w:asciiTheme="minorHAnsi" w:hAnsiTheme="minorHAnsi" w:cstheme="minorHAnsi"/>
          <w:sz w:val="20"/>
          <w:szCs w:val="20"/>
        </w:rPr>
        <w:t>po pobraniu udostępnionych przez Platformę plików  złożonych przez Wykonawców.</w:t>
      </w:r>
    </w:p>
    <w:p w14:paraId="714B1C87"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Zamawiający udostępni na stronie internetowej prowadzonego postępowania </w:t>
      </w:r>
      <w:hyperlink r:id="rId28" w:history="1">
        <w:r w:rsidRPr="008C7C74">
          <w:rPr>
            <w:rStyle w:val="Hipercze"/>
            <w:rFonts w:asciiTheme="minorHAnsi" w:hAnsiTheme="minorHAnsi" w:cstheme="minorHAnsi"/>
            <w:sz w:val="20"/>
            <w:szCs w:val="20"/>
          </w:rPr>
          <w:t>http://bip.upjp2.edu.pl/zamowienia-publiczn</w:t>
        </w:r>
      </w:hyperlink>
      <w:r w:rsidRPr="008C7C74">
        <w:rPr>
          <w:rFonts w:asciiTheme="minorHAnsi" w:hAnsiTheme="minorHAnsi" w:cstheme="minorHAnsi"/>
          <w:color w:val="548DD4"/>
          <w:sz w:val="20"/>
          <w:szCs w:val="20"/>
          <w:u w:val="single"/>
        </w:rPr>
        <w:t>e</w:t>
      </w:r>
      <w:r w:rsidRPr="008C7C74">
        <w:rPr>
          <w:rFonts w:asciiTheme="minorHAnsi" w:hAnsiTheme="minorHAnsi" w:cstheme="minorHAnsi"/>
          <w:sz w:val="20"/>
          <w:szCs w:val="20"/>
        </w:rPr>
        <w:t xml:space="preserve"> oraz </w:t>
      </w:r>
      <w:hyperlink r:id="rId29" w:history="1">
        <w:r w:rsidRPr="008C7C74">
          <w:rPr>
            <w:rStyle w:val="Hipercze"/>
            <w:rFonts w:asciiTheme="minorHAnsi" w:hAnsiTheme="minorHAnsi" w:cstheme="minorHAnsi"/>
            <w:sz w:val="20"/>
            <w:szCs w:val="20"/>
          </w:rPr>
          <w:t>https://platformazakupowa.pl/pn/upjp2</w:t>
        </w:r>
      </w:hyperlink>
      <w:r w:rsidRPr="008C7C74">
        <w:rPr>
          <w:rFonts w:asciiTheme="minorHAnsi" w:hAnsiTheme="minorHAnsi" w:cstheme="minorHAnsi"/>
          <w:sz w:val="20"/>
          <w:szCs w:val="20"/>
        </w:rPr>
        <w:t>, informację o kwocie jaką zamierza przeznaczyć na sfinansowanie zamówienia przed otwarciem ofert.</w:t>
      </w:r>
    </w:p>
    <w:p w14:paraId="69925A81"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Niezwłocznie po otwarciu ofert, Zamawiający udostępni na internetowej </w:t>
      </w:r>
      <w:hyperlink r:id="rId30" w:history="1">
        <w:r w:rsidRPr="008C7C74">
          <w:rPr>
            <w:rStyle w:val="Hipercze"/>
            <w:rFonts w:asciiTheme="minorHAnsi" w:hAnsiTheme="minorHAnsi" w:cstheme="minorHAnsi"/>
            <w:sz w:val="20"/>
            <w:szCs w:val="20"/>
          </w:rPr>
          <w:t>https://platformazakupowa.pl/pn/upjp2</w:t>
        </w:r>
      </w:hyperlink>
      <w:r w:rsidRPr="008C7C74">
        <w:rPr>
          <w:rFonts w:asciiTheme="minorHAnsi" w:hAnsiTheme="minorHAnsi" w:cstheme="minorHAnsi"/>
          <w:sz w:val="20"/>
          <w:szCs w:val="20"/>
        </w:rPr>
        <w:t xml:space="preserve"> oraz </w:t>
      </w:r>
      <w:hyperlink r:id="rId31" w:tgtFrame="_blank" w:history="1">
        <w:r w:rsidRPr="008C7C74">
          <w:rPr>
            <w:rStyle w:val="Hipercze"/>
            <w:rFonts w:asciiTheme="minorHAnsi" w:hAnsiTheme="minorHAnsi" w:cstheme="minorHAnsi"/>
            <w:sz w:val="20"/>
            <w:szCs w:val="20"/>
          </w:rPr>
          <w:t>http://bip.upjp2.edu.pl/zamowienia-publiczne</w:t>
        </w:r>
      </w:hyperlink>
      <w:r w:rsidRPr="008C7C74">
        <w:rPr>
          <w:rFonts w:asciiTheme="minorHAnsi" w:eastAsia="Times New Roman" w:hAnsiTheme="minorHAnsi" w:cstheme="minorHAnsi"/>
          <w:b/>
          <w:sz w:val="20"/>
          <w:szCs w:val="20"/>
          <w:lang w:eastAsia="pl-PL"/>
        </w:rPr>
        <w:t xml:space="preserve"> </w:t>
      </w:r>
      <w:r w:rsidRPr="008C7C74">
        <w:rPr>
          <w:rFonts w:asciiTheme="minorHAnsi" w:hAnsiTheme="minorHAnsi" w:cstheme="minorHAnsi"/>
          <w:sz w:val="20"/>
          <w:szCs w:val="20"/>
        </w:rPr>
        <w:t>informacje o:</w:t>
      </w:r>
    </w:p>
    <w:p w14:paraId="2EA7039F"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2.1. nazwach albo imionach i nazwiskach oraz siedzibach lub miejscach prowadzonej działalności gospodarczej albo miejscach zamieszkania Wykonawców, których oferty zostały otwarte,</w:t>
      </w:r>
    </w:p>
    <w:p w14:paraId="5842AECC"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2.2. cenach zawartych w ofertach.</w:t>
      </w:r>
    </w:p>
    <w:p w14:paraId="11389F41"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przeprowadzania jawnej sesji otwarcia ofert z udziałem Wykonawców, jak też transmitowania sesji otwarcia za pośrednictwem elektronicznych narzędzi do przekazu wideo on-</w:t>
      </w:r>
      <w:proofErr w:type="spellStart"/>
      <w:r w:rsidRPr="008C7C74">
        <w:rPr>
          <w:rFonts w:asciiTheme="minorHAnsi" w:hAnsiTheme="minorHAnsi" w:cstheme="minorHAnsi"/>
          <w:sz w:val="20"/>
          <w:szCs w:val="20"/>
        </w:rPr>
        <w:t>line</w:t>
      </w:r>
      <w:proofErr w:type="spellEnd"/>
      <w:r w:rsidRPr="008C7C74">
        <w:rPr>
          <w:rFonts w:asciiTheme="minorHAnsi" w:hAnsiTheme="minorHAnsi" w:cstheme="minorHAnsi"/>
          <w:sz w:val="20"/>
          <w:szCs w:val="20"/>
        </w:rPr>
        <w:t>.</w:t>
      </w:r>
    </w:p>
    <w:p w14:paraId="44423D9B"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przypadku awarii systemu teleinformatycznego, która powoduje brak możliwości otwarcia ofert w terminie określonym przez Zamawiającego, otwarcie ofert następuje niezwłocznie po usunięciu awarii.</w:t>
      </w:r>
    </w:p>
    <w:p w14:paraId="3C42379A" w14:textId="77777777" w:rsidR="008C7C74" w:rsidRPr="008C7C74" w:rsidRDefault="008C7C74" w:rsidP="008C7C74">
      <w:pPr>
        <w:widowControl w:val="0"/>
        <w:numPr>
          <w:ilvl w:val="0"/>
          <w:numId w:val="49"/>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poinformuje o zmianie terminu otwarcia ofert na stronie internetowej prowadzonego postępowania oraz na Platformie.</w:t>
      </w:r>
    </w:p>
    <w:p w14:paraId="535BF60C"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09FB01CE" w14:textId="77777777" w:rsidR="008C7C74" w:rsidRPr="008C7C74" w:rsidRDefault="008C7C74" w:rsidP="008C7C74">
      <w:pPr>
        <w:pStyle w:val="Akapitzlist"/>
        <w:numPr>
          <w:ilvl w:val="0"/>
          <w:numId w:val="12"/>
        </w:numPr>
        <w:tabs>
          <w:tab w:val="left" w:pos="284"/>
        </w:tabs>
        <w:spacing w:after="0" w:line="276" w:lineRule="auto"/>
        <w:ind w:left="0" w:firstLine="0"/>
        <w:jc w:val="both"/>
        <w:rPr>
          <w:rFonts w:asciiTheme="minorHAnsi" w:eastAsia="Times New Roman" w:hAnsiTheme="minorHAnsi" w:cstheme="minorHAnsi"/>
          <w:b/>
          <w:iCs/>
          <w:sz w:val="20"/>
          <w:szCs w:val="20"/>
          <w:lang w:eastAsia="pl-PL"/>
        </w:rPr>
      </w:pPr>
      <w:r w:rsidRPr="008C7C74">
        <w:rPr>
          <w:rFonts w:asciiTheme="minorHAnsi" w:hAnsiTheme="minorHAnsi" w:cstheme="minorHAnsi"/>
          <w:b/>
          <w:sz w:val="20"/>
          <w:szCs w:val="20"/>
          <w:u w:val="single"/>
        </w:rPr>
        <w:t>Podstawy wykluczenia</w:t>
      </w:r>
      <w:r w:rsidRPr="008C7C74">
        <w:rPr>
          <w:rFonts w:asciiTheme="minorHAnsi" w:hAnsiTheme="minorHAnsi" w:cstheme="minorHAnsi"/>
          <w:b/>
          <w:sz w:val="20"/>
          <w:szCs w:val="20"/>
        </w:rPr>
        <w:t>:</w:t>
      </w:r>
    </w:p>
    <w:p w14:paraId="7D80EE56" w14:textId="77777777" w:rsidR="008C7C74" w:rsidRPr="008C7C74" w:rsidRDefault="008C7C74" w:rsidP="008C7C74">
      <w:pPr>
        <w:numPr>
          <w:ilvl w:val="1"/>
          <w:numId w:val="12"/>
        </w:numPr>
        <w:suppressAutoHyphens w:val="0"/>
        <w:autoSpaceDE w:val="0"/>
        <w:autoSpaceDN w:val="0"/>
        <w:adjustRightInd w:val="0"/>
        <w:spacing w:after="0" w:line="240" w:lineRule="auto"/>
        <w:ind w:left="284" w:hanging="284"/>
        <w:jc w:val="both"/>
        <w:rPr>
          <w:rFonts w:asciiTheme="minorHAnsi" w:eastAsia="CIDFont+F2" w:hAnsiTheme="minorHAnsi" w:cstheme="minorHAnsi"/>
          <w:sz w:val="20"/>
          <w:szCs w:val="20"/>
          <w:lang w:eastAsia="pl-PL"/>
        </w:rPr>
      </w:pPr>
      <w:r w:rsidRPr="008C7C74">
        <w:rPr>
          <w:rFonts w:asciiTheme="minorHAnsi" w:hAnsiTheme="minorHAnsi" w:cstheme="minorHAnsi"/>
          <w:sz w:val="20"/>
          <w:szCs w:val="20"/>
        </w:rPr>
        <w:t xml:space="preserve">O udzielenie zamówienia publicznego mogą ubiegać się Wykonawcy, którzy nie podlegają wykluczeniu na podstawie art. 108 ust. 1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xml:space="preserve">. </w:t>
      </w:r>
      <w:r w:rsidRPr="008C7C74">
        <w:rPr>
          <w:rFonts w:asciiTheme="minorHAnsi" w:eastAsia="CIDFont+F2" w:hAnsiTheme="minorHAnsi" w:cstheme="minorHAnsi"/>
          <w:sz w:val="20"/>
          <w:szCs w:val="20"/>
          <w:lang w:eastAsia="pl-PL"/>
        </w:rPr>
        <w:t>Zamawiający wykluczy z postępowania Wykonawcę w przypadku zaistnienia okoliczności przewidzianych w art. 7 ust. 1 ustawy z dnia 13 kwietnia 2022 r. o szczególnych rozwiązaniach w zakresie przeciwdziałania wspieraniu agresji na Ukrainę oraz służących ochronie bezpieczeństwa narodowego (</w:t>
      </w:r>
      <w:proofErr w:type="spellStart"/>
      <w:r w:rsidRPr="008C7C74">
        <w:rPr>
          <w:rFonts w:asciiTheme="minorHAnsi" w:eastAsia="CIDFont+F2" w:hAnsiTheme="minorHAnsi" w:cstheme="minorHAnsi"/>
          <w:sz w:val="20"/>
          <w:szCs w:val="20"/>
          <w:lang w:eastAsia="pl-PL"/>
        </w:rPr>
        <w:t>Dz.U</w:t>
      </w:r>
      <w:proofErr w:type="spellEnd"/>
      <w:r w:rsidRPr="008C7C74">
        <w:rPr>
          <w:rFonts w:asciiTheme="minorHAnsi" w:eastAsia="CIDFont+F2" w:hAnsiTheme="minorHAnsi" w:cstheme="minorHAnsi"/>
          <w:sz w:val="20"/>
          <w:szCs w:val="20"/>
          <w:lang w:eastAsia="pl-PL"/>
        </w:rPr>
        <w:t xml:space="preserve">. z 2023 r., poz. 1497 z </w:t>
      </w:r>
      <w:proofErr w:type="spellStart"/>
      <w:r w:rsidRPr="008C7C74">
        <w:rPr>
          <w:rFonts w:asciiTheme="minorHAnsi" w:eastAsia="CIDFont+F2" w:hAnsiTheme="minorHAnsi" w:cstheme="minorHAnsi"/>
          <w:sz w:val="20"/>
          <w:szCs w:val="20"/>
          <w:lang w:eastAsia="pl-PL"/>
        </w:rPr>
        <w:t>późn</w:t>
      </w:r>
      <w:proofErr w:type="spellEnd"/>
      <w:r w:rsidRPr="008C7C74">
        <w:rPr>
          <w:rFonts w:asciiTheme="minorHAnsi" w:eastAsia="CIDFont+F2" w:hAnsiTheme="minorHAnsi" w:cstheme="minorHAnsi"/>
          <w:sz w:val="20"/>
          <w:szCs w:val="20"/>
          <w:lang w:eastAsia="pl-PL"/>
        </w:rPr>
        <w:t>. zm.).</w:t>
      </w:r>
    </w:p>
    <w:p w14:paraId="5644436A" w14:textId="77777777" w:rsidR="008C7C74" w:rsidRPr="008C7C74" w:rsidRDefault="008C7C74" w:rsidP="008C7C74">
      <w:pPr>
        <w:autoSpaceDE w:val="0"/>
        <w:autoSpaceDN w:val="0"/>
        <w:adjustRightInd w:val="0"/>
        <w:spacing w:after="0" w:line="240" w:lineRule="auto"/>
        <w:ind w:left="284"/>
        <w:jc w:val="both"/>
        <w:rPr>
          <w:rFonts w:asciiTheme="minorHAnsi" w:eastAsia="CIDFont+F2" w:hAnsiTheme="minorHAnsi" w:cstheme="minorHAnsi"/>
          <w:sz w:val="20"/>
          <w:szCs w:val="20"/>
          <w:lang w:eastAsia="pl-PL"/>
        </w:rPr>
      </w:pPr>
      <w:r w:rsidRPr="008C7C74">
        <w:rPr>
          <w:rFonts w:asciiTheme="minorHAnsi" w:eastAsia="CIDFont+F2" w:hAnsiTheme="minorHAnsi" w:cstheme="minorHAnsi"/>
          <w:sz w:val="20"/>
          <w:szCs w:val="20"/>
          <w:u w:val="single"/>
          <w:lang w:eastAsia="pl-PL"/>
        </w:rPr>
        <w:t>Uwaga!</w:t>
      </w:r>
      <w:r w:rsidRPr="008C7C74">
        <w:rPr>
          <w:rFonts w:asciiTheme="minorHAnsi" w:eastAsia="CIDFont+F2" w:hAnsiTheme="minorHAnsi" w:cstheme="minorHAnsi"/>
          <w:sz w:val="20"/>
          <w:szCs w:val="20"/>
          <w:lang w:eastAsia="pl-PL"/>
        </w:rPr>
        <w:t xml:space="preserve"> Weryfikacja będzie przebiegała zgodnie z celem ww. przepisów prawa, adekwatnymi, dostępnymi</w:t>
      </w:r>
    </w:p>
    <w:p w14:paraId="13DB2230" w14:textId="77777777" w:rsidR="008C7C74" w:rsidRPr="008C7C74" w:rsidRDefault="008C7C74" w:rsidP="008C7C74">
      <w:pPr>
        <w:autoSpaceDE w:val="0"/>
        <w:autoSpaceDN w:val="0"/>
        <w:adjustRightInd w:val="0"/>
        <w:spacing w:after="0" w:line="240" w:lineRule="auto"/>
        <w:ind w:left="284"/>
        <w:jc w:val="both"/>
        <w:rPr>
          <w:rFonts w:asciiTheme="minorHAnsi" w:hAnsiTheme="minorHAnsi" w:cstheme="minorHAnsi"/>
          <w:sz w:val="20"/>
          <w:szCs w:val="20"/>
        </w:rPr>
      </w:pPr>
      <w:r w:rsidRPr="008C7C74">
        <w:rPr>
          <w:rFonts w:asciiTheme="minorHAnsi" w:eastAsia="CIDFont+F2" w:hAnsiTheme="minorHAnsi" w:cstheme="minorHAnsi"/>
          <w:sz w:val="20"/>
          <w:szCs w:val="20"/>
          <w:lang w:eastAsia="pl-PL"/>
        </w:rPr>
        <w:t>metodami. Zamawiający zastrzega możliwość samodzielnego badania danych podmiotów w ogólnodostępnych rejestrach, w tym w Krajowym Rejestrze Sądowym, Centralnej Ewidencji i Informacji o Działalności Gospodarczej czy w Centralnym Rejestrze Beneficjentów Rzeczywistych, jak również możliwość żądania od wykonawcy/ wykonawców przedstawienia adekwatnych dokumentów/ uwierzytelnionych wyciągów z dokumentów, w szczególności takich jak listy/ księgi/ rejestry wspólników/ udziałowców/ akcjonariuszy.</w:t>
      </w:r>
    </w:p>
    <w:p w14:paraId="58BB3565" w14:textId="77777777" w:rsidR="008C7C74" w:rsidRPr="008C7C74" w:rsidRDefault="008C7C74" w:rsidP="008C7C74">
      <w:pPr>
        <w:pStyle w:val="Default"/>
        <w:spacing w:line="276" w:lineRule="auto"/>
        <w:ind w:left="720" w:hanging="436"/>
        <w:jc w:val="both"/>
        <w:rPr>
          <w:rFonts w:asciiTheme="minorHAnsi" w:eastAsia="Calibri" w:hAnsiTheme="minorHAnsi" w:cstheme="minorHAnsi"/>
          <w:sz w:val="20"/>
          <w:szCs w:val="20"/>
        </w:rPr>
      </w:pPr>
      <w:r w:rsidRPr="008C7C74">
        <w:rPr>
          <w:rFonts w:asciiTheme="minorHAnsi" w:hAnsiTheme="minorHAnsi" w:cstheme="minorHAnsi"/>
          <w:sz w:val="20"/>
          <w:szCs w:val="20"/>
        </w:rPr>
        <w:t xml:space="preserve">1.1. </w:t>
      </w:r>
      <w:r w:rsidRPr="008C7C74">
        <w:rPr>
          <w:rFonts w:asciiTheme="minorHAnsi" w:eastAsia="Calibri" w:hAnsiTheme="minorHAnsi" w:cstheme="minorHAnsi"/>
          <w:sz w:val="20"/>
          <w:szCs w:val="20"/>
        </w:rPr>
        <w:t xml:space="preserve">Zgodnie z art. 108 ustawy </w:t>
      </w:r>
      <w:proofErr w:type="spellStart"/>
      <w:r w:rsidRPr="008C7C74">
        <w:rPr>
          <w:rFonts w:asciiTheme="minorHAnsi" w:eastAsia="Calibri" w:hAnsiTheme="minorHAnsi" w:cstheme="minorHAnsi"/>
          <w:sz w:val="20"/>
          <w:szCs w:val="20"/>
        </w:rPr>
        <w:t>pzp</w:t>
      </w:r>
      <w:proofErr w:type="spellEnd"/>
      <w:r w:rsidRPr="008C7C74">
        <w:rPr>
          <w:rFonts w:asciiTheme="minorHAnsi" w:eastAsia="Calibri" w:hAnsiTheme="minorHAnsi" w:cstheme="minorHAnsi"/>
          <w:sz w:val="20"/>
          <w:szCs w:val="20"/>
        </w:rPr>
        <w:t xml:space="preserve">, Zamawiający wykluczy z postępowania wykonawców, wobec których zachodzą następujące podstawy wykluczenia: </w:t>
      </w:r>
    </w:p>
    <w:p w14:paraId="20FC591B"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1.1.1. wykonawcę będącego osobą fizyczną, którego prawomocnie skazano za przestępstwo: </w:t>
      </w:r>
    </w:p>
    <w:p w14:paraId="0BF32C7D"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a) udziału w zorganizowanej grupie przestępczej albo związku mającym na celu popełnienie przestępstwa lub przestępstwa skarbowego, o którym mowa w art. 258 Kodeksu karnego, </w:t>
      </w:r>
    </w:p>
    <w:p w14:paraId="0AFE7C6C"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b) handlu ludźmi, o którym mowa w art. 189a Kodeksu karnego, </w:t>
      </w:r>
    </w:p>
    <w:p w14:paraId="5FF7F9DF"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4739DA85"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180F97C"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e) o charakterze terrorystycznym, o którym mowa w art. 115 § 20 Kodeksu karnego, lub mające na celu popełnienie tego przestępstwa, </w:t>
      </w:r>
    </w:p>
    <w:p w14:paraId="1BEFC35F"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color w:val="000000"/>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826C543"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6A8C8E"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2C9F0F09"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lub za odpowiedni czyn zabroniony określony w przepisach prawa obcego; </w:t>
      </w:r>
    </w:p>
    <w:p w14:paraId="6D1091E0"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FB934C3"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1.1.3 </w:t>
      </w:r>
      <w:proofErr w:type="spellStart"/>
      <w:r w:rsidRPr="008C7C74">
        <w:rPr>
          <w:rFonts w:asciiTheme="minorHAnsi" w:hAnsiTheme="minorHAnsi" w:cstheme="minorHAnsi"/>
          <w:sz w:val="20"/>
          <w:szCs w:val="20"/>
          <w:lang w:eastAsia="pl-PL"/>
        </w:rPr>
        <w:t>wbec</w:t>
      </w:r>
      <w:proofErr w:type="spellEnd"/>
      <w:r w:rsidRPr="008C7C74">
        <w:rPr>
          <w:rFonts w:asciiTheme="minorHAnsi" w:hAnsiTheme="minorHAnsi" w:cstheme="minorHAnsi"/>
          <w:sz w:val="20"/>
          <w:szCs w:val="20"/>
          <w:lang w:eastAsia="pl-PL"/>
        </w:rPr>
        <w:t xml:space="preserve">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F29F660"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1.1.4 wobec którego prawomocnie orzeczono zakaz ubiegania się o zamówienia publiczne; </w:t>
      </w:r>
    </w:p>
    <w:p w14:paraId="37DDC367"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19E0A14"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6F57BEE"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1.2. Zgodnie z art. 7 Ustawy z dnia 13 kwietnia 2022 r. (Dz. U. z 2022 r., poz. 835), o szczególnych rozwiązaniach w zakresie przeciwdziałania wspieraniu agresji na Ukrainę oraz służących ochronie bezpieczeństwa narodowego, z postępowania o udzielenie zamówienia publicznego wyklucza się: </w:t>
      </w:r>
    </w:p>
    <w:p w14:paraId="02A02B10"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1) wykonawcę wymienionego w wykazach określonych w rozporządzeniu 765/2006 i rozporządzeniu 269/2014 albo wpisanego na listę na podstawie decyzji w sprawie wpisu na listę rozstrzygającej o zastosowaniu środka, o którym mowa w art. 1 pkt 3; </w:t>
      </w:r>
    </w:p>
    <w:p w14:paraId="55A0B0DF"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p>
    <w:p w14:paraId="10AE2D5D"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beneficjentem rzeczywistym od dnia 24 lutego 2022 r., o ile została wpisana na listę na podstawie decyzji w sprawie wpisu na listę rozstrzygającej o zastosowaniu środka, o którym mowa w art. 1 pkt 3; </w:t>
      </w:r>
    </w:p>
    <w:p w14:paraId="050F04CF" w14:textId="77777777" w:rsidR="008C7C74" w:rsidRPr="008C7C74" w:rsidRDefault="008C7C74" w:rsidP="008C7C74">
      <w:pPr>
        <w:autoSpaceDE w:val="0"/>
        <w:autoSpaceDN w:val="0"/>
        <w:adjustRightInd w:val="0"/>
        <w:spacing w:after="0" w:line="276" w:lineRule="auto"/>
        <w:ind w:left="72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2C381945" w14:textId="77777777" w:rsidR="008C7C74" w:rsidRPr="008C7C74" w:rsidRDefault="008C7C74" w:rsidP="008C7C74">
      <w:pPr>
        <w:widowControl w:val="0"/>
        <w:tabs>
          <w:tab w:val="left" w:pos="284"/>
        </w:tabs>
        <w:adjustRightInd w:val="0"/>
        <w:spacing w:after="0" w:line="276" w:lineRule="auto"/>
        <w:ind w:left="284" w:right="1"/>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2. Zamawiający przewiduje dodatkowe podstawy wykluczenia, o których mowa w art. 109 ust. 1 pkt 1 i 4),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tj. wykluczy Wykonawcę:</w:t>
      </w:r>
    </w:p>
    <w:p w14:paraId="7F2E3C03" w14:textId="77777777" w:rsidR="008C7C74" w:rsidRPr="008C7C74" w:rsidRDefault="008C7C74" w:rsidP="00852059">
      <w:pPr>
        <w:widowControl w:val="0"/>
        <w:numPr>
          <w:ilvl w:val="1"/>
          <w:numId w:val="58"/>
        </w:numPr>
        <w:spacing w:after="0" w:line="240" w:lineRule="auto"/>
        <w:contextualSpacing/>
        <w:jc w:val="both"/>
        <w:rPr>
          <w:rFonts w:asciiTheme="minorHAnsi" w:hAnsiTheme="minorHAnsi" w:cstheme="minorHAnsi"/>
          <w:bCs/>
          <w:sz w:val="20"/>
          <w:szCs w:val="20"/>
        </w:rPr>
      </w:pPr>
      <w:r w:rsidRPr="008C7C74">
        <w:rPr>
          <w:rFonts w:asciiTheme="minorHAnsi" w:hAnsiTheme="minorHAnsi" w:cstheme="minorHAnsi"/>
          <w:color w:val="000000"/>
          <w:sz w:val="20"/>
          <w:szCs w:val="2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8C7C74">
        <w:rPr>
          <w:rFonts w:asciiTheme="minorHAnsi" w:hAnsiTheme="minorHAnsi" w:cstheme="minorHAnsi"/>
          <w:bCs/>
          <w:sz w:val="20"/>
          <w:szCs w:val="20"/>
        </w:rPr>
        <w:t>(art. 109 ust. 1 pkt 1);</w:t>
      </w:r>
    </w:p>
    <w:p w14:paraId="2BC13807" w14:textId="77777777" w:rsidR="008C7C74" w:rsidRPr="008C7C74" w:rsidRDefault="008C7C74" w:rsidP="00852059">
      <w:pPr>
        <w:widowControl w:val="0"/>
        <w:numPr>
          <w:ilvl w:val="1"/>
          <w:numId w:val="58"/>
        </w:numPr>
        <w:tabs>
          <w:tab w:val="left" w:pos="284"/>
        </w:tabs>
        <w:suppressAutoHyphens w:val="0"/>
        <w:adjustRightInd w:val="0"/>
        <w:spacing w:after="0" w:line="276" w:lineRule="auto"/>
        <w:ind w:right="1"/>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8F1E9D" w14:textId="77777777" w:rsidR="008C7C74" w:rsidRPr="008C7C74" w:rsidRDefault="008C7C74" w:rsidP="008C7C74">
      <w:pPr>
        <w:widowControl w:val="0"/>
        <w:tabs>
          <w:tab w:val="left" w:pos="567"/>
        </w:tabs>
        <w:adjustRightInd w:val="0"/>
        <w:spacing w:after="0" w:line="276" w:lineRule="auto"/>
        <w:ind w:left="284" w:right="1"/>
        <w:jc w:val="both"/>
        <w:textAlignment w:val="baseline"/>
        <w:rPr>
          <w:rFonts w:asciiTheme="minorHAnsi" w:hAnsiTheme="minorHAnsi" w:cstheme="minorHAnsi"/>
          <w:sz w:val="20"/>
          <w:szCs w:val="20"/>
        </w:rPr>
      </w:pPr>
    </w:p>
    <w:p w14:paraId="43963E1C" w14:textId="77777777" w:rsidR="008C7C74" w:rsidRPr="008C7C74" w:rsidRDefault="008C7C74" w:rsidP="008C7C74">
      <w:pPr>
        <w:widowControl w:val="0"/>
        <w:numPr>
          <w:ilvl w:val="0"/>
          <w:numId w:val="50"/>
        </w:numPr>
        <w:tabs>
          <w:tab w:val="left" w:pos="284"/>
        </w:tabs>
        <w:suppressAutoHyphens w:val="0"/>
        <w:adjustRightInd w:val="0"/>
        <w:spacing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Wykluczenie Wykonawcy następuje na okres czasu podany w art. 111 ustawy Pzp.4. Wykonawca może zostać wykluczony przez Zamawiającego na każdym etapie postępowania o udzielenie zamówienia.5. Wykonawca nie podlega wykluczeniu w okolicznościach określonych w art. 108 ust. 1 pkt 1), 2) i 5) lub art. 109 ust. 1 pkt 2)-5 i 7)-10)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xml:space="preserve">, jeżeli udowodni Zamawiającemu, że spełnił łącznie następujące przesłanki wskazane w art. 110 ust. 2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w:t>
      </w:r>
    </w:p>
    <w:p w14:paraId="75D9802D" w14:textId="77777777" w:rsidR="008C7C74" w:rsidRPr="008C7C74" w:rsidRDefault="008C7C74" w:rsidP="008C7C74">
      <w:pPr>
        <w:widowControl w:val="0"/>
        <w:tabs>
          <w:tab w:val="left" w:pos="284"/>
        </w:tabs>
        <w:adjustRightInd w:val="0"/>
        <w:spacing w:line="276" w:lineRule="auto"/>
        <w:ind w:left="720"/>
        <w:jc w:val="both"/>
        <w:textAlignment w:val="baseline"/>
        <w:rPr>
          <w:rFonts w:asciiTheme="minorHAnsi" w:hAnsiTheme="minorHAnsi" w:cstheme="minorHAnsi"/>
          <w:sz w:val="20"/>
          <w:szCs w:val="20"/>
        </w:rPr>
      </w:pPr>
    </w:p>
    <w:p w14:paraId="34172D8B" w14:textId="77777777" w:rsidR="008C7C74" w:rsidRPr="00694E11"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694E11">
        <w:rPr>
          <w:rFonts w:asciiTheme="minorHAnsi" w:hAnsiTheme="minorHAnsi" w:cstheme="minorHAnsi"/>
          <w:b/>
          <w:bCs/>
          <w:sz w:val="20"/>
          <w:szCs w:val="20"/>
        </w:rPr>
        <w:t xml:space="preserve">15) </w:t>
      </w:r>
      <w:r w:rsidRPr="00694E11">
        <w:rPr>
          <w:rFonts w:asciiTheme="minorHAnsi" w:hAnsiTheme="minorHAnsi" w:cstheme="minorHAnsi"/>
          <w:b/>
          <w:bCs/>
          <w:sz w:val="20"/>
          <w:szCs w:val="20"/>
          <w:u w:val="single"/>
        </w:rPr>
        <w:t>Sposób obliczenia ceny</w:t>
      </w:r>
      <w:r w:rsidRPr="00694E11">
        <w:rPr>
          <w:rFonts w:asciiTheme="minorHAnsi" w:hAnsiTheme="minorHAnsi" w:cstheme="minorHAnsi"/>
          <w:b/>
          <w:sz w:val="20"/>
          <w:szCs w:val="20"/>
        </w:rPr>
        <w:t>:</w:t>
      </w:r>
    </w:p>
    <w:p w14:paraId="0905DD67"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bookmarkStart w:id="1" w:name="_Hlk106871957"/>
      <w:r w:rsidRPr="00694E11">
        <w:rPr>
          <w:rFonts w:asciiTheme="minorHAnsi" w:hAnsiTheme="minorHAnsi" w:cstheme="minorHAnsi"/>
          <w:sz w:val="20"/>
          <w:szCs w:val="20"/>
        </w:rPr>
        <w:t>Cenę oferty należy wyliczyć</w:t>
      </w:r>
      <w:r w:rsidRPr="00694E11">
        <w:rPr>
          <w:rFonts w:asciiTheme="minorHAnsi" w:hAnsiTheme="minorHAnsi" w:cstheme="minorHAnsi"/>
          <w:color w:val="000000"/>
          <w:sz w:val="20"/>
          <w:szCs w:val="20"/>
        </w:rPr>
        <w:t>, przy uwzględnieniu wymagań i zapisów niniejszej SWZ oraz doświadczenia</w:t>
      </w:r>
      <w:r w:rsidRPr="008C7C74">
        <w:rPr>
          <w:rFonts w:asciiTheme="minorHAnsi" w:hAnsiTheme="minorHAnsi" w:cstheme="minorHAnsi"/>
          <w:color w:val="000000"/>
          <w:sz w:val="20"/>
          <w:szCs w:val="20"/>
        </w:rPr>
        <w:t xml:space="preserve"> zawodowego Wykonawcy</w:t>
      </w:r>
      <w:r w:rsidRPr="008C7C74">
        <w:rPr>
          <w:rFonts w:asciiTheme="minorHAnsi" w:hAnsiTheme="minorHAnsi" w:cstheme="minorHAnsi"/>
          <w:sz w:val="20"/>
          <w:szCs w:val="20"/>
        </w:rPr>
        <w:t xml:space="preserve">. Do oceny oferty Zamawiający przyjmie cenę brutto. </w:t>
      </w:r>
    </w:p>
    <w:p w14:paraId="410B7E7A"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Cenę oferty należy podać w załączonym do SWZ formularzu oferty. Cenę oferty należy podać w złotych polskich uwzględniając cały zakres przedmiotu zamówienia. Do oceny oferty Zamawiający przyjmie cenę brutto. </w:t>
      </w:r>
    </w:p>
    <w:p w14:paraId="70FFE1CA"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Cena oferty musi zawierać łącznie koszt przedmiotu zamówienia wraz ze wszystkimi świadczeniami określonymi w niniejszej SWZ. </w:t>
      </w:r>
    </w:p>
    <w:p w14:paraId="2385E990"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W ofercie należy podać cenę w rozumieniu art. 3 ust. 1 pkt 1 i ust. 2 ustawy z dnia 9 maja 2014r. o informowaniu o cenach towarów i usług (</w:t>
      </w:r>
      <w:r w:rsidRPr="008C7C74">
        <w:rPr>
          <w:rFonts w:asciiTheme="minorHAnsi" w:eastAsia="Times New Roman" w:hAnsiTheme="minorHAnsi" w:cstheme="minorHAnsi"/>
          <w:bCs/>
          <w:sz w:val="20"/>
          <w:szCs w:val="20"/>
          <w:lang w:eastAsia="pl-PL"/>
        </w:rPr>
        <w:t xml:space="preserve">tekst jednolity: </w:t>
      </w:r>
      <w:r w:rsidRPr="008C7C74">
        <w:rPr>
          <w:rFonts w:asciiTheme="minorHAnsi" w:hAnsiTheme="minorHAnsi" w:cstheme="minorHAnsi"/>
          <w:sz w:val="20"/>
          <w:szCs w:val="20"/>
        </w:rPr>
        <w:t xml:space="preserve">Dziennik Ustaw z 2019r., poz. 178 z </w:t>
      </w:r>
      <w:proofErr w:type="spellStart"/>
      <w:r w:rsidRPr="008C7C74">
        <w:rPr>
          <w:rFonts w:asciiTheme="minorHAnsi" w:hAnsiTheme="minorHAnsi" w:cstheme="minorHAnsi"/>
          <w:sz w:val="20"/>
          <w:szCs w:val="20"/>
        </w:rPr>
        <w:t>późn</w:t>
      </w:r>
      <w:proofErr w:type="spellEnd"/>
      <w:r w:rsidRPr="008C7C74">
        <w:rPr>
          <w:rFonts w:asciiTheme="minorHAnsi" w:hAnsiTheme="minorHAnsi" w:cstheme="minorHAnsi"/>
          <w:sz w:val="20"/>
          <w:szCs w:val="20"/>
        </w:rPr>
        <w:t xml:space="preserve">. zm.) za wykonanie przedmiotu zamówienia. </w:t>
      </w:r>
    </w:p>
    <w:p w14:paraId="635DF16F" w14:textId="25FDE8CA"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Cenę oferty brutto należy podać z dokładnością do dwóch miejsc po przecinku. Cenę oferty</w:t>
      </w:r>
      <w:r w:rsidR="006941E1">
        <w:rPr>
          <w:rFonts w:asciiTheme="minorHAnsi" w:hAnsiTheme="minorHAnsi" w:cstheme="minorHAnsi"/>
          <w:sz w:val="20"/>
          <w:szCs w:val="20"/>
        </w:rPr>
        <w:t xml:space="preserve"> </w:t>
      </w:r>
      <w:r w:rsidRPr="008C7C74">
        <w:rPr>
          <w:rFonts w:asciiTheme="minorHAnsi" w:hAnsiTheme="minorHAnsi" w:cstheme="minorHAnsi"/>
          <w:sz w:val="20"/>
          <w:szCs w:val="20"/>
        </w:rPr>
        <w:t xml:space="preserve">brutto należy zaokrąglić do pełnych groszy, przy czym końcówki poniżej 0,5 grosza należy pominąć, a końcówki 0,5 grosza i wyżej należy zaokrąglić do jednego grosza. </w:t>
      </w:r>
    </w:p>
    <w:p w14:paraId="26040B0A"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W cenie oferty należy uwzględnić doświadczenie i wiedzę zawodową Wykonawcy, jak i wszelkie koszty niezbędne do wykonania przedmiotu zamówienia, w tym także opłaty, koszty ewentualnego cła i odprawy celnej, podatki oraz rabaty, upusty których Wykonawca zamierza udzielić, a także </w:t>
      </w:r>
      <w:r w:rsidRPr="008C7C74">
        <w:rPr>
          <w:rFonts w:asciiTheme="minorHAnsi" w:eastAsia="Times New Roman" w:hAnsiTheme="minorHAnsi" w:cstheme="minorHAnsi"/>
          <w:iCs/>
          <w:sz w:val="20"/>
          <w:szCs w:val="20"/>
          <w:lang w:eastAsia="pl-PL"/>
        </w:rPr>
        <w:t>wymagania gwarancyjne</w:t>
      </w:r>
      <w:r w:rsidRPr="008C7C74">
        <w:rPr>
          <w:rFonts w:asciiTheme="minorHAnsi" w:hAnsiTheme="minorHAnsi" w:cstheme="minorHAnsi"/>
          <w:sz w:val="20"/>
          <w:szCs w:val="20"/>
        </w:rPr>
        <w:t xml:space="preserve"> itp. (o ile dotyczy).</w:t>
      </w:r>
    </w:p>
    <w:p w14:paraId="137C0E7E" w14:textId="77777777" w:rsidR="008C7C74" w:rsidRPr="008C7C74" w:rsidRDefault="008C7C74" w:rsidP="008C7C74">
      <w:pPr>
        <w:numPr>
          <w:ilvl w:val="1"/>
          <w:numId w:val="30"/>
        </w:numPr>
        <w:tabs>
          <w:tab w:val="left" w:pos="284"/>
        </w:tabs>
        <w:suppressAutoHyphens w:val="0"/>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Płatności nastąpią zgodnie z zapisami projektowanych postanowień umowy przedstawionych w pkt 6) SWZ, przy czym będą dokonywane na podstawie faktur. Faktury będą płatne w terminie do 30 dni kalendarzowych od odebrania faktury i odebrania bez zastrzeżeń przedmiotu zamówienia oraz podpisania protokołu odbioru.</w:t>
      </w:r>
    </w:p>
    <w:bookmarkEnd w:id="1"/>
    <w:p w14:paraId="1944B837" w14:textId="77777777" w:rsidR="008C7C74" w:rsidRPr="008C7C74" w:rsidRDefault="008C7C74" w:rsidP="008C7C74">
      <w:pPr>
        <w:tabs>
          <w:tab w:val="left" w:pos="284"/>
        </w:tabs>
        <w:spacing w:after="0" w:line="276" w:lineRule="auto"/>
        <w:ind w:left="284"/>
        <w:jc w:val="both"/>
        <w:rPr>
          <w:rFonts w:asciiTheme="minorHAnsi" w:hAnsiTheme="minorHAnsi" w:cstheme="minorHAnsi"/>
          <w:sz w:val="20"/>
          <w:szCs w:val="20"/>
        </w:rPr>
      </w:pPr>
    </w:p>
    <w:p w14:paraId="7C5BD18C" w14:textId="77777777" w:rsidR="008C7C74" w:rsidRPr="008C7C74" w:rsidRDefault="008C7C74" w:rsidP="008C7C74">
      <w:pPr>
        <w:widowControl w:val="0"/>
        <w:numPr>
          <w:ilvl w:val="0"/>
          <w:numId w:val="39"/>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u w:val="single"/>
        </w:rPr>
        <w:t>Opis kryteriów oceny ofert wraz z podaniem wag tych kryteriów i sposobu oceny ofert</w:t>
      </w:r>
      <w:r w:rsidRPr="008C7C74">
        <w:rPr>
          <w:rFonts w:asciiTheme="minorHAnsi" w:hAnsiTheme="minorHAnsi" w:cstheme="minorHAnsi"/>
          <w:b/>
          <w:sz w:val="20"/>
          <w:szCs w:val="20"/>
          <w:u w:val="single"/>
        </w:rPr>
        <w:t>:</w:t>
      </w:r>
    </w:p>
    <w:p w14:paraId="6982D135"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b/>
          <w:bCs/>
          <w:sz w:val="20"/>
          <w:szCs w:val="20"/>
          <w:u w:val="single"/>
        </w:rPr>
      </w:pPr>
    </w:p>
    <w:p w14:paraId="5AA0C714" w14:textId="77777777" w:rsidR="008C7C74" w:rsidRPr="00AC4CCF" w:rsidRDefault="008C7C74" w:rsidP="008C7C74">
      <w:pPr>
        <w:numPr>
          <w:ilvl w:val="3"/>
          <w:numId w:val="30"/>
        </w:numPr>
        <w:tabs>
          <w:tab w:val="left" w:pos="284"/>
        </w:tabs>
        <w:suppressAutoHyphens w:val="0"/>
        <w:spacing w:after="0" w:line="276" w:lineRule="auto"/>
        <w:ind w:left="284" w:hanging="284"/>
        <w:jc w:val="both"/>
        <w:rPr>
          <w:rFonts w:asciiTheme="minorHAnsi" w:hAnsiTheme="minorHAnsi" w:cstheme="minorHAnsi"/>
          <w:sz w:val="20"/>
          <w:szCs w:val="20"/>
        </w:rPr>
      </w:pPr>
      <w:bookmarkStart w:id="2" w:name="_Hlk106872071"/>
      <w:r w:rsidRPr="008C7C74">
        <w:rPr>
          <w:rFonts w:asciiTheme="minorHAnsi" w:hAnsiTheme="minorHAnsi" w:cstheme="minorHAnsi"/>
          <w:sz w:val="20"/>
          <w:szCs w:val="20"/>
        </w:rPr>
        <w:t xml:space="preserve">Zamawiający wybiera najkorzystniejszą ofertę, spośród ważnych ofert złożonych w postępowaniu </w:t>
      </w:r>
      <w:r w:rsidRPr="008C7C74">
        <w:rPr>
          <w:rFonts w:asciiTheme="minorHAnsi" w:hAnsiTheme="minorHAnsi" w:cstheme="minorHAnsi"/>
          <w:sz w:val="20"/>
          <w:szCs w:val="20"/>
        </w:rPr>
        <w:br/>
        <w:t xml:space="preserve">(tj. Wykonawców niewykluczonych i ofert nieodrzuconych), na podstawie kryteriów oceny ofert określonych </w:t>
      </w:r>
      <w:r w:rsidRPr="00AC4CCF">
        <w:rPr>
          <w:rFonts w:asciiTheme="minorHAnsi" w:hAnsiTheme="minorHAnsi" w:cstheme="minorHAnsi"/>
          <w:sz w:val="20"/>
          <w:szCs w:val="20"/>
        </w:rPr>
        <w:t xml:space="preserve">w SWZ. </w:t>
      </w:r>
      <w:bookmarkStart w:id="3" w:name="_Hlk527010441"/>
    </w:p>
    <w:p w14:paraId="65022886" w14:textId="18E4E6D3" w:rsidR="008C7C74" w:rsidRPr="00AC4CCF" w:rsidRDefault="008C7C74" w:rsidP="008C7C74">
      <w:pPr>
        <w:pStyle w:val="Akapitzlist"/>
        <w:tabs>
          <w:tab w:val="left" w:pos="720"/>
        </w:tabs>
        <w:suppressAutoHyphens/>
        <w:spacing w:line="240" w:lineRule="auto"/>
        <w:ind w:left="1440"/>
        <w:jc w:val="both"/>
        <w:rPr>
          <w:rFonts w:asciiTheme="minorHAnsi" w:eastAsia="Times New Roman" w:hAnsiTheme="minorHAnsi" w:cstheme="minorHAnsi"/>
          <w:b/>
          <w:bCs/>
          <w:i/>
          <w:color w:val="FF0000"/>
          <w:sz w:val="20"/>
          <w:szCs w:val="20"/>
          <w:lang w:eastAsia="pl-PL"/>
        </w:rPr>
      </w:pPr>
      <w:r w:rsidRPr="00AC4CCF">
        <w:rPr>
          <w:rFonts w:asciiTheme="minorHAnsi" w:eastAsia="Times New Roman" w:hAnsiTheme="minorHAnsi" w:cstheme="minorHAnsi"/>
          <w:b/>
          <w:bCs/>
          <w:i/>
          <w:color w:val="000000"/>
          <w:sz w:val="20"/>
          <w:szCs w:val="20"/>
          <w:lang w:eastAsia="pl-PL"/>
        </w:rPr>
        <w:t xml:space="preserve">Cena brutto za całość przedmiotu zamówienia – </w:t>
      </w:r>
      <w:r w:rsidR="006941E1">
        <w:rPr>
          <w:rFonts w:asciiTheme="minorHAnsi" w:eastAsia="Times New Roman" w:hAnsiTheme="minorHAnsi" w:cstheme="minorHAnsi"/>
          <w:b/>
          <w:bCs/>
          <w:i/>
          <w:color w:val="000000"/>
          <w:sz w:val="20"/>
          <w:szCs w:val="20"/>
          <w:lang w:eastAsia="pl-PL"/>
        </w:rPr>
        <w:t>10</w:t>
      </w:r>
      <w:r w:rsidRPr="00AC4CCF">
        <w:rPr>
          <w:rFonts w:asciiTheme="minorHAnsi" w:eastAsia="Times New Roman" w:hAnsiTheme="minorHAnsi" w:cstheme="minorHAnsi"/>
          <w:b/>
          <w:bCs/>
          <w:i/>
          <w:color w:val="000000"/>
          <w:sz w:val="20"/>
          <w:szCs w:val="20"/>
          <w:lang w:eastAsia="pl-PL"/>
        </w:rPr>
        <w:t xml:space="preserve">0% </w:t>
      </w:r>
      <w:r w:rsidRPr="00AC4CCF">
        <w:rPr>
          <w:rFonts w:asciiTheme="minorHAnsi" w:eastAsia="Times New Roman" w:hAnsiTheme="minorHAnsi" w:cstheme="minorHAnsi"/>
          <w:b/>
          <w:bCs/>
          <w:i/>
          <w:color w:val="FF0000"/>
          <w:sz w:val="20"/>
          <w:szCs w:val="20"/>
          <w:lang w:eastAsia="pl-PL"/>
        </w:rPr>
        <w:t xml:space="preserve">  </w:t>
      </w:r>
    </w:p>
    <w:p w14:paraId="1A8A3CA0" w14:textId="77777777" w:rsidR="008C7C74" w:rsidRPr="00AC4CCF" w:rsidRDefault="008C7C74" w:rsidP="008C7C74">
      <w:pPr>
        <w:tabs>
          <w:tab w:val="left" w:pos="851"/>
        </w:tabs>
        <w:spacing w:line="240" w:lineRule="auto"/>
        <w:ind w:left="644"/>
        <w:contextualSpacing/>
        <w:jc w:val="both"/>
        <w:rPr>
          <w:rFonts w:asciiTheme="minorHAnsi" w:eastAsia="Times New Roman" w:hAnsiTheme="minorHAnsi" w:cstheme="minorHAnsi"/>
          <w:color w:val="000000"/>
          <w:sz w:val="20"/>
          <w:szCs w:val="20"/>
          <w:lang w:eastAsia="pl-PL"/>
        </w:rPr>
      </w:pPr>
      <w:r w:rsidRPr="00AC4CCF">
        <w:rPr>
          <w:rFonts w:asciiTheme="minorHAnsi" w:eastAsia="Times New Roman" w:hAnsiTheme="minorHAnsi" w:cstheme="minorHAnsi"/>
          <w:color w:val="000000"/>
          <w:sz w:val="20"/>
          <w:szCs w:val="20"/>
          <w:lang w:eastAsia="pl-PL"/>
        </w:rPr>
        <w:t>Punkty przyznawane za kryterium „cena za całość przedmiotu zamówienia” będą liczone wg następującego wzoru:</w:t>
      </w:r>
    </w:p>
    <w:p w14:paraId="44448417" w14:textId="77777777" w:rsidR="008C7C74" w:rsidRPr="00AC4CCF" w:rsidRDefault="008C7C74" w:rsidP="008C7C74">
      <w:pPr>
        <w:tabs>
          <w:tab w:val="left" w:pos="851"/>
        </w:tabs>
        <w:spacing w:line="240" w:lineRule="auto"/>
        <w:ind w:left="426"/>
        <w:contextualSpacing/>
        <w:jc w:val="both"/>
        <w:rPr>
          <w:rFonts w:asciiTheme="minorHAnsi" w:eastAsia="Times New Roman" w:hAnsiTheme="minorHAnsi" w:cstheme="minorHAnsi"/>
          <w:color w:val="000000"/>
          <w:sz w:val="20"/>
          <w:szCs w:val="20"/>
          <w:lang w:eastAsia="pl-PL"/>
        </w:rPr>
      </w:pPr>
    </w:p>
    <w:p w14:paraId="138C4884" w14:textId="3FD794A9" w:rsidR="008C7C74" w:rsidRPr="00AC4CCF" w:rsidRDefault="008C7C74" w:rsidP="008C7C74">
      <w:pPr>
        <w:spacing w:after="0" w:line="240" w:lineRule="auto"/>
        <w:ind w:left="709"/>
        <w:contextualSpacing/>
        <w:jc w:val="both"/>
        <w:rPr>
          <w:rFonts w:asciiTheme="minorHAnsi" w:eastAsia="Times New Roman" w:hAnsiTheme="minorHAnsi" w:cstheme="minorHAnsi"/>
          <w:b/>
          <w:bCs/>
          <w:i/>
          <w:color w:val="000000"/>
          <w:sz w:val="20"/>
          <w:szCs w:val="20"/>
          <w:lang w:eastAsia="pl-PL"/>
        </w:rPr>
      </w:pPr>
      <w:r w:rsidRPr="00AC4CCF">
        <w:rPr>
          <w:rFonts w:asciiTheme="minorHAnsi" w:eastAsia="Times New Roman" w:hAnsiTheme="minorHAnsi" w:cstheme="minorHAnsi"/>
          <w:b/>
          <w:bCs/>
          <w:i/>
          <w:color w:val="000000"/>
          <w:sz w:val="20"/>
          <w:szCs w:val="20"/>
          <w:lang w:eastAsia="pl-PL"/>
        </w:rPr>
        <w:t>C = (</w:t>
      </w:r>
      <w:proofErr w:type="spellStart"/>
      <w:r w:rsidRPr="00AC4CCF">
        <w:rPr>
          <w:rFonts w:asciiTheme="minorHAnsi" w:eastAsia="Times New Roman" w:hAnsiTheme="minorHAnsi" w:cstheme="minorHAnsi"/>
          <w:b/>
          <w:bCs/>
          <w:i/>
          <w:color w:val="000000"/>
          <w:sz w:val="20"/>
          <w:szCs w:val="20"/>
          <w:lang w:eastAsia="pl-PL"/>
        </w:rPr>
        <w:t>Cnaj</w:t>
      </w:r>
      <w:proofErr w:type="spellEnd"/>
      <w:r w:rsidRPr="00AC4CCF">
        <w:rPr>
          <w:rFonts w:asciiTheme="minorHAnsi" w:eastAsia="Times New Roman" w:hAnsiTheme="minorHAnsi" w:cstheme="minorHAnsi"/>
          <w:b/>
          <w:bCs/>
          <w:i/>
          <w:color w:val="000000"/>
          <w:sz w:val="20"/>
          <w:szCs w:val="20"/>
          <w:lang w:eastAsia="pl-PL"/>
        </w:rPr>
        <w:t xml:space="preserve"> : Co) x </w:t>
      </w:r>
      <w:r w:rsidR="006941E1">
        <w:rPr>
          <w:rFonts w:asciiTheme="minorHAnsi" w:eastAsia="Times New Roman" w:hAnsiTheme="minorHAnsi" w:cstheme="minorHAnsi"/>
          <w:b/>
          <w:bCs/>
          <w:i/>
          <w:color w:val="000000"/>
          <w:sz w:val="20"/>
          <w:szCs w:val="20"/>
          <w:lang w:eastAsia="pl-PL"/>
        </w:rPr>
        <w:t>10</w:t>
      </w:r>
      <w:r w:rsidRPr="00AC4CCF">
        <w:rPr>
          <w:rFonts w:asciiTheme="minorHAnsi" w:eastAsia="Times New Roman" w:hAnsiTheme="minorHAnsi" w:cstheme="minorHAnsi"/>
          <w:b/>
          <w:bCs/>
          <w:i/>
          <w:color w:val="000000"/>
          <w:sz w:val="20"/>
          <w:szCs w:val="20"/>
          <w:lang w:eastAsia="pl-PL"/>
        </w:rPr>
        <w:t>0</w:t>
      </w:r>
    </w:p>
    <w:p w14:paraId="07C6A17C" w14:textId="77777777" w:rsidR="008C7C74" w:rsidRPr="00AC4CCF" w:rsidRDefault="008C7C74" w:rsidP="008C7C74">
      <w:pPr>
        <w:tabs>
          <w:tab w:val="left" w:pos="851"/>
        </w:tabs>
        <w:spacing w:after="0" w:line="240" w:lineRule="auto"/>
        <w:ind w:left="709"/>
        <w:contextualSpacing/>
        <w:jc w:val="both"/>
        <w:rPr>
          <w:rFonts w:asciiTheme="minorHAnsi" w:eastAsia="Times New Roman" w:hAnsiTheme="minorHAnsi" w:cstheme="minorHAnsi"/>
          <w:bCs/>
          <w:i/>
          <w:color w:val="000000"/>
          <w:sz w:val="20"/>
          <w:szCs w:val="20"/>
          <w:lang w:eastAsia="pl-PL"/>
        </w:rPr>
      </w:pPr>
      <w:r w:rsidRPr="00AC4CCF">
        <w:rPr>
          <w:rFonts w:asciiTheme="minorHAnsi" w:eastAsia="Times New Roman" w:hAnsiTheme="minorHAnsi" w:cstheme="minorHAnsi"/>
          <w:bCs/>
          <w:i/>
          <w:color w:val="000000"/>
          <w:sz w:val="20"/>
          <w:szCs w:val="20"/>
          <w:lang w:eastAsia="pl-PL"/>
        </w:rPr>
        <w:t>gdzie:</w:t>
      </w:r>
    </w:p>
    <w:p w14:paraId="6A2DC7FE" w14:textId="77777777" w:rsidR="008C7C74" w:rsidRPr="00AC4CCF" w:rsidRDefault="008C7C74" w:rsidP="008C7C74">
      <w:pPr>
        <w:tabs>
          <w:tab w:val="left" w:pos="851"/>
        </w:tabs>
        <w:spacing w:after="0" w:line="240" w:lineRule="auto"/>
        <w:ind w:left="709"/>
        <w:contextualSpacing/>
        <w:jc w:val="both"/>
        <w:rPr>
          <w:rFonts w:asciiTheme="minorHAnsi" w:eastAsia="Times New Roman" w:hAnsiTheme="minorHAnsi" w:cstheme="minorHAnsi"/>
          <w:bCs/>
          <w:i/>
          <w:color w:val="000000"/>
          <w:sz w:val="20"/>
          <w:szCs w:val="20"/>
          <w:lang w:eastAsia="pl-PL"/>
        </w:rPr>
      </w:pPr>
      <w:r w:rsidRPr="00AC4CCF">
        <w:rPr>
          <w:rFonts w:asciiTheme="minorHAnsi" w:eastAsia="Times New Roman" w:hAnsiTheme="minorHAnsi" w:cstheme="minorHAnsi"/>
          <w:bCs/>
          <w:i/>
          <w:color w:val="000000"/>
          <w:sz w:val="20"/>
          <w:szCs w:val="20"/>
          <w:lang w:eastAsia="pl-PL"/>
        </w:rPr>
        <w:t>C – liczba punktów przyznana danej ofercie,</w:t>
      </w:r>
    </w:p>
    <w:p w14:paraId="795E5315" w14:textId="77777777" w:rsidR="008C7C74" w:rsidRPr="00AC4CCF" w:rsidRDefault="008C7C74" w:rsidP="008C7C74">
      <w:pPr>
        <w:tabs>
          <w:tab w:val="left" w:pos="851"/>
        </w:tabs>
        <w:spacing w:after="0" w:line="240" w:lineRule="auto"/>
        <w:ind w:left="709"/>
        <w:contextualSpacing/>
        <w:jc w:val="both"/>
        <w:rPr>
          <w:rFonts w:asciiTheme="minorHAnsi" w:eastAsia="Times New Roman" w:hAnsiTheme="minorHAnsi" w:cstheme="minorHAnsi"/>
          <w:bCs/>
          <w:i/>
          <w:color w:val="000000"/>
          <w:sz w:val="20"/>
          <w:szCs w:val="20"/>
          <w:lang w:eastAsia="pl-PL"/>
        </w:rPr>
      </w:pPr>
      <w:proofErr w:type="spellStart"/>
      <w:r w:rsidRPr="00AC4CCF">
        <w:rPr>
          <w:rFonts w:asciiTheme="minorHAnsi" w:eastAsia="Times New Roman" w:hAnsiTheme="minorHAnsi" w:cstheme="minorHAnsi"/>
          <w:bCs/>
          <w:i/>
          <w:color w:val="000000"/>
          <w:sz w:val="20"/>
          <w:szCs w:val="20"/>
          <w:lang w:eastAsia="pl-PL"/>
        </w:rPr>
        <w:t>Cnaj</w:t>
      </w:r>
      <w:proofErr w:type="spellEnd"/>
      <w:r w:rsidRPr="00AC4CCF">
        <w:rPr>
          <w:rFonts w:asciiTheme="minorHAnsi" w:eastAsia="Times New Roman" w:hAnsiTheme="minorHAnsi" w:cstheme="minorHAnsi"/>
          <w:bCs/>
          <w:i/>
          <w:color w:val="000000"/>
          <w:sz w:val="20"/>
          <w:szCs w:val="20"/>
          <w:lang w:eastAsia="pl-PL"/>
        </w:rPr>
        <w:t xml:space="preserve"> – najniższa cena spośród ważnych ofert,</w:t>
      </w:r>
    </w:p>
    <w:p w14:paraId="32A6377A" w14:textId="77777777" w:rsidR="008C7C74" w:rsidRPr="00AC4CCF" w:rsidRDefault="008C7C74" w:rsidP="008C7C74">
      <w:pPr>
        <w:tabs>
          <w:tab w:val="left" w:pos="851"/>
        </w:tabs>
        <w:spacing w:after="0" w:line="240" w:lineRule="auto"/>
        <w:ind w:left="709"/>
        <w:contextualSpacing/>
        <w:jc w:val="both"/>
        <w:rPr>
          <w:rFonts w:asciiTheme="minorHAnsi" w:eastAsia="Times New Roman" w:hAnsiTheme="minorHAnsi" w:cstheme="minorHAnsi"/>
          <w:bCs/>
          <w:i/>
          <w:color w:val="000000"/>
          <w:sz w:val="20"/>
          <w:szCs w:val="20"/>
          <w:lang w:eastAsia="pl-PL"/>
        </w:rPr>
      </w:pPr>
      <w:r w:rsidRPr="00AC4CCF">
        <w:rPr>
          <w:rFonts w:asciiTheme="minorHAnsi" w:eastAsia="Times New Roman" w:hAnsiTheme="minorHAnsi" w:cstheme="minorHAnsi"/>
          <w:bCs/>
          <w:i/>
          <w:color w:val="000000"/>
          <w:sz w:val="20"/>
          <w:szCs w:val="20"/>
          <w:lang w:eastAsia="pl-PL"/>
        </w:rPr>
        <w:t>Co – cena podana przez Wykonawcę dla którego wynik jest obliczany.</w:t>
      </w:r>
    </w:p>
    <w:p w14:paraId="6DD932D6" w14:textId="31E688E1" w:rsidR="008C7C74" w:rsidRPr="008C7C74" w:rsidRDefault="008C7C74" w:rsidP="006941E1">
      <w:pPr>
        <w:tabs>
          <w:tab w:val="left" w:pos="851"/>
        </w:tabs>
        <w:spacing w:line="240" w:lineRule="auto"/>
        <w:contextualSpacing/>
        <w:jc w:val="both"/>
        <w:rPr>
          <w:rFonts w:asciiTheme="minorHAnsi" w:hAnsiTheme="minorHAnsi" w:cstheme="minorHAnsi"/>
          <w:sz w:val="20"/>
          <w:szCs w:val="20"/>
          <w:u w:val="single"/>
        </w:rPr>
      </w:pPr>
    </w:p>
    <w:p w14:paraId="4080331A" w14:textId="77777777" w:rsidR="008C7C74" w:rsidRPr="008C7C74" w:rsidRDefault="008C7C74" w:rsidP="008C7C74">
      <w:pPr>
        <w:tabs>
          <w:tab w:val="left" w:pos="284"/>
        </w:tabs>
        <w:spacing w:after="0" w:line="276" w:lineRule="auto"/>
        <w:jc w:val="both"/>
        <w:rPr>
          <w:rFonts w:asciiTheme="minorHAnsi" w:hAnsiTheme="minorHAnsi" w:cstheme="minorHAnsi"/>
          <w:sz w:val="20"/>
          <w:szCs w:val="20"/>
          <w:u w:val="single"/>
          <w:lang w:eastAsia="pl-PL"/>
        </w:rPr>
      </w:pPr>
    </w:p>
    <w:p w14:paraId="113553ED" w14:textId="3FDB4F38" w:rsidR="008C7C74" w:rsidRPr="008C7C74" w:rsidRDefault="008C7C74" w:rsidP="008C7C74">
      <w:pPr>
        <w:widowControl w:val="0"/>
        <w:numPr>
          <w:ilvl w:val="3"/>
          <w:numId w:val="30"/>
        </w:numPr>
        <w:tabs>
          <w:tab w:val="left" w:pos="284"/>
        </w:tabs>
        <w:spacing w:after="0" w:line="276" w:lineRule="auto"/>
        <w:ind w:left="284" w:hanging="284"/>
        <w:jc w:val="both"/>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Oferta Wykonawcy z najniższą ceną (spełniająca </w:t>
      </w:r>
      <w:r w:rsidR="00AC4CCF">
        <w:rPr>
          <w:rFonts w:asciiTheme="minorHAnsi" w:eastAsia="Times New Roman" w:hAnsiTheme="minorHAnsi" w:cstheme="minorHAnsi"/>
          <w:sz w:val="20"/>
          <w:szCs w:val="20"/>
        </w:rPr>
        <w:t>wymagania określone w SWZ i niepodlegająca od</w:t>
      </w:r>
      <w:r w:rsidRPr="008C7C74">
        <w:rPr>
          <w:rFonts w:asciiTheme="minorHAnsi" w:eastAsia="Times New Roman" w:hAnsiTheme="minorHAnsi" w:cstheme="minorHAnsi"/>
          <w:sz w:val="20"/>
          <w:szCs w:val="20"/>
        </w:rPr>
        <w:t>r</w:t>
      </w:r>
      <w:r w:rsidR="00AC4CCF">
        <w:rPr>
          <w:rFonts w:asciiTheme="minorHAnsi" w:eastAsia="Times New Roman" w:hAnsiTheme="minorHAnsi" w:cstheme="minorHAnsi"/>
          <w:sz w:val="20"/>
          <w:szCs w:val="20"/>
        </w:rPr>
        <w:t>z</w:t>
      </w:r>
      <w:r w:rsidRPr="008C7C74">
        <w:rPr>
          <w:rFonts w:asciiTheme="minorHAnsi" w:eastAsia="Times New Roman" w:hAnsiTheme="minorHAnsi" w:cstheme="minorHAnsi"/>
          <w:sz w:val="20"/>
          <w:szCs w:val="20"/>
        </w:rPr>
        <w:t xml:space="preserve">uceniu), uznana zostanie za najkorzystniejszą. </w:t>
      </w:r>
      <w:bookmarkEnd w:id="3"/>
    </w:p>
    <w:p w14:paraId="45E158A7" w14:textId="77777777" w:rsidR="008C7C74" w:rsidRPr="008C7C74" w:rsidRDefault="008C7C74" w:rsidP="008C7C74">
      <w:pPr>
        <w:widowControl w:val="0"/>
        <w:numPr>
          <w:ilvl w:val="3"/>
          <w:numId w:val="30"/>
        </w:numPr>
        <w:tabs>
          <w:tab w:val="left" w:pos="284"/>
        </w:tabs>
        <w:spacing w:after="0" w:line="276" w:lineRule="auto"/>
        <w:ind w:left="284" w:hanging="284"/>
        <w:jc w:val="both"/>
        <w:rPr>
          <w:rFonts w:asciiTheme="minorHAnsi" w:eastAsia="Times New Roman" w:hAnsiTheme="minorHAnsi" w:cstheme="minorHAnsi"/>
          <w:sz w:val="20"/>
          <w:szCs w:val="20"/>
        </w:rPr>
      </w:pPr>
      <w:r w:rsidRPr="008C7C74">
        <w:rPr>
          <w:rFonts w:asciiTheme="minorHAnsi" w:hAnsiTheme="minorHAnsi" w:cstheme="minorHAnsi"/>
          <w:sz w:val="20"/>
          <w:szCs w:val="20"/>
        </w:rPr>
        <w:t xml:space="preserve">Jeżeli zostały złożone oferty o takiej samej cenie, zamawiający wzywa wykonawców, którzy złożyli te oferty, do złożenia w terminie określonym przez zamawiającego ofert dodatkowych </w:t>
      </w:r>
    </w:p>
    <w:bookmarkEnd w:id="2"/>
    <w:p w14:paraId="7112E94A" w14:textId="77777777" w:rsidR="008C7C74" w:rsidRPr="008C7C74" w:rsidRDefault="008C7C74" w:rsidP="008C7C74">
      <w:pPr>
        <w:tabs>
          <w:tab w:val="left" w:pos="284"/>
        </w:tabs>
        <w:spacing w:after="0" w:line="276" w:lineRule="auto"/>
        <w:ind w:left="1179" w:hanging="895"/>
        <w:jc w:val="both"/>
        <w:rPr>
          <w:rFonts w:asciiTheme="minorHAnsi" w:hAnsiTheme="minorHAnsi" w:cstheme="minorHAnsi"/>
          <w:sz w:val="20"/>
          <w:szCs w:val="20"/>
        </w:rPr>
      </w:pPr>
    </w:p>
    <w:p w14:paraId="7D8CA7ED" w14:textId="77777777" w:rsidR="008C7C74" w:rsidRPr="00AC4CCF" w:rsidRDefault="008C7C74" w:rsidP="008C7C74">
      <w:pPr>
        <w:widowControl w:val="0"/>
        <w:numPr>
          <w:ilvl w:val="0"/>
          <w:numId w:val="39"/>
        </w:numPr>
        <w:tabs>
          <w:tab w:val="left" w:pos="284"/>
        </w:tabs>
        <w:suppressAutoHyphens w:val="0"/>
        <w:adjustRightInd w:val="0"/>
        <w:spacing w:after="0" w:line="276" w:lineRule="auto"/>
        <w:ind w:left="284" w:hanging="284"/>
        <w:jc w:val="both"/>
        <w:textAlignment w:val="baseline"/>
        <w:rPr>
          <w:rFonts w:asciiTheme="minorHAnsi" w:hAnsiTheme="minorHAnsi" w:cstheme="minorHAnsi"/>
          <w:b/>
          <w:bCs/>
          <w:sz w:val="20"/>
          <w:szCs w:val="20"/>
          <w:u w:val="single"/>
        </w:rPr>
      </w:pPr>
      <w:r w:rsidRPr="00AC4CCF">
        <w:rPr>
          <w:rFonts w:asciiTheme="minorHAnsi" w:hAnsiTheme="minorHAnsi" w:cstheme="minorHAnsi"/>
          <w:b/>
          <w:bCs/>
          <w:sz w:val="20"/>
          <w:szCs w:val="20"/>
          <w:u w:val="single"/>
        </w:rPr>
        <w:t>Informacje o formalnościach, jakie muszą zostać dopełnione po wyborze oferty w celu zawarcia umowy w sprawie zamówienia publicznego</w:t>
      </w:r>
      <w:r w:rsidRPr="00AC4CCF">
        <w:rPr>
          <w:rFonts w:asciiTheme="minorHAnsi" w:hAnsiTheme="minorHAnsi" w:cstheme="minorHAnsi"/>
          <w:b/>
          <w:sz w:val="20"/>
          <w:szCs w:val="20"/>
          <w:u w:val="single"/>
        </w:rPr>
        <w:t>:</w:t>
      </w:r>
    </w:p>
    <w:p w14:paraId="18132C9B" w14:textId="77777777" w:rsidR="008C7C74" w:rsidRPr="00AC4CCF" w:rsidRDefault="008C7C74" w:rsidP="00852059">
      <w:pPr>
        <w:numPr>
          <w:ilvl w:val="3"/>
          <w:numId w:val="57"/>
        </w:numPr>
        <w:tabs>
          <w:tab w:val="clear" w:pos="2880"/>
          <w:tab w:val="num" w:pos="284"/>
        </w:tabs>
        <w:suppressAutoHyphens w:val="0"/>
        <w:spacing w:after="0" w:line="276" w:lineRule="auto"/>
        <w:ind w:left="284" w:hanging="284"/>
        <w:jc w:val="both"/>
        <w:rPr>
          <w:rFonts w:asciiTheme="minorHAnsi" w:hAnsiTheme="minorHAnsi" w:cstheme="minorHAnsi"/>
          <w:sz w:val="20"/>
          <w:szCs w:val="20"/>
        </w:rPr>
      </w:pPr>
      <w:r w:rsidRPr="00AC4CCF">
        <w:rPr>
          <w:rFonts w:asciiTheme="minorHAnsi" w:hAnsiTheme="minorHAnsi" w:cstheme="minorHAnsi"/>
          <w:sz w:val="20"/>
          <w:szCs w:val="20"/>
        </w:rPr>
        <w:t>Przed podpisaniem umowy Wykonawca winien złożyć w miejscu i terminie wskazanym przez Zamawiającego:</w:t>
      </w:r>
    </w:p>
    <w:p w14:paraId="32A2F360" w14:textId="77777777" w:rsidR="008C7C74" w:rsidRPr="00AC4CCF" w:rsidRDefault="008C7C74" w:rsidP="00852059">
      <w:pPr>
        <w:numPr>
          <w:ilvl w:val="1"/>
          <w:numId w:val="59"/>
        </w:numPr>
        <w:tabs>
          <w:tab w:val="clear" w:pos="720"/>
          <w:tab w:val="left" w:pos="567"/>
        </w:tabs>
        <w:suppressAutoHyphens w:val="0"/>
        <w:spacing w:after="0" w:line="276" w:lineRule="auto"/>
        <w:ind w:left="284" w:firstLine="0"/>
        <w:jc w:val="both"/>
        <w:rPr>
          <w:rFonts w:asciiTheme="minorHAnsi" w:hAnsiTheme="minorHAnsi" w:cstheme="minorHAnsi"/>
          <w:sz w:val="20"/>
          <w:szCs w:val="20"/>
        </w:rPr>
      </w:pPr>
      <w:r w:rsidRPr="00AC4CCF">
        <w:rPr>
          <w:rFonts w:asciiTheme="minorHAnsi" w:hAnsiTheme="minorHAnsi" w:cstheme="minorHAnsi"/>
          <w:sz w:val="20"/>
          <w:szCs w:val="20"/>
        </w:rPr>
        <w:t>wykaz podwykonawców, o ile są przewidziani na etapie podpisania umowy (o ile dotyczy)</w:t>
      </w:r>
    </w:p>
    <w:p w14:paraId="305F8524" w14:textId="77777777" w:rsidR="008C7C74" w:rsidRPr="00AC4CCF" w:rsidRDefault="008C7C74" w:rsidP="00852059">
      <w:pPr>
        <w:numPr>
          <w:ilvl w:val="1"/>
          <w:numId w:val="59"/>
        </w:numPr>
        <w:tabs>
          <w:tab w:val="clear" w:pos="720"/>
          <w:tab w:val="left" w:pos="567"/>
        </w:tabs>
        <w:suppressAutoHyphens w:val="0"/>
        <w:spacing w:after="0" w:line="276" w:lineRule="auto"/>
        <w:ind w:left="284" w:firstLine="0"/>
        <w:jc w:val="both"/>
        <w:rPr>
          <w:rFonts w:asciiTheme="minorHAnsi" w:hAnsiTheme="minorHAnsi" w:cstheme="minorHAnsi"/>
          <w:sz w:val="20"/>
          <w:szCs w:val="20"/>
        </w:rPr>
      </w:pPr>
      <w:bookmarkStart w:id="4" w:name="_Hlk106874040"/>
      <w:r w:rsidRPr="00AC4CCF">
        <w:rPr>
          <w:rFonts w:asciiTheme="minorHAnsi" w:hAnsiTheme="minorHAnsi" w:cstheme="minorHAnsi"/>
          <w:sz w:val="20"/>
          <w:szCs w:val="20"/>
        </w:rPr>
        <w:t>umowę konsorcjum lub spółki cywilnej w przypadku, gdy Wykonawcy wspólnie ubiegający się o udzielenie zamówienia złożyli najkorzystniejszą ofertę</w:t>
      </w:r>
      <w:bookmarkEnd w:id="4"/>
      <w:r w:rsidRPr="00AC4CCF">
        <w:rPr>
          <w:rFonts w:asciiTheme="minorHAnsi" w:hAnsiTheme="minorHAnsi" w:cstheme="minorHAnsi"/>
          <w:sz w:val="20"/>
          <w:szCs w:val="20"/>
        </w:rPr>
        <w:t xml:space="preserve">. (o ile dotyczy) </w:t>
      </w:r>
    </w:p>
    <w:p w14:paraId="5B8372B2" w14:textId="42B87BE1" w:rsidR="008C7C74" w:rsidRPr="00AC4CCF" w:rsidRDefault="008C7C74" w:rsidP="00852059">
      <w:pPr>
        <w:widowControl w:val="0"/>
        <w:numPr>
          <w:ilvl w:val="1"/>
          <w:numId w:val="96"/>
        </w:numPr>
        <w:tabs>
          <w:tab w:val="left" w:pos="567"/>
        </w:tabs>
        <w:suppressAutoHyphens w:val="0"/>
        <w:adjustRightInd w:val="0"/>
        <w:spacing w:after="0" w:line="276" w:lineRule="auto"/>
        <w:jc w:val="both"/>
        <w:textAlignment w:val="baseline"/>
        <w:rPr>
          <w:rFonts w:asciiTheme="minorHAnsi" w:hAnsiTheme="minorHAnsi" w:cstheme="minorHAnsi"/>
          <w:sz w:val="20"/>
          <w:szCs w:val="20"/>
        </w:rPr>
      </w:pPr>
      <w:r w:rsidRPr="00AC4CCF">
        <w:rPr>
          <w:rFonts w:asciiTheme="minorHAnsi" w:hAnsiTheme="minorHAnsi" w:cstheme="minorHAnsi"/>
          <w:sz w:val="20"/>
          <w:szCs w:val="20"/>
        </w:rPr>
        <w:t xml:space="preserve">Lista osób przewidzianych do realizacji zamówienia, </w:t>
      </w:r>
      <w:r w:rsidR="002D2E5E">
        <w:rPr>
          <w:rFonts w:asciiTheme="minorHAnsi" w:hAnsiTheme="minorHAnsi" w:cstheme="minorHAnsi"/>
          <w:sz w:val="20"/>
          <w:szCs w:val="20"/>
        </w:rPr>
        <w:t>zatrudnionych na umowę o pracę</w:t>
      </w:r>
    </w:p>
    <w:p w14:paraId="5CD3EE7B" w14:textId="77777777" w:rsidR="008C7C74" w:rsidRPr="008C7C74" w:rsidRDefault="008C7C74" w:rsidP="00852059">
      <w:pPr>
        <w:widowControl w:val="0"/>
        <w:numPr>
          <w:ilvl w:val="0"/>
          <w:numId w:val="68"/>
        </w:numPr>
        <w:tabs>
          <w:tab w:val="left" w:pos="567"/>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Zamawiający zawrze umowę w sprawie zamówienia publicznego z Wykonawcą, którego oferta zostanie uznana za najkorzystniejszą, w terminach określonych w art. 308 ust. 2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xml:space="preserve">. </w:t>
      </w:r>
    </w:p>
    <w:p w14:paraId="4970BA07" w14:textId="77777777" w:rsidR="008C7C74" w:rsidRPr="008C7C74" w:rsidRDefault="008C7C74" w:rsidP="00852059">
      <w:pPr>
        <w:widowControl w:val="0"/>
        <w:numPr>
          <w:ilvl w:val="0"/>
          <w:numId w:val="68"/>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będzie zobowiązany do podpisania umowy w miejscu i terminie wskazanym przez Zamawiającego.</w:t>
      </w:r>
    </w:p>
    <w:p w14:paraId="049D741D" w14:textId="77777777" w:rsidR="008C7C74" w:rsidRPr="008C7C74" w:rsidRDefault="008C7C74" w:rsidP="00852059">
      <w:pPr>
        <w:widowControl w:val="0"/>
        <w:numPr>
          <w:ilvl w:val="0"/>
          <w:numId w:val="68"/>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przypadku wyboru oferty złożonej przez Wykonawców wspólnie ubiegających się o udzielenie zamówienia Zamawiający zastrzega sobie możliwość żądania przed zawarciem umowy w sprawie zamówienia publicznego kopii umowy regulującej współpracę tych Wykonawców.</w:t>
      </w:r>
    </w:p>
    <w:p w14:paraId="277C40A6" w14:textId="77777777" w:rsidR="008C7C74" w:rsidRPr="008C7C74" w:rsidRDefault="008C7C74" w:rsidP="00852059">
      <w:pPr>
        <w:widowControl w:val="0"/>
        <w:numPr>
          <w:ilvl w:val="0"/>
          <w:numId w:val="68"/>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4C8D80D"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p>
    <w:p w14:paraId="081549F6"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18) </w:t>
      </w:r>
      <w:r w:rsidRPr="008C7C74">
        <w:rPr>
          <w:rFonts w:asciiTheme="minorHAnsi" w:hAnsiTheme="minorHAnsi" w:cstheme="minorHAnsi"/>
          <w:b/>
          <w:bCs/>
          <w:sz w:val="20"/>
          <w:szCs w:val="20"/>
          <w:u w:val="single"/>
        </w:rPr>
        <w:t>Pouczenie o środkach ochrony prawnej przysługujących Wykonawcy</w:t>
      </w:r>
      <w:r w:rsidRPr="008C7C74">
        <w:rPr>
          <w:rFonts w:asciiTheme="minorHAnsi" w:hAnsiTheme="minorHAnsi" w:cstheme="minorHAnsi"/>
          <w:b/>
          <w:sz w:val="20"/>
          <w:szCs w:val="20"/>
          <w:u w:val="single"/>
        </w:rPr>
        <w:t>:</w:t>
      </w:r>
    </w:p>
    <w:p w14:paraId="33C310AD"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Środki ochrony prawnej przysługują̨ Wykonawcy, jeżeli ma lub miał interes w uzyskaniu zamówienia oraz poniósł lub </w:t>
      </w:r>
      <w:proofErr w:type="spellStart"/>
      <w:r w:rsidRPr="008C7C74">
        <w:rPr>
          <w:rFonts w:asciiTheme="minorHAnsi" w:hAnsiTheme="minorHAnsi" w:cstheme="minorHAnsi"/>
          <w:color w:val="000000"/>
          <w:sz w:val="20"/>
          <w:szCs w:val="20"/>
          <w:lang w:eastAsia="pl-PL"/>
        </w:rPr>
        <w:t>może</w:t>
      </w:r>
      <w:proofErr w:type="spellEnd"/>
      <w:r w:rsidRPr="008C7C74">
        <w:rPr>
          <w:rFonts w:asciiTheme="minorHAnsi" w:hAnsiTheme="minorHAnsi" w:cstheme="minorHAnsi"/>
          <w:color w:val="000000"/>
          <w:sz w:val="20"/>
          <w:szCs w:val="20"/>
          <w:lang w:eastAsia="pl-PL"/>
        </w:rPr>
        <w:t xml:space="preserve"> ponieść́ </w:t>
      </w:r>
      <w:proofErr w:type="spellStart"/>
      <w:r w:rsidRPr="008C7C74">
        <w:rPr>
          <w:rFonts w:asciiTheme="minorHAnsi" w:hAnsiTheme="minorHAnsi" w:cstheme="minorHAnsi"/>
          <w:color w:val="000000"/>
          <w:sz w:val="20"/>
          <w:szCs w:val="20"/>
          <w:lang w:eastAsia="pl-PL"/>
        </w:rPr>
        <w:t>szkode</w:t>
      </w:r>
      <w:proofErr w:type="spellEnd"/>
      <w:r w:rsidRPr="008C7C74">
        <w:rPr>
          <w:rFonts w:asciiTheme="minorHAnsi" w:hAnsiTheme="minorHAnsi" w:cstheme="minorHAnsi"/>
          <w:color w:val="000000"/>
          <w:sz w:val="20"/>
          <w:szCs w:val="20"/>
          <w:lang w:eastAsia="pl-PL"/>
        </w:rPr>
        <w:t xml:space="preserve">̨ w wyniku naruszenia przez Zamawiającego przepisów </w:t>
      </w:r>
      <w:proofErr w:type="spellStart"/>
      <w:r w:rsidRPr="008C7C74">
        <w:rPr>
          <w:rFonts w:asciiTheme="minorHAnsi" w:hAnsiTheme="minorHAnsi" w:cstheme="minorHAnsi"/>
          <w:color w:val="000000"/>
          <w:sz w:val="20"/>
          <w:szCs w:val="20"/>
          <w:lang w:eastAsia="pl-PL"/>
        </w:rPr>
        <w:t>pzp</w:t>
      </w:r>
      <w:proofErr w:type="spellEnd"/>
      <w:r w:rsidRPr="008C7C74">
        <w:rPr>
          <w:rFonts w:asciiTheme="minorHAnsi" w:hAnsiTheme="minorHAnsi" w:cstheme="minorHAnsi"/>
          <w:color w:val="000000"/>
          <w:sz w:val="20"/>
          <w:szCs w:val="20"/>
          <w:lang w:eastAsia="pl-PL"/>
        </w:rPr>
        <w:t xml:space="preserve">. </w:t>
      </w:r>
    </w:p>
    <w:p w14:paraId="5D637A10"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Odwołanie przysługuje na: </w:t>
      </w:r>
    </w:p>
    <w:p w14:paraId="4C4EA103" w14:textId="77777777" w:rsidR="008C7C74" w:rsidRPr="008C7C74" w:rsidRDefault="008C7C74" w:rsidP="008C7C74">
      <w:pPr>
        <w:autoSpaceDE w:val="0"/>
        <w:autoSpaceDN w:val="0"/>
        <w:adjustRightInd w:val="0"/>
        <w:spacing w:after="0" w:line="276" w:lineRule="auto"/>
        <w:ind w:left="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2.1.niezgodną z przepisami ustawy </w:t>
      </w:r>
      <w:proofErr w:type="spellStart"/>
      <w:r w:rsidRPr="008C7C74">
        <w:rPr>
          <w:rFonts w:asciiTheme="minorHAnsi" w:hAnsiTheme="minorHAnsi" w:cstheme="minorHAnsi"/>
          <w:color w:val="000000"/>
          <w:sz w:val="20"/>
          <w:szCs w:val="20"/>
          <w:lang w:eastAsia="pl-PL"/>
        </w:rPr>
        <w:t>czynnośc</w:t>
      </w:r>
      <w:proofErr w:type="spellEnd"/>
      <w:r w:rsidRPr="008C7C74">
        <w:rPr>
          <w:rFonts w:asciiTheme="minorHAnsi" w:hAnsiTheme="minorHAnsi" w:cstheme="minorHAnsi"/>
          <w:color w:val="000000"/>
          <w:sz w:val="20"/>
          <w:szCs w:val="20"/>
          <w:lang w:eastAsia="pl-PL"/>
        </w:rPr>
        <w:t xml:space="preserve">́ </w:t>
      </w:r>
      <w:proofErr w:type="spellStart"/>
      <w:r w:rsidRPr="008C7C74">
        <w:rPr>
          <w:rFonts w:asciiTheme="minorHAnsi" w:hAnsiTheme="minorHAnsi" w:cstheme="minorHAnsi"/>
          <w:color w:val="000000"/>
          <w:sz w:val="20"/>
          <w:szCs w:val="20"/>
          <w:lang w:eastAsia="pl-PL"/>
        </w:rPr>
        <w:t>Zamawiającego</w:t>
      </w:r>
      <w:proofErr w:type="spellEnd"/>
      <w:r w:rsidRPr="008C7C74">
        <w:rPr>
          <w:rFonts w:asciiTheme="minorHAnsi" w:hAnsiTheme="minorHAnsi" w:cstheme="minorHAnsi"/>
          <w:color w:val="000000"/>
          <w:sz w:val="20"/>
          <w:szCs w:val="20"/>
          <w:lang w:eastAsia="pl-PL"/>
        </w:rPr>
        <w:t xml:space="preserve">, </w:t>
      </w:r>
      <w:proofErr w:type="spellStart"/>
      <w:r w:rsidRPr="008C7C74">
        <w:rPr>
          <w:rFonts w:asciiTheme="minorHAnsi" w:hAnsiTheme="minorHAnsi" w:cstheme="minorHAnsi"/>
          <w:color w:val="000000"/>
          <w:sz w:val="20"/>
          <w:szCs w:val="20"/>
          <w:lang w:eastAsia="pl-PL"/>
        </w:rPr>
        <w:t>podjęta</w:t>
      </w:r>
      <w:proofErr w:type="spellEnd"/>
      <w:r w:rsidRPr="008C7C74">
        <w:rPr>
          <w:rFonts w:asciiTheme="minorHAnsi" w:hAnsiTheme="minorHAnsi" w:cstheme="minorHAnsi"/>
          <w:color w:val="000000"/>
          <w:sz w:val="20"/>
          <w:szCs w:val="20"/>
          <w:lang w:eastAsia="pl-PL"/>
        </w:rPr>
        <w:t xml:space="preserve">̨ w </w:t>
      </w:r>
      <w:proofErr w:type="spellStart"/>
      <w:r w:rsidRPr="008C7C74">
        <w:rPr>
          <w:rFonts w:asciiTheme="minorHAnsi" w:hAnsiTheme="minorHAnsi" w:cstheme="minorHAnsi"/>
          <w:color w:val="000000"/>
          <w:sz w:val="20"/>
          <w:szCs w:val="20"/>
          <w:lang w:eastAsia="pl-PL"/>
        </w:rPr>
        <w:t>postępowaniu</w:t>
      </w:r>
      <w:proofErr w:type="spellEnd"/>
      <w:r w:rsidRPr="008C7C74">
        <w:rPr>
          <w:rFonts w:asciiTheme="minorHAnsi" w:hAnsiTheme="minorHAnsi" w:cstheme="minorHAnsi"/>
          <w:color w:val="000000"/>
          <w:sz w:val="20"/>
          <w:szCs w:val="20"/>
          <w:lang w:eastAsia="pl-PL"/>
        </w:rPr>
        <w:t xml:space="preserve"> o udzielenie </w:t>
      </w:r>
      <w:proofErr w:type="spellStart"/>
      <w:r w:rsidRPr="008C7C74">
        <w:rPr>
          <w:rFonts w:asciiTheme="minorHAnsi" w:hAnsiTheme="minorHAnsi" w:cstheme="minorHAnsi"/>
          <w:color w:val="000000"/>
          <w:sz w:val="20"/>
          <w:szCs w:val="20"/>
          <w:lang w:eastAsia="pl-PL"/>
        </w:rPr>
        <w:t>zamówienia</w:t>
      </w:r>
      <w:proofErr w:type="spellEnd"/>
      <w:r w:rsidRPr="008C7C74">
        <w:rPr>
          <w:rFonts w:asciiTheme="minorHAnsi" w:hAnsiTheme="minorHAnsi" w:cstheme="minorHAnsi"/>
          <w:color w:val="000000"/>
          <w:sz w:val="20"/>
          <w:szCs w:val="20"/>
          <w:lang w:eastAsia="pl-PL"/>
        </w:rPr>
        <w:t xml:space="preserve">, w tym na projektowane postanowienie umowy; </w:t>
      </w:r>
    </w:p>
    <w:p w14:paraId="7F83CAD3" w14:textId="77777777" w:rsidR="008C7C74" w:rsidRPr="008C7C74" w:rsidRDefault="008C7C74" w:rsidP="008C7C74">
      <w:pPr>
        <w:autoSpaceDE w:val="0"/>
        <w:autoSpaceDN w:val="0"/>
        <w:adjustRightInd w:val="0"/>
        <w:spacing w:after="0" w:line="276" w:lineRule="auto"/>
        <w:ind w:left="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2.2. zaniechanie </w:t>
      </w:r>
      <w:proofErr w:type="spellStart"/>
      <w:r w:rsidRPr="008C7C74">
        <w:rPr>
          <w:rFonts w:asciiTheme="minorHAnsi" w:hAnsiTheme="minorHAnsi" w:cstheme="minorHAnsi"/>
          <w:color w:val="000000"/>
          <w:sz w:val="20"/>
          <w:szCs w:val="20"/>
          <w:lang w:eastAsia="pl-PL"/>
        </w:rPr>
        <w:t>czynności</w:t>
      </w:r>
      <w:proofErr w:type="spellEnd"/>
      <w:r w:rsidRPr="008C7C74">
        <w:rPr>
          <w:rFonts w:asciiTheme="minorHAnsi" w:hAnsiTheme="minorHAnsi" w:cstheme="minorHAnsi"/>
          <w:color w:val="000000"/>
          <w:sz w:val="20"/>
          <w:szCs w:val="20"/>
          <w:lang w:eastAsia="pl-PL"/>
        </w:rPr>
        <w:t xml:space="preserve"> w </w:t>
      </w:r>
      <w:proofErr w:type="spellStart"/>
      <w:r w:rsidRPr="008C7C74">
        <w:rPr>
          <w:rFonts w:asciiTheme="minorHAnsi" w:hAnsiTheme="minorHAnsi" w:cstheme="minorHAnsi"/>
          <w:color w:val="000000"/>
          <w:sz w:val="20"/>
          <w:szCs w:val="20"/>
          <w:lang w:eastAsia="pl-PL"/>
        </w:rPr>
        <w:t>postępowaniu</w:t>
      </w:r>
      <w:proofErr w:type="spellEnd"/>
      <w:r w:rsidRPr="008C7C74">
        <w:rPr>
          <w:rFonts w:asciiTheme="minorHAnsi" w:hAnsiTheme="minorHAnsi" w:cstheme="minorHAnsi"/>
          <w:color w:val="000000"/>
          <w:sz w:val="20"/>
          <w:szCs w:val="20"/>
          <w:lang w:eastAsia="pl-PL"/>
        </w:rPr>
        <w:t xml:space="preserve"> o udzielenie </w:t>
      </w:r>
      <w:proofErr w:type="spellStart"/>
      <w:r w:rsidRPr="008C7C74">
        <w:rPr>
          <w:rFonts w:asciiTheme="minorHAnsi" w:hAnsiTheme="minorHAnsi" w:cstheme="minorHAnsi"/>
          <w:color w:val="000000"/>
          <w:sz w:val="20"/>
          <w:szCs w:val="20"/>
          <w:lang w:eastAsia="pl-PL"/>
        </w:rPr>
        <w:t>zamówienia</w:t>
      </w:r>
      <w:proofErr w:type="spellEnd"/>
      <w:r w:rsidRPr="008C7C74">
        <w:rPr>
          <w:rFonts w:asciiTheme="minorHAnsi" w:hAnsiTheme="minorHAnsi" w:cstheme="minorHAnsi"/>
          <w:color w:val="000000"/>
          <w:sz w:val="20"/>
          <w:szCs w:val="20"/>
          <w:lang w:eastAsia="pl-PL"/>
        </w:rPr>
        <w:t xml:space="preserve">, do </w:t>
      </w:r>
      <w:proofErr w:type="spellStart"/>
      <w:r w:rsidRPr="008C7C74">
        <w:rPr>
          <w:rFonts w:asciiTheme="minorHAnsi" w:hAnsiTheme="minorHAnsi" w:cstheme="minorHAnsi"/>
          <w:color w:val="000000"/>
          <w:sz w:val="20"/>
          <w:szCs w:val="20"/>
          <w:lang w:eastAsia="pl-PL"/>
        </w:rPr>
        <w:t>której</w:t>
      </w:r>
      <w:proofErr w:type="spellEnd"/>
      <w:r w:rsidRPr="008C7C74">
        <w:rPr>
          <w:rFonts w:asciiTheme="minorHAnsi" w:hAnsiTheme="minorHAnsi" w:cstheme="minorHAnsi"/>
          <w:color w:val="000000"/>
          <w:sz w:val="20"/>
          <w:szCs w:val="20"/>
          <w:lang w:eastAsia="pl-PL"/>
        </w:rPr>
        <w:t xml:space="preserve"> </w:t>
      </w:r>
      <w:proofErr w:type="spellStart"/>
      <w:r w:rsidRPr="008C7C74">
        <w:rPr>
          <w:rFonts w:asciiTheme="minorHAnsi" w:hAnsiTheme="minorHAnsi" w:cstheme="minorHAnsi"/>
          <w:color w:val="000000"/>
          <w:sz w:val="20"/>
          <w:szCs w:val="20"/>
          <w:lang w:eastAsia="pl-PL"/>
        </w:rPr>
        <w:t>Zamawiający</w:t>
      </w:r>
      <w:proofErr w:type="spellEnd"/>
      <w:r w:rsidRPr="008C7C74">
        <w:rPr>
          <w:rFonts w:asciiTheme="minorHAnsi" w:hAnsiTheme="minorHAnsi" w:cstheme="minorHAnsi"/>
          <w:color w:val="000000"/>
          <w:sz w:val="20"/>
          <w:szCs w:val="20"/>
          <w:lang w:eastAsia="pl-PL"/>
        </w:rPr>
        <w:t xml:space="preserve"> był </w:t>
      </w:r>
      <w:proofErr w:type="spellStart"/>
      <w:r w:rsidRPr="008C7C74">
        <w:rPr>
          <w:rFonts w:asciiTheme="minorHAnsi" w:hAnsiTheme="minorHAnsi" w:cstheme="minorHAnsi"/>
          <w:color w:val="000000"/>
          <w:sz w:val="20"/>
          <w:szCs w:val="20"/>
          <w:lang w:eastAsia="pl-PL"/>
        </w:rPr>
        <w:t>obowiązany</w:t>
      </w:r>
      <w:proofErr w:type="spellEnd"/>
      <w:r w:rsidRPr="008C7C74">
        <w:rPr>
          <w:rFonts w:asciiTheme="minorHAnsi" w:hAnsiTheme="minorHAnsi" w:cstheme="minorHAnsi"/>
          <w:color w:val="000000"/>
          <w:sz w:val="20"/>
          <w:szCs w:val="20"/>
          <w:lang w:eastAsia="pl-PL"/>
        </w:rPr>
        <w:t xml:space="preserve"> na podstawie ustawy. </w:t>
      </w:r>
    </w:p>
    <w:p w14:paraId="7E08FF94"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Odwołanie wnosi </w:t>
      </w:r>
      <w:proofErr w:type="spellStart"/>
      <w:r w:rsidRPr="008C7C74">
        <w:rPr>
          <w:rFonts w:asciiTheme="minorHAnsi" w:hAnsiTheme="minorHAnsi" w:cstheme="minorHAnsi"/>
          <w:color w:val="000000"/>
          <w:sz w:val="20"/>
          <w:szCs w:val="20"/>
          <w:lang w:eastAsia="pl-PL"/>
        </w:rPr>
        <w:t>sie</w:t>
      </w:r>
      <w:proofErr w:type="spellEnd"/>
      <w:r w:rsidRPr="008C7C74">
        <w:rPr>
          <w:rFonts w:asciiTheme="minorHAnsi" w:hAnsiTheme="minorHAnsi" w:cstheme="minorHAnsi"/>
          <w:color w:val="000000"/>
          <w:sz w:val="20"/>
          <w:szCs w:val="20"/>
          <w:lang w:eastAsia="pl-PL"/>
        </w:rPr>
        <w:t xml:space="preserve">̨ do Prezesa Krajowej Izby Odwoławczej w formie pisemnej albo w formie elektronicznej albo w postaci elektronicznej opatrzone podpisem zaufanym. </w:t>
      </w:r>
    </w:p>
    <w:p w14:paraId="3A41C594"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Na orzeczenie Krajowej Izby Odwoławczej oraz postanowienie Prezesa Krajowej Izby Odwoławczej, </w:t>
      </w:r>
      <w:r w:rsidRPr="008C7C74">
        <w:rPr>
          <w:rFonts w:asciiTheme="minorHAnsi" w:hAnsiTheme="minorHAnsi" w:cstheme="minorHAnsi"/>
          <w:color w:val="000000"/>
          <w:sz w:val="20"/>
          <w:szCs w:val="20"/>
          <w:lang w:eastAsia="pl-PL"/>
        </w:rPr>
        <w:br/>
        <w:t xml:space="preserve">o </w:t>
      </w:r>
      <w:proofErr w:type="spellStart"/>
      <w:r w:rsidRPr="008C7C74">
        <w:rPr>
          <w:rFonts w:asciiTheme="minorHAnsi" w:hAnsiTheme="minorHAnsi" w:cstheme="minorHAnsi"/>
          <w:color w:val="000000"/>
          <w:sz w:val="20"/>
          <w:szCs w:val="20"/>
          <w:lang w:eastAsia="pl-PL"/>
        </w:rPr>
        <w:t>którym</w:t>
      </w:r>
      <w:proofErr w:type="spellEnd"/>
      <w:r w:rsidRPr="008C7C74">
        <w:rPr>
          <w:rFonts w:asciiTheme="minorHAnsi" w:hAnsiTheme="minorHAnsi" w:cstheme="minorHAnsi"/>
          <w:color w:val="000000"/>
          <w:sz w:val="20"/>
          <w:szCs w:val="20"/>
          <w:lang w:eastAsia="pl-PL"/>
        </w:rPr>
        <w:t xml:space="preserve"> mowa w art. 519 ust. 1 </w:t>
      </w:r>
      <w:proofErr w:type="spellStart"/>
      <w:r w:rsidRPr="008C7C74">
        <w:rPr>
          <w:rFonts w:asciiTheme="minorHAnsi" w:hAnsiTheme="minorHAnsi" w:cstheme="minorHAnsi"/>
          <w:color w:val="000000"/>
          <w:sz w:val="20"/>
          <w:szCs w:val="20"/>
          <w:lang w:eastAsia="pl-PL"/>
        </w:rPr>
        <w:t>pzp</w:t>
      </w:r>
      <w:proofErr w:type="spellEnd"/>
      <w:r w:rsidRPr="008C7C74">
        <w:rPr>
          <w:rFonts w:asciiTheme="minorHAnsi" w:hAnsiTheme="minorHAnsi" w:cstheme="minorHAnsi"/>
          <w:color w:val="000000"/>
          <w:sz w:val="20"/>
          <w:szCs w:val="20"/>
          <w:lang w:eastAsia="pl-PL"/>
        </w:rPr>
        <w:t xml:space="preserve">, stronom oraz uczestnikom </w:t>
      </w:r>
      <w:proofErr w:type="spellStart"/>
      <w:r w:rsidRPr="008C7C74">
        <w:rPr>
          <w:rFonts w:asciiTheme="minorHAnsi" w:hAnsiTheme="minorHAnsi" w:cstheme="minorHAnsi"/>
          <w:color w:val="000000"/>
          <w:sz w:val="20"/>
          <w:szCs w:val="20"/>
          <w:lang w:eastAsia="pl-PL"/>
        </w:rPr>
        <w:t>postępowania</w:t>
      </w:r>
      <w:proofErr w:type="spellEnd"/>
      <w:r w:rsidRPr="008C7C74">
        <w:rPr>
          <w:rFonts w:asciiTheme="minorHAnsi" w:hAnsiTheme="minorHAnsi" w:cstheme="minorHAnsi"/>
          <w:color w:val="000000"/>
          <w:sz w:val="20"/>
          <w:szCs w:val="20"/>
          <w:lang w:eastAsia="pl-PL"/>
        </w:rPr>
        <w:t xml:space="preserve"> odwoławczego przysługuje skarga do </w:t>
      </w:r>
      <w:proofErr w:type="spellStart"/>
      <w:r w:rsidRPr="008C7C74">
        <w:rPr>
          <w:rFonts w:asciiTheme="minorHAnsi" w:hAnsiTheme="minorHAnsi" w:cstheme="minorHAnsi"/>
          <w:color w:val="000000"/>
          <w:sz w:val="20"/>
          <w:szCs w:val="20"/>
          <w:lang w:eastAsia="pl-PL"/>
        </w:rPr>
        <w:t>sądu</w:t>
      </w:r>
      <w:proofErr w:type="spellEnd"/>
      <w:r w:rsidRPr="008C7C74">
        <w:rPr>
          <w:rFonts w:asciiTheme="minorHAnsi" w:hAnsiTheme="minorHAnsi" w:cstheme="minorHAnsi"/>
          <w:color w:val="000000"/>
          <w:sz w:val="20"/>
          <w:szCs w:val="20"/>
          <w:lang w:eastAsia="pl-PL"/>
        </w:rPr>
        <w:t xml:space="preserve">. </w:t>
      </w:r>
      <w:proofErr w:type="spellStart"/>
      <w:r w:rsidRPr="008C7C74">
        <w:rPr>
          <w:rFonts w:asciiTheme="minorHAnsi" w:hAnsiTheme="minorHAnsi" w:cstheme="minorHAnsi"/>
          <w:color w:val="000000"/>
          <w:sz w:val="20"/>
          <w:szCs w:val="20"/>
          <w:lang w:eastAsia="pl-PL"/>
        </w:rPr>
        <w:t>Skarge</w:t>
      </w:r>
      <w:proofErr w:type="spellEnd"/>
      <w:r w:rsidRPr="008C7C74">
        <w:rPr>
          <w:rFonts w:asciiTheme="minorHAnsi" w:hAnsiTheme="minorHAnsi" w:cstheme="minorHAnsi"/>
          <w:color w:val="000000"/>
          <w:sz w:val="20"/>
          <w:szCs w:val="20"/>
          <w:lang w:eastAsia="pl-PL"/>
        </w:rPr>
        <w:t xml:space="preserve">̨ wnosi </w:t>
      </w:r>
      <w:proofErr w:type="spellStart"/>
      <w:r w:rsidRPr="008C7C74">
        <w:rPr>
          <w:rFonts w:asciiTheme="minorHAnsi" w:hAnsiTheme="minorHAnsi" w:cstheme="minorHAnsi"/>
          <w:color w:val="000000"/>
          <w:sz w:val="20"/>
          <w:szCs w:val="20"/>
          <w:lang w:eastAsia="pl-PL"/>
        </w:rPr>
        <w:t>sie</w:t>
      </w:r>
      <w:proofErr w:type="spellEnd"/>
      <w:r w:rsidRPr="008C7C74">
        <w:rPr>
          <w:rFonts w:asciiTheme="minorHAnsi" w:hAnsiTheme="minorHAnsi" w:cstheme="minorHAnsi"/>
          <w:color w:val="000000"/>
          <w:sz w:val="20"/>
          <w:szCs w:val="20"/>
          <w:lang w:eastAsia="pl-PL"/>
        </w:rPr>
        <w:t xml:space="preserve">̨ do </w:t>
      </w:r>
      <w:proofErr w:type="spellStart"/>
      <w:r w:rsidRPr="008C7C74">
        <w:rPr>
          <w:rFonts w:asciiTheme="minorHAnsi" w:hAnsiTheme="minorHAnsi" w:cstheme="minorHAnsi"/>
          <w:color w:val="000000"/>
          <w:sz w:val="20"/>
          <w:szCs w:val="20"/>
          <w:lang w:eastAsia="pl-PL"/>
        </w:rPr>
        <w:t>Sądu</w:t>
      </w:r>
      <w:proofErr w:type="spellEnd"/>
      <w:r w:rsidRPr="008C7C74">
        <w:rPr>
          <w:rFonts w:asciiTheme="minorHAnsi" w:hAnsiTheme="minorHAnsi" w:cstheme="minorHAnsi"/>
          <w:color w:val="000000"/>
          <w:sz w:val="20"/>
          <w:szCs w:val="20"/>
          <w:lang w:eastAsia="pl-PL"/>
        </w:rPr>
        <w:t xml:space="preserve"> </w:t>
      </w:r>
      <w:proofErr w:type="spellStart"/>
      <w:r w:rsidRPr="008C7C74">
        <w:rPr>
          <w:rFonts w:asciiTheme="minorHAnsi" w:hAnsiTheme="minorHAnsi" w:cstheme="minorHAnsi"/>
          <w:color w:val="000000"/>
          <w:sz w:val="20"/>
          <w:szCs w:val="20"/>
          <w:lang w:eastAsia="pl-PL"/>
        </w:rPr>
        <w:t>Okręgowego</w:t>
      </w:r>
      <w:proofErr w:type="spellEnd"/>
      <w:r w:rsidRPr="008C7C74">
        <w:rPr>
          <w:rFonts w:asciiTheme="minorHAnsi" w:hAnsiTheme="minorHAnsi" w:cstheme="minorHAnsi"/>
          <w:color w:val="000000"/>
          <w:sz w:val="20"/>
          <w:szCs w:val="20"/>
          <w:lang w:eastAsia="pl-PL"/>
        </w:rPr>
        <w:t xml:space="preserve"> w Warszawie za </w:t>
      </w:r>
      <w:proofErr w:type="spellStart"/>
      <w:r w:rsidRPr="008C7C74">
        <w:rPr>
          <w:rFonts w:asciiTheme="minorHAnsi" w:hAnsiTheme="minorHAnsi" w:cstheme="minorHAnsi"/>
          <w:color w:val="000000"/>
          <w:sz w:val="20"/>
          <w:szCs w:val="20"/>
          <w:lang w:eastAsia="pl-PL"/>
        </w:rPr>
        <w:t>pośrednictwem</w:t>
      </w:r>
      <w:proofErr w:type="spellEnd"/>
      <w:r w:rsidRPr="008C7C74">
        <w:rPr>
          <w:rFonts w:asciiTheme="minorHAnsi" w:hAnsiTheme="minorHAnsi" w:cstheme="minorHAnsi"/>
          <w:color w:val="000000"/>
          <w:sz w:val="20"/>
          <w:szCs w:val="20"/>
          <w:lang w:eastAsia="pl-PL"/>
        </w:rPr>
        <w:t xml:space="preserve"> Prezesa Krajowej Izby Odwoławczej. </w:t>
      </w:r>
    </w:p>
    <w:p w14:paraId="08459F80" w14:textId="77777777" w:rsidR="008C7C74" w:rsidRPr="008C7C74" w:rsidRDefault="008C7C74" w:rsidP="008C7C74">
      <w:pPr>
        <w:numPr>
          <w:ilvl w:val="0"/>
          <w:numId w:val="51"/>
        </w:numPr>
        <w:suppressAutoHyphens w:val="0"/>
        <w:autoSpaceDE w:val="0"/>
        <w:autoSpaceDN w:val="0"/>
        <w:adjustRightInd w:val="0"/>
        <w:spacing w:after="0" w:line="276" w:lineRule="auto"/>
        <w:ind w:left="284" w:hanging="284"/>
        <w:jc w:val="both"/>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Szczegółowe informacje dotyczące środków ochrony prawnej określone są w Dziale IX ustawy </w:t>
      </w:r>
      <w:proofErr w:type="spellStart"/>
      <w:r w:rsidRPr="008C7C74">
        <w:rPr>
          <w:rFonts w:asciiTheme="minorHAnsi" w:hAnsiTheme="minorHAnsi" w:cstheme="minorHAnsi"/>
          <w:color w:val="000000"/>
          <w:sz w:val="20"/>
          <w:szCs w:val="20"/>
          <w:lang w:eastAsia="pl-PL"/>
        </w:rPr>
        <w:t>Pzp</w:t>
      </w:r>
      <w:proofErr w:type="spellEnd"/>
      <w:r w:rsidRPr="008C7C74">
        <w:rPr>
          <w:rFonts w:asciiTheme="minorHAnsi" w:hAnsiTheme="minorHAnsi" w:cstheme="minorHAnsi"/>
          <w:color w:val="000000"/>
          <w:sz w:val="20"/>
          <w:szCs w:val="20"/>
          <w:lang w:eastAsia="pl-PL"/>
        </w:rPr>
        <w:t xml:space="preserve">. </w:t>
      </w:r>
    </w:p>
    <w:p w14:paraId="7204B814" w14:textId="77777777" w:rsidR="008C7C74" w:rsidRPr="008C7C74" w:rsidRDefault="008C7C74" w:rsidP="008C7C74">
      <w:pPr>
        <w:autoSpaceDE w:val="0"/>
        <w:autoSpaceDN w:val="0"/>
        <w:adjustRightInd w:val="0"/>
        <w:spacing w:after="0" w:line="276" w:lineRule="auto"/>
        <w:ind w:left="284"/>
        <w:jc w:val="both"/>
        <w:rPr>
          <w:rFonts w:asciiTheme="minorHAnsi" w:hAnsiTheme="minorHAnsi" w:cstheme="minorHAnsi"/>
          <w:color w:val="000000"/>
          <w:sz w:val="20"/>
          <w:szCs w:val="20"/>
          <w:lang w:eastAsia="pl-PL"/>
        </w:rPr>
      </w:pPr>
    </w:p>
    <w:p w14:paraId="3A16DB84" w14:textId="77777777" w:rsidR="008C7C74" w:rsidRPr="008C7C74" w:rsidRDefault="008C7C74" w:rsidP="008C7C74">
      <w:pPr>
        <w:widowControl w:val="0"/>
        <w:numPr>
          <w:ilvl w:val="0"/>
          <w:numId w:val="43"/>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u w:val="single"/>
        </w:rPr>
        <w:t>Podstawy wykluczenia, o których mowa w art. 109 ust. 1:</w:t>
      </w:r>
    </w:p>
    <w:p w14:paraId="19F0215C" w14:textId="77777777" w:rsidR="008C7C74" w:rsidRPr="008C7C74" w:rsidRDefault="008C7C74" w:rsidP="008C7C74">
      <w:pPr>
        <w:tabs>
          <w:tab w:val="left" w:pos="284"/>
        </w:tabs>
        <w:spacing w:after="0"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xml:space="preserve">Zamawiający informuje, iż przewidział dodatkowe podstawy do wykluczenia Wykonawców opisane w pkt 14) 2 SWZ. </w:t>
      </w:r>
    </w:p>
    <w:p w14:paraId="2C3C8810" w14:textId="77777777" w:rsidR="008C7C74" w:rsidRPr="008C7C74" w:rsidRDefault="008C7C74" w:rsidP="008C7C74">
      <w:pPr>
        <w:tabs>
          <w:tab w:val="left" w:pos="284"/>
        </w:tabs>
        <w:spacing w:after="0" w:line="276" w:lineRule="auto"/>
        <w:jc w:val="both"/>
        <w:rPr>
          <w:rFonts w:asciiTheme="minorHAnsi" w:eastAsia="Times New Roman" w:hAnsiTheme="minorHAnsi" w:cstheme="minorHAnsi"/>
          <w:b/>
          <w:bCs/>
          <w:sz w:val="20"/>
          <w:szCs w:val="20"/>
          <w:lang w:eastAsia="ar-SA"/>
        </w:rPr>
      </w:pPr>
    </w:p>
    <w:p w14:paraId="293C85C9" w14:textId="77777777" w:rsidR="008C7C74" w:rsidRPr="008C7C74" w:rsidRDefault="008C7C74" w:rsidP="008C7C74">
      <w:pPr>
        <w:widowControl w:val="0"/>
        <w:numPr>
          <w:ilvl w:val="0"/>
          <w:numId w:val="43"/>
        </w:numPr>
        <w:tabs>
          <w:tab w:val="left" w:pos="284"/>
        </w:tabs>
        <w:suppressAutoHyphens w:val="0"/>
        <w:adjustRightInd w:val="0"/>
        <w:spacing w:after="0" w:line="276" w:lineRule="auto"/>
        <w:ind w:left="0" w:firstLine="0"/>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u w:val="single"/>
        </w:rPr>
        <w:t>Informacja o warunkach udziału w postępowaniu o udzielenie zamówienia</w:t>
      </w:r>
      <w:r w:rsidRPr="008C7C74">
        <w:rPr>
          <w:rFonts w:asciiTheme="minorHAnsi" w:hAnsiTheme="minorHAnsi" w:cstheme="minorHAnsi"/>
          <w:b/>
          <w:sz w:val="20"/>
          <w:szCs w:val="20"/>
          <w:u w:val="single"/>
        </w:rPr>
        <w:t>:</w:t>
      </w:r>
    </w:p>
    <w:p w14:paraId="11E53DCC" w14:textId="77777777" w:rsidR="008C7C74" w:rsidRPr="008C7C74" w:rsidRDefault="008C7C74" w:rsidP="008C7C74">
      <w:pPr>
        <w:widowControl w:val="0"/>
        <w:numPr>
          <w:ilvl w:val="0"/>
          <w:numId w:val="52"/>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O udzielenie zamówienia mogą ubiegać się Wykonawcy, którzy nie podlegają wykluczeniu, na zasadach określonych w pkt 14) SWZ, oraz spełniają określone przez Zamawiającego warunki udziału </w:t>
      </w:r>
      <w:r w:rsidRPr="008C7C74">
        <w:rPr>
          <w:rFonts w:asciiTheme="minorHAnsi" w:hAnsiTheme="minorHAnsi" w:cstheme="minorHAnsi"/>
          <w:sz w:val="20"/>
          <w:szCs w:val="20"/>
        </w:rPr>
        <w:br/>
        <w:t>w postępowaniu.</w:t>
      </w:r>
    </w:p>
    <w:p w14:paraId="2280836B" w14:textId="77777777" w:rsidR="008C7C74" w:rsidRPr="008C7C74" w:rsidRDefault="008C7C74" w:rsidP="008C7C74">
      <w:pPr>
        <w:widowControl w:val="0"/>
        <w:numPr>
          <w:ilvl w:val="0"/>
          <w:numId w:val="52"/>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O udzielenie zamówienia mogą ubiegać się Wykonawcy, którzy spełniają warunki dotyczące:</w:t>
      </w:r>
    </w:p>
    <w:p w14:paraId="373E5E36"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2.1.</w:t>
      </w:r>
      <w:r w:rsidRPr="008C7C74">
        <w:rPr>
          <w:rFonts w:asciiTheme="minorHAnsi" w:hAnsiTheme="minorHAnsi" w:cstheme="minorHAnsi"/>
          <w:sz w:val="20"/>
          <w:szCs w:val="20"/>
          <w:u w:val="single"/>
        </w:rPr>
        <w:t>zdolności do występowania w obrocie gospodarczym</w:t>
      </w:r>
      <w:r w:rsidRPr="008C7C74">
        <w:rPr>
          <w:rFonts w:asciiTheme="minorHAnsi" w:hAnsiTheme="minorHAnsi" w:cstheme="minorHAnsi"/>
          <w:sz w:val="20"/>
          <w:szCs w:val="20"/>
        </w:rPr>
        <w:t>: Zamawiający nie stawia warunku w powyższym zakresie.</w:t>
      </w:r>
    </w:p>
    <w:p w14:paraId="6EB11C40" w14:textId="77777777" w:rsidR="008C7C74" w:rsidRPr="008C7C74" w:rsidRDefault="008C7C74" w:rsidP="008C7C74">
      <w:pPr>
        <w:spacing w:after="0" w:line="240" w:lineRule="auto"/>
        <w:ind w:left="426"/>
        <w:contextualSpacing/>
        <w:jc w:val="both"/>
        <w:rPr>
          <w:rFonts w:asciiTheme="minorHAnsi" w:eastAsia="Times New Roman" w:hAnsiTheme="minorHAnsi" w:cstheme="minorHAnsi"/>
          <w:bCs/>
          <w:sz w:val="20"/>
          <w:szCs w:val="20"/>
          <w:lang w:eastAsia="pl-PL"/>
        </w:rPr>
      </w:pPr>
      <w:r w:rsidRPr="008C7C74">
        <w:rPr>
          <w:rFonts w:asciiTheme="minorHAnsi" w:hAnsiTheme="minorHAnsi" w:cstheme="minorHAnsi"/>
          <w:sz w:val="20"/>
          <w:szCs w:val="20"/>
        </w:rPr>
        <w:t>2.2.</w:t>
      </w:r>
      <w:r w:rsidRPr="008C7C74">
        <w:rPr>
          <w:rFonts w:asciiTheme="minorHAnsi" w:hAnsiTheme="minorHAnsi" w:cstheme="minorHAnsi"/>
          <w:sz w:val="20"/>
          <w:szCs w:val="20"/>
          <w:u w:val="single"/>
        </w:rPr>
        <w:t xml:space="preserve">uprawnień do prowadzenia określonej działalności gospodarczej lub zawodowej, o ile wynika to </w:t>
      </w:r>
      <w:r w:rsidRPr="008C7C74">
        <w:rPr>
          <w:rFonts w:asciiTheme="minorHAnsi" w:hAnsiTheme="minorHAnsi" w:cstheme="minorHAnsi"/>
          <w:sz w:val="20"/>
          <w:szCs w:val="20"/>
          <w:u w:val="single"/>
        </w:rPr>
        <w:br/>
        <w:t>z odrębnych przepisów</w:t>
      </w:r>
      <w:r w:rsidRPr="008C7C74">
        <w:rPr>
          <w:rFonts w:asciiTheme="minorHAnsi" w:hAnsiTheme="minorHAnsi" w:cstheme="minorHAnsi"/>
          <w:sz w:val="20"/>
          <w:szCs w:val="20"/>
        </w:rPr>
        <w:t xml:space="preserve">: </w:t>
      </w:r>
      <w:r w:rsidRPr="008C7C74">
        <w:rPr>
          <w:rFonts w:asciiTheme="minorHAnsi" w:eastAsia="Times New Roman" w:hAnsiTheme="minorHAnsi" w:cstheme="minorHAnsi"/>
          <w:b/>
          <w:sz w:val="20"/>
          <w:szCs w:val="20"/>
          <w:lang w:eastAsia="pl-PL"/>
        </w:rPr>
        <w:t>o udzielenie zamówienia mogą ubiegać się wykonawcy, którzy wykażą że</w:t>
      </w:r>
      <w:r w:rsidRPr="008C7C74">
        <w:rPr>
          <w:rFonts w:asciiTheme="minorHAnsi" w:eastAsia="Times New Roman" w:hAnsiTheme="minorHAnsi" w:cstheme="minorHAnsi"/>
          <w:bCs/>
          <w:sz w:val="20"/>
          <w:szCs w:val="20"/>
          <w:lang w:eastAsia="pl-PL"/>
        </w:rPr>
        <w:t xml:space="preserve">: </w:t>
      </w:r>
    </w:p>
    <w:p w14:paraId="1B95ACE7" w14:textId="77777777" w:rsidR="008C7C74" w:rsidRPr="008C7C74" w:rsidRDefault="008C7C74" w:rsidP="008C7C74">
      <w:pPr>
        <w:tabs>
          <w:tab w:val="left" w:pos="851"/>
        </w:tabs>
        <w:spacing w:after="0" w:line="240" w:lineRule="auto"/>
        <w:ind w:left="426"/>
        <w:contextualSpacing/>
        <w:jc w:val="both"/>
        <w:rPr>
          <w:rFonts w:asciiTheme="minorHAnsi" w:eastAsia="Times New Roman" w:hAnsiTheme="minorHAnsi" w:cstheme="minorHAnsi"/>
          <w:sz w:val="20"/>
          <w:szCs w:val="20"/>
          <w:lang w:eastAsia="pl-PL"/>
        </w:rPr>
      </w:pPr>
      <w:bookmarkStart w:id="5" w:name="_Hlk104460699"/>
      <w:r w:rsidRPr="008C7C74">
        <w:rPr>
          <w:rFonts w:asciiTheme="minorHAnsi" w:eastAsia="Times New Roman" w:hAnsiTheme="minorHAnsi" w:cstheme="minorHAnsi"/>
          <w:sz w:val="20"/>
          <w:szCs w:val="20"/>
          <w:lang w:eastAsia="pl-PL"/>
        </w:rPr>
        <w:t xml:space="preserve">posiadają aktualne zaświadczenie i/lub decyzję wydaną przez właściwy terenowo organ Państwowej Inspekcji Sanitarnej, na mocy postanowień ustawy z dnia 25 sierpnia 2006 r.  o bezpieczeństwie żywności i żywienia (t. j. Dz. U. 2023 poz. 1448 z </w:t>
      </w:r>
      <w:proofErr w:type="spellStart"/>
      <w:r w:rsidRPr="008C7C74">
        <w:rPr>
          <w:rFonts w:asciiTheme="minorHAnsi" w:eastAsia="Times New Roman" w:hAnsiTheme="minorHAnsi" w:cstheme="minorHAnsi"/>
          <w:sz w:val="20"/>
          <w:szCs w:val="20"/>
          <w:lang w:eastAsia="pl-PL"/>
        </w:rPr>
        <w:t>późn</w:t>
      </w:r>
      <w:proofErr w:type="spellEnd"/>
      <w:r w:rsidRPr="008C7C74">
        <w:rPr>
          <w:rFonts w:asciiTheme="minorHAnsi" w:eastAsia="Times New Roman" w:hAnsiTheme="minorHAnsi" w:cstheme="minorHAnsi"/>
          <w:sz w:val="20"/>
          <w:szCs w:val="20"/>
          <w:lang w:eastAsia="pl-PL"/>
        </w:rPr>
        <w:t>. zm.)  i związanych z nią aktów wykonawczych, o wpisie jego zakładu do rejestru i/lub zatwierdzeniu jego firmy, jako zakładu spełniającego odpowiednie wymagania  do prowadzenia działalności gastronomicznej, w tym również cateringowej.</w:t>
      </w:r>
    </w:p>
    <w:bookmarkEnd w:id="5"/>
    <w:p w14:paraId="5816D1E3"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p>
    <w:p w14:paraId="7E7EE59A"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2.3. </w:t>
      </w:r>
      <w:r w:rsidRPr="008C7C74">
        <w:rPr>
          <w:rFonts w:asciiTheme="minorHAnsi" w:hAnsiTheme="minorHAnsi" w:cstheme="minorHAnsi"/>
          <w:sz w:val="20"/>
          <w:szCs w:val="20"/>
          <w:u w:val="single"/>
        </w:rPr>
        <w:t>sytuacji ekonomicznej lub finansowej</w:t>
      </w:r>
      <w:r w:rsidRPr="008C7C74">
        <w:rPr>
          <w:rFonts w:asciiTheme="minorHAnsi" w:hAnsiTheme="minorHAnsi" w:cstheme="minorHAnsi"/>
          <w:sz w:val="20"/>
          <w:szCs w:val="20"/>
        </w:rPr>
        <w:t>: Zamawiający nie stawia warunku w powyższym zakresie.</w:t>
      </w:r>
    </w:p>
    <w:p w14:paraId="653B339D" w14:textId="4EE1E2DA"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2.4. </w:t>
      </w:r>
      <w:r w:rsidRPr="008C7C74">
        <w:rPr>
          <w:rFonts w:asciiTheme="minorHAnsi" w:hAnsiTheme="minorHAnsi" w:cstheme="minorHAnsi"/>
          <w:sz w:val="20"/>
          <w:szCs w:val="20"/>
          <w:u w:val="single"/>
        </w:rPr>
        <w:t>zdolności technicznej lub zawodowej</w:t>
      </w:r>
      <w:r w:rsidRPr="008C7C74">
        <w:rPr>
          <w:rFonts w:asciiTheme="minorHAnsi" w:hAnsiTheme="minorHAnsi" w:cstheme="minorHAnsi"/>
          <w:sz w:val="20"/>
          <w:szCs w:val="20"/>
        </w:rPr>
        <w:t>:  Zamawiający nie stawia warunku w powyższym zakresie</w:t>
      </w:r>
    </w:p>
    <w:p w14:paraId="2B37F2D1" w14:textId="77777777" w:rsidR="008C7C74" w:rsidRPr="008C7C74" w:rsidRDefault="008C7C74" w:rsidP="008C7C74">
      <w:pPr>
        <w:tabs>
          <w:tab w:val="left" w:pos="284"/>
        </w:tabs>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Ocena spełnienia warunku będzie dokonywana metodą 0-1, tj. nie spełnia/spełnia, w oparciu </w:t>
      </w:r>
      <w:r w:rsidRPr="008C7C74">
        <w:rPr>
          <w:rFonts w:asciiTheme="minorHAnsi" w:hAnsiTheme="minorHAnsi" w:cstheme="minorHAnsi"/>
          <w:sz w:val="20"/>
          <w:szCs w:val="20"/>
        </w:rPr>
        <w:br/>
        <w:t>o oświadczenie Wykonawcy złożone wraz z ofertą odpowiednio do treści wzoru, stanowiącego Załącznik 2 do SWZ.</w:t>
      </w:r>
    </w:p>
    <w:p w14:paraId="1C6AFB2B" w14:textId="77777777" w:rsidR="008C7C74" w:rsidRPr="008C7C74" w:rsidRDefault="008C7C74" w:rsidP="008C7C74">
      <w:pPr>
        <w:widowControl w:val="0"/>
        <w:numPr>
          <w:ilvl w:val="6"/>
          <w:numId w:val="40"/>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F325FC9" w14:textId="77777777" w:rsidR="008C7C74" w:rsidRPr="008C7C74" w:rsidRDefault="008C7C74" w:rsidP="008C7C74">
      <w:pPr>
        <w:widowControl w:val="0"/>
        <w:numPr>
          <w:ilvl w:val="6"/>
          <w:numId w:val="40"/>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 odniesieniu do warunku </w:t>
      </w:r>
      <w:r w:rsidRPr="008C7C74">
        <w:rPr>
          <w:rFonts w:asciiTheme="minorHAnsi" w:hAnsiTheme="minorHAnsi" w:cstheme="minorHAnsi"/>
          <w:sz w:val="20"/>
          <w:szCs w:val="20"/>
          <w:shd w:val="clear" w:color="auto" w:fill="FFFFFF"/>
        </w:rPr>
        <w:t>dotyczącego uprawnień do prowadzenia określonej działalności gospodarczej lub zawodowej, uznaje się za spełniony, jeżeli co najmniej jeden z Wykonawców wspólnie ubiegających się o udzielenie zamówienia posiada uprawnienia do prowadzenia określonej działalności gospodarczej lub zawodowej i zrealizuje usługi, do których realizacji te uprawnienia są wymagane</w:t>
      </w:r>
    </w:p>
    <w:p w14:paraId="5A918094" w14:textId="77777777" w:rsidR="008C7C74" w:rsidRPr="008C7C74" w:rsidRDefault="008C7C74" w:rsidP="008C7C74">
      <w:pPr>
        <w:widowControl w:val="0"/>
        <w:numPr>
          <w:ilvl w:val="6"/>
          <w:numId w:val="40"/>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AFE9073" w14:textId="77777777" w:rsidR="008C7C74" w:rsidRPr="008C7C74" w:rsidRDefault="008C7C74" w:rsidP="008C7C74">
      <w:pPr>
        <w:widowControl w:val="0"/>
        <w:numPr>
          <w:ilvl w:val="6"/>
          <w:numId w:val="40"/>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Zobowiązanie podmiotu udostępniającego zasoby, o którym mowa w pkt 5 powyżej, potwierdza, że stosunek łączący Wykonawcę z podmiotami udostępniającymi zasoby gwarantuje rzeczywisty dostęp do tych zasobów oraz określa w szczególności:</w:t>
      </w:r>
    </w:p>
    <w:p w14:paraId="32F847B9" w14:textId="77777777" w:rsidR="008C7C74" w:rsidRPr="008C7C74" w:rsidRDefault="008C7C74" w:rsidP="008C7C74">
      <w:pPr>
        <w:widowControl w:val="0"/>
        <w:numPr>
          <w:ilvl w:val="1"/>
          <w:numId w:val="37"/>
        </w:numPr>
        <w:tabs>
          <w:tab w:val="left" w:pos="567"/>
        </w:tabs>
        <w:suppressAutoHyphens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zakres dostępnych Wykonawcy zasobów podmiotu udostępniającego zasoby,</w:t>
      </w:r>
    </w:p>
    <w:p w14:paraId="79E443AB" w14:textId="77777777" w:rsidR="008C7C74" w:rsidRPr="008C7C74" w:rsidRDefault="008C7C74" w:rsidP="008C7C74">
      <w:pPr>
        <w:widowControl w:val="0"/>
        <w:numPr>
          <w:ilvl w:val="1"/>
          <w:numId w:val="37"/>
        </w:numPr>
        <w:tabs>
          <w:tab w:val="left" w:pos="567"/>
        </w:tabs>
        <w:suppressAutoHyphens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sposób i okres udostępnienia Wykonawcy i wykorzystania przez niego zasobów podmiotu udostępniającego te zasoby przy wykonywaniu zamówienia,</w:t>
      </w:r>
    </w:p>
    <w:p w14:paraId="4504F18E" w14:textId="77777777" w:rsidR="008C7C74" w:rsidRPr="008C7C74" w:rsidRDefault="008C7C74" w:rsidP="008C7C74">
      <w:pPr>
        <w:widowControl w:val="0"/>
        <w:numPr>
          <w:ilvl w:val="1"/>
          <w:numId w:val="37"/>
        </w:numPr>
        <w:tabs>
          <w:tab w:val="left" w:pos="567"/>
        </w:tabs>
        <w:suppressAutoHyphens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9B3A6EE" w14:textId="77777777" w:rsidR="008C7C74" w:rsidRPr="008C7C74" w:rsidRDefault="008C7C74" w:rsidP="008C7C74">
      <w:pPr>
        <w:widowControl w:val="0"/>
        <w:numPr>
          <w:ilvl w:val="0"/>
          <w:numId w:val="53"/>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oraz, jeżeli to dotyczy, kryteriów selekcji, a także bada, czy nie zachodzą wobec tego podmiotu podstawy wykluczenia, które zostały przewidziane względem Wykonawcy.</w:t>
      </w:r>
    </w:p>
    <w:p w14:paraId="2C17EA34" w14:textId="77777777" w:rsidR="008C7C74" w:rsidRPr="008C7C74" w:rsidRDefault="008C7C74" w:rsidP="008C7C74">
      <w:pPr>
        <w:widowControl w:val="0"/>
        <w:numPr>
          <w:ilvl w:val="0"/>
          <w:numId w:val="53"/>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C809C64" w14:textId="77777777" w:rsidR="008C7C74" w:rsidRPr="008C7C74" w:rsidRDefault="008C7C74" w:rsidP="008C7C74">
      <w:pPr>
        <w:widowControl w:val="0"/>
        <w:numPr>
          <w:ilvl w:val="0"/>
          <w:numId w:val="53"/>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CFC7773" w14:textId="77777777" w:rsidR="008C7C74" w:rsidRPr="008C7C74" w:rsidRDefault="008C7C74" w:rsidP="008C7C74">
      <w:pPr>
        <w:widowControl w:val="0"/>
        <w:numPr>
          <w:ilvl w:val="0"/>
          <w:numId w:val="53"/>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 celu oceny, czy Wykonawca polegając na zdolnościach lub sytuacji innych podmiotów na zasadach określonych powyżej,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C7F6FC9" w14:textId="77777777" w:rsidR="008C7C74" w:rsidRPr="008C7C74" w:rsidRDefault="008C7C74" w:rsidP="008C7C74">
      <w:pPr>
        <w:widowControl w:val="0"/>
        <w:numPr>
          <w:ilvl w:val="1"/>
          <w:numId w:val="38"/>
        </w:numPr>
        <w:tabs>
          <w:tab w:val="left" w:pos="567"/>
        </w:tabs>
        <w:suppressAutoHyphens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składa wraz z ofertą zobowiązanie innego podmiotu do udostępnienia niezbędnych zasobów Wykonawcy – zgodnie z Załącznikiem 3 do SWZ.</w:t>
      </w:r>
    </w:p>
    <w:p w14:paraId="1FF05946" w14:textId="77777777" w:rsidR="008C7C74" w:rsidRPr="008C7C74" w:rsidRDefault="008C7C74" w:rsidP="008C7C74">
      <w:pPr>
        <w:widowControl w:val="0"/>
        <w:numPr>
          <w:ilvl w:val="0"/>
          <w:numId w:val="5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629D9171" w14:textId="77777777" w:rsidR="008C7C74" w:rsidRPr="008C7C74" w:rsidRDefault="008C7C74" w:rsidP="008C7C74">
      <w:pPr>
        <w:widowControl w:val="0"/>
        <w:numPr>
          <w:ilvl w:val="0"/>
          <w:numId w:val="5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w stosunku do Wykonawców wspólnie ubiegających się o udzielenie zamówienia, w odniesieniu do warunku dotyczącego zdolności technicznej lub zawodowej dopuszcza łączne spełnianie warunku przez Wykonawców.</w:t>
      </w:r>
    </w:p>
    <w:p w14:paraId="51E19309" w14:textId="77777777" w:rsidR="008C7C74" w:rsidRPr="008C7C74" w:rsidRDefault="008C7C74" w:rsidP="008C7C74">
      <w:pPr>
        <w:widowControl w:val="0"/>
        <w:numPr>
          <w:ilvl w:val="0"/>
          <w:numId w:val="54"/>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5D2AB31"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p>
    <w:p w14:paraId="0DFE585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21) </w:t>
      </w:r>
      <w:r w:rsidRPr="008C7C74">
        <w:rPr>
          <w:rFonts w:asciiTheme="minorHAnsi" w:hAnsiTheme="minorHAnsi" w:cstheme="minorHAnsi"/>
          <w:b/>
          <w:bCs/>
          <w:sz w:val="20"/>
          <w:szCs w:val="20"/>
          <w:u w:val="single"/>
        </w:rPr>
        <w:t>Informacja o podmiotowych środkach dowodowych</w:t>
      </w:r>
      <w:r w:rsidRPr="008C7C74">
        <w:rPr>
          <w:rFonts w:asciiTheme="minorHAnsi" w:hAnsiTheme="minorHAnsi" w:cstheme="minorHAnsi"/>
          <w:b/>
          <w:sz w:val="20"/>
          <w:szCs w:val="20"/>
        </w:rPr>
        <w:t>:</w:t>
      </w:r>
    </w:p>
    <w:p w14:paraId="719087ED" w14:textId="77777777" w:rsidR="008C7C74" w:rsidRPr="008C7C74" w:rsidRDefault="008C7C74" w:rsidP="008C7C74">
      <w:pPr>
        <w:numPr>
          <w:ilvl w:val="0"/>
          <w:numId w:val="55"/>
        </w:numPr>
        <w:spacing w:after="0" w:line="240" w:lineRule="auto"/>
        <w:contextualSpacing/>
        <w:jc w:val="both"/>
        <w:rPr>
          <w:rFonts w:asciiTheme="minorHAnsi" w:hAnsiTheme="minorHAnsi" w:cstheme="minorHAnsi"/>
          <w:bCs/>
          <w:sz w:val="20"/>
          <w:szCs w:val="20"/>
        </w:rPr>
      </w:pPr>
      <w:r w:rsidRPr="008C7C74">
        <w:rPr>
          <w:rFonts w:asciiTheme="minorHAnsi" w:eastAsia="Times New Roman" w:hAnsiTheme="minorHAnsi" w:cstheme="minorHAnsi"/>
          <w:bCs/>
          <w:sz w:val="20"/>
          <w:szCs w:val="20"/>
          <w:lang w:eastAsia="pl-PL"/>
        </w:rPr>
        <w:t>Oświadczenia składane obligatoryjnie wraz z ofertą:</w:t>
      </w:r>
    </w:p>
    <w:p w14:paraId="50BB8C61"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 xml:space="preserve">w celu potwierdzenia braku podstaw do wykluczenia o których mowa w rozdziale 14) 2  </w:t>
      </w:r>
      <w:r w:rsidRPr="008C7C74">
        <w:rPr>
          <w:rFonts w:asciiTheme="minorHAnsi" w:eastAsia="Times New Roman" w:hAnsiTheme="minorHAnsi" w:cstheme="minorHAnsi"/>
          <w:bCs/>
          <w:sz w:val="20"/>
          <w:szCs w:val="20"/>
          <w:lang w:eastAsia="pl-PL"/>
        </w:rPr>
        <w:br/>
        <w:t xml:space="preserve">niniejszej SWZ, wykonawca musi dołączyć do oferty oświadczenie o niepodleganiu </w:t>
      </w:r>
      <w:r w:rsidRPr="008C7C74">
        <w:rPr>
          <w:rFonts w:asciiTheme="minorHAnsi" w:eastAsia="Times New Roman" w:hAnsiTheme="minorHAnsi" w:cstheme="minorHAnsi"/>
          <w:bCs/>
          <w:sz w:val="20"/>
          <w:szCs w:val="20"/>
          <w:lang w:eastAsia="pl-PL"/>
        </w:rPr>
        <w:br/>
        <w:t>wykluczeniu, według wzoru stanowiącego załącznik nr 2 do formularza oferty;</w:t>
      </w:r>
    </w:p>
    <w:p w14:paraId="460533B0"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 xml:space="preserve">w celu potwierdzenia spełnienia warunków udziału w postępowaniu, Wykonawca musi dołączyć do oferty oświadczenie o spełnieniu warunków zgodnie z wymogami </w:t>
      </w:r>
      <w:r w:rsidRPr="008C7C74">
        <w:rPr>
          <w:rFonts w:asciiTheme="minorHAnsi" w:eastAsia="Times New Roman" w:hAnsiTheme="minorHAnsi" w:cstheme="minorHAnsi"/>
          <w:bCs/>
          <w:sz w:val="20"/>
          <w:szCs w:val="20"/>
          <w:lang w:eastAsia="pl-PL"/>
        </w:rPr>
        <w:br/>
        <w:t xml:space="preserve">zamawiającego określonymi w Rozdziale 20) SWZ, według wzoru stanowiącego </w:t>
      </w:r>
      <w:r w:rsidRPr="008C7C74">
        <w:rPr>
          <w:rFonts w:asciiTheme="minorHAnsi" w:eastAsia="Times New Roman" w:hAnsiTheme="minorHAnsi" w:cstheme="minorHAnsi"/>
          <w:bCs/>
          <w:sz w:val="20"/>
          <w:szCs w:val="20"/>
          <w:lang w:eastAsia="pl-PL"/>
        </w:rPr>
        <w:br/>
        <w:t>załącznik nr 2 do formularza oferty;</w:t>
      </w:r>
    </w:p>
    <w:p w14:paraId="509CC798"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 xml:space="preserve">Wykonawca, który zamierza powierzyć wykonanie części zamówienia podwykonawcom, </w:t>
      </w:r>
      <w:r w:rsidRPr="008C7C74">
        <w:rPr>
          <w:rFonts w:asciiTheme="minorHAnsi" w:eastAsia="Times New Roman" w:hAnsiTheme="minorHAnsi" w:cstheme="minorHAnsi"/>
          <w:bCs/>
          <w:sz w:val="20"/>
          <w:szCs w:val="20"/>
          <w:lang w:eastAsia="pl-PL"/>
        </w:rPr>
        <w:br/>
        <w:t xml:space="preserve">w celu wykazania braku istnienia wobec nich podstaw wykluczenia, jest zobowiązany </w:t>
      </w:r>
      <w:r w:rsidRPr="008C7C74">
        <w:rPr>
          <w:rFonts w:asciiTheme="minorHAnsi" w:eastAsia="Times New Roman" w:hAnsiTheme="minorHAnsi" w:cstheme="minorHAnsi"/>
          <w:bCs/>
          <w:sz w:val="20"/>
          <w:szCs w:val="20"/>
          <w:lang w:eastAsia="pl-PL"/>
        </w:rPr>
        <w:br/>
        <w:t>do złożenia oświadczenia, w części dotyczącej podwykonawców;</w:t>
      </w:r>
    </w:p>
    <w:p w14:paraId="29A1F833"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w przypadku wspólnego ubiegania się o zamówienie przez Wykonawców, oświadczenie w celu potwierdzenia braku podstaw do wykluczenia, o których mowa w ust.  1.1 składa każdy z Wykonawców wspólnie ubiegających się o zamówienie.</w:t>
      </w:r>
    </w:p>
    <w:p w14:paraId="45BB782C" w14:textId="77777777" w:rsidR="008C7C74" w:rsidRPr="008C7C74" w:rsidRDefault="008C7C74" w:rsidP="008C7C74">
      <w:pPr>
        <w:numPr>
          <w:ilvl w:val="0"/>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Dodatkowe oświadczenia składane obligatoryjnie wraz z ofertą w przypadku składania oferty przez Wykonawców wspólnie ubiegających się o udzielenie zamówienia:</w:t>
      </w:r>
    </w:p>
    <w:p w14:paraId="43FDF9F0" w14:textId="77777777" w:rsidR="008C7C74" w:rsidRPr="008C7C74" w:rsidRDefault="008C7C74" w:rsidP="008C7C74">
      <w:pPr>
        <w:numPr>
          <w:ilvl w:val="1"/>
          <w:numId w:val="55"/>
        </w:numPr>
        <w:spacing w:after="0" w:line="240" w:lineRule="auto"/>
        <w:contextualSpacing/>
        <w:jc w:val="both"/>
        <w:rPr>
          <w:rFonts w:asciiTheme="minorHAnsi" w:eastAsia="Times New Roman" w:hAnsiTheme="minorHAnsi" w:cstheme="minorHAnsi"/>
          <w:bCs/>
          <w:sz w:val="20"/>
          <w:szCs w:val="20"/>
          <w:lang w:eastAsia="pl-PL"/>
        </w:rPr>
      </w:pPr>
      <w:r w:rsidRPr="008C7C74">
        <w:rPr>
          <w:rFonts w:asciiTheme="minorHAnsi" w:eastAsia="Times New Roman" w:hAnsiTheme="minorHAnsi" w:cstheme="minorHAnsi"/>
          <w:bCs/>
          <w:sz w:val="20"/>
          <w:szCs w:val="20"/>
          <w:lang w:eastAsia="pl-PL"/>
        </w:rPr>
        <w:t xml:space="preserve">Wykonawcy wspólnie ubiegający się o zamówienie muszą dołączyć do oferty </w:t>
      </w:r>
      <w:r w:rsidRPr="008C7C74">
        <w:rPr>
          <w:rFonts w:asciiTheme="minorHAnsi" w:eastAsia="Times New Roman" w:hAnsiTheme="minorHAnsi" w:cstheme="minorHAnsi"/>
          <w:bCs/>
          <w:sz w:val="20"/>
          <w:szCs w:val="20"/>
          <w:lang w:eastAsia="pl-PL"/>
        </w:rPr>
        <w:br/>
        <w:t xml:space="preserve">oświadczenie, z którego wynika, które dostawy/usługi wykonają poszczególni </w:t>
      </w:r>
      <w:r w:rsidRPr="008C7C74">
        <w:rPr>
          <w:rFonts w:asciiTheme="minorHAnsi" w:eastAsia="Times New Roman" w:hAnsiTheme="minorHAnsi" w:cstheme="minorHAnsi"/>
          <w:bCs/>
          <w:sz w:val="20"/>
          <w:szCs w:val="20"/>
          <w:lang w:eastAsia="pl-PL"/>
        </w:rPr>
        <w:br/>
        <w:t>Wykonawcy;</w:t>
      </w:r>
    </w:p>
    <w:p w14:paraId="016A50BF" w14:textId="77777777" w:rsidR="008C7C74" w:rsidRPr="008C7C74" w:rsidRDefault="008C7C74" w:rsidP="008C7C74">
      <w:pPr>
        <w:numPr>
          <w:ilvl w:val="0"/>
          <w:numId w:val="55"/>
        </w:numPr>
        <w:spacing w:after="0" w:line="240" w:lineRule="auto"/>
        <w:contextualSpacing/>
        <w:jc w:val="both"/>
        <w:rPr>
          <w:rFonts w:asciiTheme="minorHAnsi" w:hAnsiTheme="minorHAnsi" w:cstheme="minorHAnsi"/>
          <w:sz w:val="20"/>
          <w:szCs w:val="20"/>
        </w:rPr>
      </w:pPr>
      <w:r w:rsidRPr="008C7C74">
        <w:rPr>
          <w:rFonts w:asciiTheme="minorHAnsi" w:hAnsiTheme="minorHAnsi" w:cstheme="minorHAnsi"/>
          <w:sz w:val="20"/>
          <w:szCs w:val="20"/>
        </w:rPr>
        <w:t>Dokumenty i oświadczenia, które wykonawca będzie zobowiązany złożyć na wezwanie zamawiającego – dotyczy Wykonawcy, którego oferta została najwyżej oceniona</w:t>
      </w:r>
      <w:r w:rsidRPr="008C7C74">
        <w:rPr>
          <w:rFonts w:asciiTheme="minorHAnsi" w:hAnsiTheme="minorHAnsi" w:cstheme="minorHAnsi"/>
          <w:i/>
          <w:iCs/>
          <w:sz w:val="20"/>
          <w:szCs w:val="20"/>
        </w:rPr>
        <w:t xml:space="preserve">: </w:t>
      </w:r>
    </w:p>
    <w:p w14:paraId="66A859B8" w14:textId="77777777" w:rsidR="008C7C74" w:rsidRPr="008C7C74" w:rsidRDefault="008C7C74" w:rsidP="008C7C74">
      <w:pPr>
        <w:numPr>
          <w:ilvl w:val="1"/>
          <w:numId w:val="55"/>
        </w:numPr>
        <w:spacing w:after="0" w:line="240" w:lineRule="auto"/>
        <w:contextualSpacing/>
        <w:jc w:val="both"/>
        <w:rPr>
          <w:rFonts w:asciiTheme="minorHAnsi" w:hAnsiTheme="minorHAnsi" w:cstheme="minorHAnsi"/>
          <w:color w:val="000000"/>
          <w:sz w:val="20"/>
          <w:szCs w:val="20"/>
        </w:rPr>
      </w:pPr>
      <w:bookmarkStart w:id="6" w:name="_GoBack"/>
      <w:r w:rsidRPr="008C7C74">
        <w:rPr>
          <w:rFonts w:asciiTheme="minorHAnsi" w:hAnsiTheme="minorHAnsi" w:cstheme="minorHAnsi"/>
          <w:color w:val="000000"/>
          <w:sz w:val="20"/>
          <w:szCs w:val="20"/>
        </w:rPr>
        <w:t xml:space="preserve">Zamawiający wzywa Wykonawcę, którego oferta została najwyżej oceniona, do złożenia </w:t>
      </w:r>
      <w:r w:rsidRPr="008C7C74">
        <w:rPr>
          <w:rFonts w:asciiTheme="minorHAnsi" w:hAnsiTheme="minorHAnsi" w:cstheme="minorHAnsi"/>
          <w:color w:val="000000"/>
          <w:sz w:val="20"/>
          <w:szCs w:val="20"/>
        </w:rPr>
        <w:br/>
        <w:t>w wyznaczonym terminie, nie krótszym niż pięć (5) dni od dnia wezwania, podmiotowych środków dowodowych, tj.:</w:t>
      </w:r>
    </w:p>
    <w:p w14:paraId="6386D9BC" w14:textId="77777777" w:rsidR="008C7C74" w:rsidRPr="008C7C74" w:rsidRDefault="008C7C74" w:rsidP="008C7C74">
      <w:pPr>
        <w:spacing w:after="0" w:line="240" w:lineRule="auto"/>
        <w:ind w:left="1418"/>
        <w:contextualSpacing/>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aktualnego zaświadczenia i/lub decyzji wydanej przez właściwy terenowo organ Państwowej Inspekcji Sanitarnej, na mocy postanowień ustawy z dnia 25 sierpnia 2006 r. o bezpieczeństwie żywności i żywienia (t. j. Dz. U. 2023 poz. 1448 ze zm.) i związanych z nią aktów wykonawczych, o wpisie jego zakładu do rejestru i/lub zatwierdzeniu jego firmy, jako zakładu spełniającego odpowiednie wymagania do prowadzenia działalności gastronomicznej, w tym również cateringowej;</w:t>
      </w:r>
    </w:p>
    <w:p w14:paraId="475BEA32" w14:textId="77777777" w:rsidR="008C7C74" w:rsidRPr="008C7C74" w:rsidRDefault="008C7C74" w:rsidP="008C7C74">
      <w:pPr>
        <w:widowControl w:val="0"/>
        <w:numPr>
          <w:ilvl w:val="1"/>
          <w:numId w:val="55"/>
        </w:numPr>
        <w:tabs>
          <w:tab w:val="left" w:pos="567"/>
        </w:tabs>
        <w:suppressAutoHyphens w:val="0"/>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oświadczenia Wykonawcy w zakresie art. 108 ust. 1 pkt 5)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xml:space="preserve">, o braku przynależności do tej samej grupy kapitałowej, w rozumieniu ustawy z dnia 16.02.2007r. o ochronie konkurencji i konsumentów (tekst jednolity: Dziennik Ustaw z 2019r. poz. 369 z </w:t>
      </w:r>
      <w:proofErr w:type="spellStart"/>
      <w:r w:rsidRPr="008C7C74">
        <w:rPr>
          <w:rFonts w:asciiTheme="minorHAnsi" w:hAnsiTheme="minorHAnsi" w:cstheme="minorHAnsi"/>
          <w:sz w:val="20"/>
          <w:szCs w:val="20"/>
        </w:rPr>
        <w:t>późn</w:t>
      </w:r>
      <w:proofErr w:type="spellEnd"/>
      <w:r w:rsidRPr="008C7C74">
        <w:rPr>
          <w:rFonts w:asciiTheme="minorHAnsi" w:hAnsiTheme="minorHAnsi" w:cstheme="minorHAnsi"/>
          <w:sz w:val="20"/>
          <w:szCs w:val="20"/>
        </w:rPr>
        <w:t>.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bookmarkEnd w:id="6"/>
    </w:p>
    <w:p w14:paraId="2C346565" w14:textId="77777777" w:rsidR="008C7C74" w:rsidRPr="008C7C74" w:rsidRDefault="008C7C74" w:rsidP="008C7C74">
      <w:pPr>
        <w:spacing w:after="0" w:line="240" w:lineRule="auto"/>
        <w:ind w:left="2160"/>
        <w:contextualSpacing/>
        <w:jc w:val="both"/>
        <w:rPr>
          <w:rFonts w:asciiTheme="minorHAnsi" w:hAnsiTheme="minorHAnsi" w:cstheme="minorHAnsi"/>
          <w:sz w:val="20"/>
          <w:szCs w:val="20"/>
          <w:lang w:eastAsia="pl-PL"/>
        </w:rPr>
      </w:pPr>
    </w:p>
    <w:p w14:paraId="71229660" w14:textId="77777777" w:rsidR="008C7C74" w:rsidRPr="008C7C74" w:rsidRDefault="008C7C74" w:rsidP="008C7C74">
      <w:pPr>
        <w:pStyle w:val="Akapitzlist1"/>
        <w:numPr>
          <w:ilvl w:val="0"/>
          <w:numId w:val="55"/>
        </w:numPr>
        <w:spacing w:after="240" w:line="240" w:lineRule="auto"/>
        <w:ind w:left="284" w:hanging="284"/>
        <w:contextualSpacing/>
        <w:jc w:val="both"/>
        <w:rPr>
          <w:rFonts w:asciiTheme="minorHAnsi" w:hAnsiTheme="minorHAnsi" w:cstheme="minorHAnsi"/>
          <w:sz w:val="20"/>
          <w:szCs w:val="20"/>
        </w:rPr>
      </w:pPr>
      <w:r w:rsidRPr="008C7C74">
        <w:rPr>
          <w:rFonts w:asciiTheme="minorHAnsi" w:eastAsia="Calibri" w:hAnsiTheme="minorHAnsi" w:cstheme="minorHAnsi"/>
          <w:sz w:val="20"/>
          <w:szCs w:val="20"/>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56EFD40A" w14:textId="77777777" w:rsidR="008C7C74" w:rsidRPr="008C7C74" w:rsidRDefault="008C7C74" w:rsidP="008C7C74">
      <w:pPr>
        <w:widowControl w:val="0"/>
        <w:numPr>
          <w:ilvl w:val="0"/>
          <w:numId w:val="55"/>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o ile Wykonawca wskazał w oświadczeniu dane umożliwiające dostęp do tych środków, a także wówczas gdy podmiotowym środkiem dowodowym jest oświadczenie własne Wykonawcy. Wykonawca nie jest zobowiązany do złożenia podmiotowych środków dowodowych, które Zamawiający posiada, jeżeli Wykonawca wskaże te środki oraz potwierdzi ich prawidłowość i aktualność.</w:t>
      </w:r>
    </w:p>
    <w:p w14:paraId="49A66484" w14:textId="77777777" w:rsidR="008C7C74" w:rsidRPr="008C7C74" w:rsidRDefault="008C7C74" w:rsidP="008C7C74">
      <w:pPr>
        <w:widowControl w:val="0"/>
        <w:numPr>
          <w:ilvl w:val="0"/>
          <w:numId w:val="55"/>
        </w:numPr>
        <w:tabs>
          <w:tab w:val="left" w:pos="284"/>
        </w:tabs>
        <w:suppressAutoHyphens w:val="0"/>
        <w:adjustRightInd w:val="0"/>
        <w:spacing w:after="0" w:line="276" w:lineRule="auto"/>
        <w:ind w:left="284" w:hanging="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 zakresie nieuregulowanym ustawą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xml:space="preserve"> lub niniejszą SWZ do oświadczeń i dokumentów składanych przez Wykonawcę w postępowaniu, zastosowanie mają przepisy rozporządzenia Ministra Rozwoju, Pracy i Technologii z dnia 23 grudnia 2020r. w sprawie podmiotowych środków dowodowych oraz innych dokumentów lub oświadczeń, jakich może żądać zamawiający od wykonawcy (Dziennik Ustaw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(Dziennik Ustaw z 2020r. poz. 2452).</w:t>
      </w:r>
    </w:p>
    <w:p w14:paraId="0F6AF07A"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p>
    <w:p w14:paraId="1498279A" w14:textId="77777777" w:rsidR="008C7C74" w:rsidRPr="008C7C74" w:rsidRDefault="008C7C74" w:rsidP="008C7C74">
      <w:pPr>
        <w:widowControl w:val="0"/>
        <w:tabs>
          <w:tab w:val="left" w:pos="567"/>
        </w:tabs>
        <w:adjustRightInd w:val="0"/>
        <w:spacing w:after="0" w:line="276" w:lineRule="auto"/>
        <w:ind w:right="1"/>
        <w:jc w:val="both"/>
        <w:textAlignment w:val="baseline"/>
        <w:rPr>
          <w:rFonts w:asciiTheme="minorHAnsi" w:eastAsia="Times New Roman" w:hAnsiTheme="minorHAnsi" w:cstheme="minorHAnsi"/>
          <w:b/>
          <w:iCs/>
          <w:sz w:val="20"/>
          <w:szCs w:val="20"/>
          <w:lang w:eastAsia="pl-PL"/>
        </w:rPr>
      </w:pPr>
      <w:r w:rsidRPr="008C7C74">
        <w:rPr>
          <w:rFonts w:asciiTheme="minorHAnsi" w:hAnsiTheme="minorHAnsi" w:cstheme="minorHAnsi"/>
          <w:b/>
          <w:bCs/>
          <w:sz w:val="20"/>
          <w:szCs w:val="20"/>
        </w:rPr>
        <w:t xml:space="preserve">22) </w:t>
      </w:r>
      <w:r w:rsidRPr="008C7C74">
        <w:rPr>
          <w:rFonts w:asciiTheme="minorHAnsi" w:hAnsiTheme="minorHAnsi" w:cstheme="minorHAnsi"/>
          <w:b/>
          <w:bCs/>
          <w:sz w:val="20"/>
          <w:szCs w:val="20"/>
          <w:u w:val="single"/>
        </w:rPr>
        <w:t>Podstawy wykluczenia, o których mowa w art. 109 ust. 1, jeżeli zamawiający je przewiduje</w:t>
      </w:r>
      <w:r w:rsidRPr="008C7C74">
        <w:rPr>
          <w:rFonts w:asciiTheme="minorHAnsi" w:eastAsia="Times New Roman" w:hAnsiTheme="minorHAnsi" w:cstheme="minorHAnsi"/>
          <w:b/>
          <w:iCs/>
          <w:sz w:val="20"/>
          <w:szCs w:val="20"/>
          <w:u w:val="single"/>
          <w:lang w:eastAsia="pl-PL"/>
        </w:rPr>
        <w:t>.</w:t>
      </w:r>
    </w:p>
    <w:p w14:paraId="2C340A06" w14:textId="77777777" w:rsidR="008C7C74" w:rsidRPr="008C7C74" w:rsidRDefault="008C7C74" w:rsidP="008C7C74">
      <w:pPr>
        <w:widowControl w:val="0"/>
        <w:tabs>
          <w:tab w:val="left" w:pos="567"/>
        </w:tabs>
        <w:adjustRightInd w:val="0"/>
        <w:spacing w:after="0" w:line="276" w:lineRule="auto"/>
        <w:ind w:left="284" w:right="1"/>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informuje, iż przewidział dodatkowe podstawy do wykluczenia Wykonawców opisane pkt 14)  SWZ.</w:t>
      </w:r>
    </w:p>
    <w:p w14:paraId="6371622B" w14:textId="77777777" w:rsidR="008C7C74" w:rsidRPr="008C7C74" w:rsidRDefault="008C7C74" w:rsidP="008C7C74">
      <w:pPr>
        <w:widowControl w:val="0"/>
        <w:tabs>
          <w:tab w:val="left" w:pos="567"/>
        </w:tabs>
        <w:adjustRightInd w:val="0"/>
        <w:spacing w:after="0" w:line="276" w:lineRule="auto"/>
        <w:ind w:right="1"/>
        <w:jc w:val="both"/>
        <w:textAlignment w:val="baseline"/>
        <w:rPr>
          <w:rFonts w:asciiTheme="minorHAnsi" w:hAnsiTheme="minorHAnsi" w:cstheme="minorHAnsi"/>
          <w:b/>
          <w:bCs/>
          <w:sz w:val="20"/>
          <w:szCs w:val="20"/>
          <w:u w:val="single"/>
        </w:rPr>
      </w:pPr>
    </w:p>
    <w:p w14:paraId="0FCFEB3C" w14:textId="77777777" w:rsidR="008C7C74" w:rsidRPr="008C7C74" w:rsidRDefault="008C7C74" w:rsidP="008C7C74">
      <w:pPr>
        <w:widowControl w:val="0"/>
        <w:tabs>
          <w:tab w:val="left" w:pos="567"/>
        </w:tabs>
        <w:adjustRightInd w:val="0"/>
        <w:spacing w:after="0" w:line="276" w:lineRule="auto"/>
        <w:ind w:right="1"/>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23)</w:t>
      </w:r>
      <w:r w:rsidRPr="008C7C74">
        <w:rPr>
          <w:rFonts w:asciiTheme="minorHAnsi" w:hAnsiTheme="minorHAnsi" w:cstheme="minorHAnsi"/>
          <w:b/>
          <w:bCs/>
          <w:sz w:val="20"/>
          <w:szCs w:val="20"/>
          <w:u w:val="single"/>
        </w:rPr>
        <w:t xml:space="preserve"> Opis części zamówienia, jeżeli Zamawiający dopuszcza składanie ofert częściowych</w:t>
      </w:r>
      <w:r w:rsidRPr="008C7C74">
        <w:rPr>
          <w:rFonts w:asciiTheme="minorHAnsi" w:hAnsiTheme="minorHAnsi" w:cstheme="minorHAnsi"/>
          <w:b/>
          <w:sz w:val="20"/>
          <w:szCs w:val="20"/>
          <w:u w:val="single"/>
        </w:rPr>
        <w:t>:</w:t>
      </w:r>
    </w:p>
    <w:p w14:paraId="36800795"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dopuszcza składania ofert częściowych: </w:t>
      </w:r>
      <w:r w:rsidRPr="008C7C74">
        <w:rPr>
          <w:rFonts w:asciiTheme="minorHAnsi" w:eastAsia="Times New Roman" w:hAnsiTheme="minorHAnsi" w:cstheme="minorHAnsi"/>
          <w:i/>
          <w:sz w:val="20"/>
          <w:szCs w:val="20"/>
        </w:rPr>
        <w:t>podział zamówienia na części byłby niezasadny, gdyż przedmiot zamówienia obejmuje jedną usługę gastronomiczną, która ma być realizowana w jednym miejscu. Są to usługi standardowe i ogólnodostępne.</w:t>
      </w:r>
      <w:r w:rsidRPr="008C7C74">
        <w:rPr>
          <w:rFonts w:asciiTheme="minorHAnsi" w:hAnsiTheme="minorHAnsi" w:cstheme="minorHAnsi"/>
          <w:i/>
          <w:sz w:val="20"/>
          <w:szCs w:val="20"/>
        </w:rPr>
        <w:t xml:space="preserve"> Brak podziału zamówienia na części w niniejszym postępowaniu nie prowadzi do zawężenia kręgu potencjalnych Wykonawców.</w:t>
      </w:r>
    </w:p>
    <w:p w14:paraId="68AFAE1A"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36B70685"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24) </w:t>
      </w:r>
      <w:r w:rsidRPr="008C7C74">
        <w:rPr>
          <w:rFonts w:asciiTheme="minorHAnsi" w:hAnsiTheme="minorHAnsi" w:cstheme="minorHAnsi"/>
          <w:b/>
          <w:bCs/>
          <w:sz w:val="20"/>
          <w:szCs w:val="20"/>
          <w:u w:val="single"/>
        </w:rPr>
        <w:t>Informacja dotycząca ofert wariantowych, w tym informacja o sposobie przedstawiania ofert    wariantowych oraz minimalne warunki, jakim muszą odpowiadać oferty wariantowe</w:t>
      </w:r>
      <w:r w:rsidRPr="008C7C74">
        <w:rPr>
          <w:rFonts w:asciiTheme="minorHAnsi" w:hAnsiTheme="minorHAnsi" w:cstheme="minorHAnsi"/>
          <w:b/>
          <w:sz w:val="20"/>
          <w:szCs w:val="20"/>
          <w:u w:val="single"/>
        </w:rPr>
        <w:t>:</w:t>
      </w:r>
    </w:p>
    <w:p w14:paraId="2681E573"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wymaga i nie dopuszcza składania ofert wariantowych.</w:t>
      </w:r>
    </w:p>
    <w:p w14:paraId="604C2B0B"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651C1CA9" w14:textId="77777777" w:rsidR="008C7C74" w:rsidRPr="008C7C74" w:rsidRDefault="008C7C74" w:rsidP="008C7C74">
      <w:pPr>
        <w:widowControl w:val="0"/>
        <w:tabs>
          <w:tab w:val="left" w:pos="567"/>
        </w:tabs>
        <w:adjustRightInd w:val="0"/>
        <w:spacing w:line="276" w:lineRule="auto"/>
        <w:ind w:right="1"/>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25) </w:t>
      </w:r>
      <w:r w:rsidRPr="008C7C74">
        <w:rPr>
          <w:rFonts w:asciiTheme="minorHAnsi" w:hAnsiTheme="minorHAnsi" w:cstheme="minorHAnsi"/>
          <w:b/>
          <w:bCs/>
          <w:sz w:val="20"/>
          <w:szCs w:val="20"/>
          <w:u w:val="single"/>
        </w:rPr>
        <w:t xml:space="preserve"> Wymagania w zakresie zatrudnienia na podstawie stosunku pracy, w okolicznościach, o których mowa w art. 95 ustawy </w:t>
      </w:r>
      <w:proofErr w:type="spellStart"/>
      <w:r w:rsidRPr="008C7C74">
        <w:rPr>
          <w:rFonts w:asciiTheme="minorHAnsi" w:hAnsiTheme="minorHAnsi" w:cstheme="minorHAnsi"/>
          <w:b/>
          <w:bCs/>
          <w:sz w:val="20"/>
          <w:szCs w:val="20"/>
          <w:u w:val="single"/>
        </w:rPr>
        <w:t>Pzp</w:t>
      </w:r>
      <w:proofErr w:type="spellEnd"/>
      <w:r w:rsidRPr="008C7C74">
        <w:rPr>
          <w:rFonts w:asciiTheme="minorHAnsi" w:hAnsiTheme="minorHAnsi" w:cstheme="minorHAnsi"/>
          <w:b/>
          <w:bCs/>
          <w:sz w:val="20"/>
          <w:szCs w:val="20"/>
          <w:u w:val="single"/>
        </w:rPr>
        <w:t xml:space="preserve">. </w:t>
      </w:r>
    </w:p>
    <w:p w14:paraId="02846D2B" w14:textId="1C946BE7" w:rsidR="008C7C74" w:rsidRPr="008C7C74" w:rsidRDefault="008C7C74" w:rsidP="00852059">
      <w:pPr>
        <w:pStyle w:val="Akapitzlist"/>
        <w:numPr>
          <w:ilvl w:val="1"/>
          <w:numId w:val="71"/>
        </w:numPr>
        <w:suppressAutoHyphens/>
        <w:spacing w:after="0" w:line="240" w:lineRule="auto"/>
        <w:jc w:val="both"/>
        <w:rPr>
          <w:rFonts w:asciiTheme="minorHAnsi" w:eastAsia="Times New Roman" w:hAnsiTheme="minorHAnsi" w:cstheme="minorHAnsi"/>
          <w:color w:val="000000"/>
          <w:sz w:val="20"/>
          <w:szCs w:val="20"/>
        </w:rPr>
      </w:pPr>
      <w:r w:rsidRPr="008C7C74">
        <w:rPr>
          <w:rFonts w:asciiTheme="minorHAnsi" w:eastAsia="Times New Roman" w:hAnsiTheme="minorHAnsi" w:cstheme="minorHAnsi"/>
          <w:sz w:val="20"/>
          <w:szCs w:val="20"/>
        </w:rPr>
        <w:t>Zamawiający wymaga zatrudnienia od Wykonawcy lub Podwykonawcy osób</w:t>
      </w:r>
      <w:r w:rsidR="00DF279A">
        <w:rPr>
          <w:rFonts w:asciiTheme="minorHAnsi" w:eastAsia="Times New Roman" w:hAnsiTheme="minorHAnsi" w:cstheme="minorHAnsi"/>
          <w:sz w:val="20"/>
          <w:szCs w:val="20"/>
        </w:rPr>
        <w:t xml:space="preserve"> (min. 3 osoby) </w:t>
      </w:r>
      <w:r w:rsidR="002D2E5E">
        <w:rPr>
          <w:rFonts w:asciiTheme="minorHAnsi" w:eastAsia="Times New Roman" w:hAnsiTheme="minorHAnsi" w:cstheme="minorHAnsi"/>
          <w:sz w:val="20"/>
          <w:szCs w:val="20"/>
        </w:rPr>
        <w:t xml:space="preserve"> </w:t>
      </w:r>
      <w:r w:rsidRPr="008C7C74">
        <w:rPr>
          <w:rFonts w:asciiTheme="minorHAnsi" w:eastAsia="Times New Roman" w:hAnsiTheme="minorHAnsi" w:cstheme="minorHAnsi"/>
          <w:sz w:val="20"/>
          <w:szCs w:val="20"/>
        </w:rPr>
        <w:t>pracujących na stanowisku pracy – wykonujących czynno</w:t>
      </w:r>
      <w:r w:rsidR="00DF279A">
        <w:rPr>
          <w:rFonts w:asciiTheme="minorHAnsi" w:eastAsia="Times New Roman" w:hAnsiTheme="minorHAnsi" w:cstheme="minorHAnsi"/>
          <w:sz w:val="20"/>
          <w:szCs w:val="20"/>
        </w:rPr>
        <w:t>ści w zakresie prac koordynacji,</w:t>
      </w:r>
      <w:r w:rsidRPr="008C7C74">
        <w:rPr>
          <w:rFonts w:asciiTheme="minorHAnsi" w:eastAsia="Times New Roman" w:hAnsiTheme="minorHAnsi" w:cstheme="minorHAnsi"/>
          <w:sz w:val="20"/>
          <w:szCs w:val="20"/>
        </w:rPr>
        <w:t xml:space="preserve"> kelnerskich, gastronomicznych,  objęte przedmiotem zamówienia w ramach stosunku pracy, w rozumieniu przepisów ustawy z dnia 26 czerwca 1974 r. – Kodeks pracy. Wymóg ten dotyczy również podwykonawców wykonujących wskazane powyżej prace. Szczegółowy opis wymagań Zamawiającego w tym zakresie zawarty został we wzorze umowy.</w:t>
      </w:r>
    </w:p>
    <w:p w14:paraId="2D5CC212" w14:textId="77777777" w:rsidR="008C7C74" w:rsidRPr="008C7C74" w:rsidRDefault="008C7C74" w:rsidP="00852059">
      <w:pPr>
        <w:pStyle w:val="Akapitzlist"/>
        <w:numPr>
          <w:ilvl w:val="1"/>
          <w:numId w:val="71"/>
        </w:numPr>
        <w:suppressAutoHyphens/>
        <w:spacing w:after="0" w:line="240" w:lineRule="auto"/>
        <w:ind w:left="426" w:hanging="426"/>
        <w:jc w:val="both"/>
        <w:rPr>
          <w:rFonts w:asciiTheme="minorHAnsi" w:eastAsia="Times New Roman" w:hAnsiTheme="minorHAnsi" w:cstheme="minorHAnsi"/>
          <w:color w:val="000000"/>
          <w:sz w:val="20"/>
          <w:szCs w:val="20"/>
        </w:rPr>
      </w:pPr>
      <w:r w:rsidRPr="008C7C74">
        <w:rPr>
          <w:rFonts w:asciiTheme="minorHAnsi" w:hAnsiTheme="minorHAnsi" w:cstheme="minorHAnsi"/>
          <w:sz w:val="20"/>
          <w:szCs w:val="20"/>
        </w:rPr>
        <w:t>W trakcie realizacji zamówienia Zamawiający uprawniony jest do wykonywania czynności kontrolnych wobec Wykonawcy odnośnie do spełniania przez Wykonawcę lub podwykonawcę wymogu zatrudnienia na podstawie stosunku pracy osób, o których mowa w ust. 3.6 powyżej.</w:t>
      </w:r>
      <w:r w:rsidRPr="008C7C74">
        <w:rPr>
          <w:rFonts w:asciiTheme="minorHAnsi" w:hAnsiTheme="minorHAnsi" w:cstheme="minorHAnsi"/>
          <w:color w:val="0000FF"/>
          <w:sz w:val="20"/>
          <w:szCs w:val="20"/>
        </w:rPr>
        <w:t xml:space="preserve"> </w:t>
      </w:r>
      <w:r w:rsidRPr="008C7C74">
        <w:rPr>
          <w:rFonts w:asciiTheme="minorHAnsi" w:hAnsiTheme="minorHAnsi" w:cstheme="minorHAnsi"/>
          <w:sz w:val="20"/>
          <w:szCs w:val="20"/>
        </w:rPr>
        <w:t>Zamawiający uprawniony jest w szczególności do: </w:t>
      </w:r>
    </w:p>
    <w:p w14:paraId="5A8DEFE7" w14:textId="77777777" w:rsidR="008C7C74" w:rsidRPr="008C7C74" w:rsidRDefault="008C7C74" w:rsidP="00852059">
      <w:pPr>
        <w:widowControl w:val="0"/>
        <w:numPr>
          <w:ilvl w:val="0"/>
          <w:numId w:val="69"/>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żądania oświadczeń i dokumentów w zakresie potwierdzenia spełniania ww. wymogów </w:t>
      </w:r>
      <w:r w:rsidRPr="008C7C74">
        <w:rPr>
          <w:rFonts w:asciiTheme="minorHAnsi" w:eastAsia="Times New Roman" w:hAnsiTheme="minorHAnsi" w:cstheme="minorHAnsi"/>
          <w:sz w:val="20"/>
          <w:szCs w:val="20"/>
        </w:rPr>
        <w:br/>
        <w:t>i dokonywania ich oceny, </w:t>
      </w:r>
    </w:p>
    <w:p w14:paraId="123946B7" w14:textId="77777777" w:rsidR="008C7C74" w:rsidRPr="008C7C74" w:rsidRDefault="008C7C74" w:rsidP="00852059">
      <w:pPr>
        <w:widowControl w:val="0"/>
        <w:numPr>
          <w:ilvl w:val="0"/>
          <w:numId w:val="69"/>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żądania wyjaśnień w przypadku wątpliwości w zakresie potwierdzenia spełniania ww. wymogów, </w:t>
      </w:r>
    </w:p>
    <w:p w14:paraId="3A5A8D22" w14:textId="77777777" w:rsidR="008C7C74" w:rsidRPr="008C7C74" w:rsidRDefault="008C7C74" w:rsidP="00852059">
      <w:pPr>
        <w:widowControl w:val="0"/>
        <w:numPr>
          <w:ilvl w:val="0"/>
          <w:numId w:val="69"/>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przeprowadzania kontroli na miejscu wykonywania świadczenia. </w:t>
      </w:r>
    </w:p>
    <w:p w14:paraId="3EE52319" w14:textId="77777777" w:rsidR="008C7C74" w:rsidRPr="008C7C74" w:rsidRDefault="008C7C74" w:rsidP="00852059">
      <w:pPr>
        <w:pStyle w:val="Akapitzlist"/>
        <w:widowControl w:val="0"/>
        <w:numPr>
          <w:ilvl w:val="0"/>
          <w:numId w:val="72"/>
        </w:numPr>
        <w:suppressAutoHyphens/>
        <w:spacing w:after="0" w:line="252" w:lineRule="auto"/>
        <w:jc w:val="both"/>
        <w:textAlignment w:val="baseline"/>
        <w:rPr>
          <w:rFonts w:asciiTheme="minorHAnsi" w:eastAsia="Times New Roman" w:hAnsiTheme="minorHAnsi" w:cstheme="minorHAnsi"/>
          <w:vanish/>
          <w:sz w:val="20"/>
          <w:szCs w:val="20"/>
        </w:rPr>
      </w:pPr>
    </w:p>
    <w:p w14:paraId="77805670" w14:textId="77777777" w:rsidR="008C7C74" w:rsidRPr="008C7C74" w:rsidRDefault="008C7C74" w:rsidP="00852059">
      <w:pPr>
        <w:pStyle w:val="Akapitzlist"/>
        <w:widowControl w:val="0"/>
        <w:numPr>
          <w:ilvl w:val="0"/>
          <w:numId w:val="72"/>
        </w:numPr>
        <w:suppressAutoHyphens/>
        <w:spacing w:after="0" w:line="252" w:lineRule="auto"/>
        <w:jc w:val="both"/>
        <w:textAlignment w:val="baseline"/>
        <w:rPr>
          <w:rFonts w:asciiTheme="minorHAnsi" w:eastAsia="Times New Roman" w:hAnsiTheme="minorHAnsi" w:cstheme="minorHAnsi"/>
          <w:vanish/>
          <w:sz w:val="20"/>
          <w:szCs w:val="20"/>
        </w:rPr>
      </w:pPr>
    </w:p>
    <w:p w14:paraId="1180F728" w14:textId="77777777" w:rsidR="008C7C74" w:rsidRPr="008C7C74" w:rsidRDefault="008C7C74" w:rsidP="00852059">
      <w:pPr>
        <w:pStyle w:val="Akapitzlist"/>
        <w:widowControl w:val="0"/>
        <w:numPr>
          <w:ilvl w:val="0"/>
          <w:numId w:val="71"/>
        </w:numPr>
        <w:suppressAutoHyphens/>
        <w:spacing w:after="0" w:line="252" w:lineRule="auto"/>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ust. 1 powyżej, w trakcie realizacji zamówienia. Dowodami tymi mogą być w szczególności: </w:t>
      </w:r>
    </w:p>
    <w:p w14:paraId="1B9685BC" w14:textId="77777777" w:rsidR="008C7C74" w:rsidRPr="008C7C74" w:rsidRDefault="008C7C74" w:rsidP="00852059">
      <w:pPr>
        <w:widowControl w:val="0"/>
        <w:numPr>
          <w:ilvl w:val="0"/>
          <w:numId w:val="70"/>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oświadczenia zatrudnionego pracownika, </w:t>
      </w:r>
    </w:p>
    <w:p w14:paraId="78954CB8" w14:textId="77777777" w:rsidR="008C7C74" w:rsidRPr="008C7C74" w:rsidRDefault="008C7C74" w:rsidP="00852059">
      <w:pPr>
        <w:widowControl w:val="0"/>
        <w:numPr>
          <w:ilvl w:val="0"/>
          <w:numId w:val="70"/>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oświadczenia Wykonawcy lub podwykonawcy o zatrudnieniu pracownika na podstawie umowy o pracę, </w:t>
      </w:r>
    </w:p>
    <w:p w14:paraId="12AD1D5E" w14:textId="77777777" w:rsidR="008C7C74" w:rsidRPr="008C7C74" w:rsidRDefault="008C7C74" w:rsidP="00852059">
      <w:pPr>
        <w:widowControl w:val="0"/>
        <w:numPr>
          <w:ilvl w:val="0"/>
          <w:numId w:val="70"/>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poświadczonej za zgodność z oryginałem kopii umowy o pracę zatrudnionego pracownika,</w:t>
      </w:r>
    </w:p>
    <w:p w14:paraId="164C4FA1" w14:textId="77777777" w:rsidR="008C7C74" w:rsidRPr="008C7C74" w:rsidRDefault="008C7C74" w:rsidP="00852059">
      <w:pPr>
        <w:widowControl w:val="0"/>
        <w:numPr>
          <w:ilvl w:val="0"/>
          <w:numId w:val="70"/>
        </w:numPr>
        <w:spacing w:after="0" w:line="252" w:lineRule="auto"/>
        <w:ind w:left="1418" w:hanging="425"/>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inne dokumenty: </w:t>
      </w:r>
    </w:p>
    <w:p w14:paraId="08979AF9" w14:textId="77777777" w:rsidR="008C7C74" w:rsidRPr="008C7C74" w:rsidRDefault="008C7C74" w:rsidP="008C7C74">
      <w:pPr>
        <w:spacing w:after="0" w:line="252" w:lineRule="auto"/>
        <w:ind w:left="1418" w:hanging="567"/>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 xml:space="preserve">− </w:t>
      </w:r>
      <w:r w:rsidRPr="008C7C74">
        <w:rPr>
          <w:rFonts w:asciiTheme="minorHAnsi" w:eastAsia="Times New Roman" w:hAnsiTheme="minorHAnsi" w:cstheme="minorHAnsi"/>
          <w:sz w:val="20"/>
          <w:szCs w:val="20"/>
        </w:rPr>
        <w:tab/>
        <w:t>zawierające informacje, w tym dane osobowe, niezbędne do weryfikacji zatrudnienia na podstawie umowy o pracę, w szczególności imię i nazwisko zatrudnionego pracownika, datę zawarcia umowy o pracę, rodzaj umowy o pracę i zakres obowiązków pracownika.</w:t>
      </w:r>
    </w:p>
    <w:p w14:paraId="3B2100DF" w14:textId="77777777" w:rsidR="008C7C74" w:rsidRPr="008C7C74" w:rsidRDefault="008C7C74" w:rsidP="00852059">
      <w:pPr>
        <w:pStyle w:val="Akapitzlist"/>
        <w:widowControl w:val="0"/>
        <w:numPr>
          <w:ilvl w:val="0"/>
          <w:numId w:val="71"/>
        </w:numPr>
        <w:suppressAutoHyphens/>
        <w:spacing w:after="0" w:line="240" w:lineRule="auto"/>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Z tytułu niespełnienia przez Wykonawcę lub podwykonawcę wymogu zatrudnienia na podstawie umowy o pracę osób, o których mowa w pkt 3.6 Zamawiający przewiduje sankcję w postaci obowiązku zapłaty przez Wykonawcę kary umownej w wysokości określonej w istotnych postanowieniach umowy w sprawie zamówienia publicznego. </w:t>
      </w:r>
    </w:p>
    <w:p w14:paraId="7C2B509C" w14:textId="77777777" w:rsidR="008C7C74" w:rsidRPr="008C7C74" w:rsidRDefault="008C7C74" w:rsidP="00852059">
      <w:pPr>
        <w:pStyle w:val="Akapitzlist"/>
        <w:widowControl w:val="0"/>
        <w:numPr>
          <w:ilvl w:val="0"/>
          <w:numId w:val="71"/>
        </w:numPr>
        <w:suppressAutoHyphens/>
        <w:spacing w:after="0" w:line="240" w:lineRule="auto"/>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Niezłożenie przez Wykonawcę w wyznaczonym przez Zamawiającego terminie żądanych przez Zamawiającego dowodów w celu potwierdzenia spełnienia przez Wykonawcę lub podwykonawcę wymogu zatrudnienia na podstawie stosunku traktowane będzie w sposób tożsamy jak przypadek określony w ust. 3 powyżej.</w:t>
      </w:r>
    </w:p>
    <w:p w14:paraId="24C07C91" w14:textId="77777777" w:rsidR="008C7C74" w:rsidRPr="008C7C74" w:rsidRDefault="008C7C74" w:rsidP="00852059">
      <w:pPr>
        <w:pStyle w:val="Akapitzlist"/>
        <w:widowControl w:val="0"/>
        <w:numPr>
          <w:ilvl w:val="0"/>
          <w:numId w:val="71"/>
        </w:numPr>
        <w:suppressAutoHyphens/>
        <w:spacing w:after="0" w:line="240" w:lineRule="auto"/>
        <w:jc w:val="both"/>
        <w:textAlignment w:val="baseline"/>
        <w:rPr>
          <w:rFonts w:asciiTheme="minorHAnsi" w:eastAsia="Times New Roman" w:hAnsiTheme="minorHAnsi" w:cstheme="minorHAnsi"/>
          <w:sz w:val="20"/>
          <w:szCs w:val="20"/>
        </w:rPr>
      </w:pPr>
      <w:r w:rsidRPr="008C7C74">
        <w:rPr>
          <w:rFonts w:asciiTheme="minorHAnsi" w:eastAsia="Times New Roman" w:hAnsiTheme="minorHAnsi" w:cstheme="minorHAnsi"/>
          <w:sz w:val="20"/>
          <w:szCs w:val="20"/>
        </w:rPr>
        <w:t>W przypadku uzasadnionych wątpliwości co do przestrzegania prawa pracy przez Wykonawcę lub podwykonawcę, Zamawiający może zwrócić się o przeprowadzenie kontroli przez Państwową Inspekcję Pracy.</w:t>
      </w:r>
    </w:p>
    <w:p w14:paraId="07777EF3" w14:textId="77777777" w:rsidR="008C7C74" w:rsidRPr="008C7C74" w:rsidRDefault="008C7C74" w:rsidP="008C7C74">
      <w:pPr>
        <w:tabs>
          <w:tab w:val="left" w:pos="284"/>
        </w:tabs>
        <w:spacing w:after="0" w:line="276" w:lineRule="auto"/>
        <w:jc w:val="both"/>
        <w:rPr>
          <w:rFonts w:asciiTheme="minorHAnsi" w:hAnsiTheme="minorHAnsi" w:cstheme="minorHAnsi"/>
          <w:sz w:val="20"/>
          <w:szCs w:val="20"/>
        </w:rPr>
      </w:pPr>
    </w:p>
    <w:p w14:paraId="5F85B97F"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25) </w:t>
      </w:r>
      <w:r w:rsidRPr="008C7C74">
        <w:rPr>
          <w:rFonts w:asciiTheme="minorHAnsi" w:hAnsiTheme="minorHAnsi" w:cstheme="minorHAnsi"/>
          <w:b/>
          <w:bCs/>
          <w:sz w:val="20"/>
          <w:szCs w:val="20"/>
          <w:u w:val="single"/>
        </w:rPr>
        <w:t xml:space="preserve">Wymagania w zakresie zatrudnienia osób, o których mowa w art. 96 ust. 2 pkt 2) </w:t>
      </w:r>
      <w:proofErr w:type="spellStart"/>
      <w:r w:rsidRPr="008C7C74">
        <w:rPr>
          <w:rFonts w:asciiTheme="minorHAnsi" w:hAnsiTheme="minorHAnsi" w:cstheme="minorHAnsi"/>
          <w:b/>
          <w:bCs/>
          <w:sz w:val="20"/>
          <w:szCs w:val="20"/>
          <w:u w:val="single"/>
        </w:rPr>
        <w:t>Pzp</w:t>
      </w:r>
      <w:proofErr w:type="spellEnd"/>
      <w:r w:rsidRPr="008C7C74">
        <w:rPr>
          <w:rFonts w:asciiTheme="minorHAnsi" w:hAnsiTheme="minorHAnsi" w:cstheme="minorHAnsi"/>
          <w:b/>
          <w:bCs/>
          <w:sz w:val="20"/>
          <w:szCs w:val="20"/>
          <w:u w:val="single"/>
        </w:rPr>
        <w:t>:</w:t>
      </w:r>
    </w:p>
    <w:p w14:paraId="282A2357"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stawia wymagań związanych z realizacją zamówienia, które obejmowałyby aspekty gospodarcze, środowiskowe, społeczne, związane z innowacyjnością, zatrudnieniem lub zachowaniem poufnego charakteru informacji przekazanych Wykonawcy w toku realizacji zamówienia.</w:t>
      </w:r>
    </w:p>
    <w:p w14:paraId="739A9127"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0BBF6920" w14:textId="77777777" w:rsidR="008C7C74" w:rsidRPr="008C7C74" w:rsidRDefault="008C7C74" w:rsidP="008C7C74">
      <w:pPr>
        <w:widowControl w:val="0"/>
        <w:tabs>
          <w:tab w:val="left" w:pos="567"/>
        </w:tabs>
        <w:adjustRightInd w:val="0"/>
        <w:spacing w:after="0" w:line="276" w:lineRule="auto"/>
        <w:ind w:left="426" w:hanging="426"/>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 xml:space="preserve">26) </w:t>
      </w:r>
      <w:r w:rsidRPr="008C7C74">
        <w:rPr>
          <w:rFonts w:asciiTheme="minorHAnsi" w:hAnsiTheme="minorHAnsi" w:cstheme="minorHAnsi"/>
          <w:b/>
          <w:bCs/>
          <w:sz w:val="20"/>
          <w:szCs w:val="20"/>
          <w:u w:val="single"/>
        </w:rPr>
        <w:t xml:space="preserve">Informacja o zastrzeżeniu możliwości ubiegania się o udzielenie zamówienia wyłącznie przez Wykonawców, o których mowa w art. 94 </w:t>
      </w:r>
      <w:proofErr w:type="spellStart"/>
      <w:r w:rsidRPr="008C7C74">
        <w:rPr>
          <w:rFonts w:asciiTheme="minorHAnsi" w:hAnsiTheme="minorHAnsi" w:cstheme="minorHAnsi"/>
          <w:b/>
          <w:bCs/>
          <w:sz w:val="20"/>
          <w:szCs w:val="20"/>
          <w:u w:val="single"/>
        </w:rPr>
        <w:t>Pzp</w:t>
      </w:r>
      <w:proofErr w:type="spellEnd"/>
      <w:r w:rsidRPr="008C7C74">
        <w:rPr>
          <w:rFonts w:asciiTheme="minorHAnsi" w:hAnsiTheme="minorHAnsi" w:cstheme="minorHAnsi"/>
          <w:b/>
          <w:bCs/>
          <w:sz w:val="20"/>
          <w:szCs w:val="20"/>
          <w:u w:val="single"/>
        </w:rPr>
        <w:t>:</w:t>
      </w:r>
    </w:p>
    <w:p w14:paraId="4930B017"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wprowadza zastrzeżeń w zakresie ubiegania się o udzielenie zamówienia wyłącznie Wykonawców mających status zakładu pracy chronionej, spółdzielni socjalnej oraz innych Wykonawcy, których głównym celem lub głównym celem działalności ich wyodrębnionych organizacyjnie jednostek, które będą realizowały zamówienie, jest społeczna i zawodowa integracja osób społecznie marginalizowanych.</w:t>
      </w:r>
    </w:p>
    <w:p w14:paraId="6BE0366C"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p>
    <w:p w14:paraId="1394C5C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27) </w:t>
      </w:r>
      <w:r w:rsidRPr="008C7C74">
        <w:rPr>
          <w:rFonts w:asciiTheme="minorHAnsi" w:hAnsiTheme="minorHAnsi" w:cstheme="minorHAnsi"/>
          <w:b/>
          <w:bCs/>
          <w:sz w:val="20"/>
          <w:szCs w:val="20"/>
          <w:u w:val="single"/>
        </w:rPr>
        <w:t>Wymagania dotyczące wadium</w:t>
      </w:r>
      <w:r w:rsidRPr="008C7C74">
        <w:rPr>
          <w:rFonts w:asciiTheme="minorHAnsi" w:hAnsiTheme="minorHAnsi" w:cstheme="minorHAnsi"/>
          <w:b/>
          <w:sz w:val="20"/>
          <w:szCs w:val="20"/>
          <w:u w:val="single"/>
        </w:rPr>
        <w:t>:</w:t>
      </w:r>
    </w:p>
    <w:p w14:paraId="4D74E0A0"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przewiduje konieczności wniesienia wadium.</w:t>
      </w:r>
    </w:p>
    <w:p w14:paraId="17DA38D6"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29C333FF" w14:textId="77777777" w:rsidR="008C7C74" w:rsidRPr="008C7C74" w:rsidRDefault="008C7C74" w:rsidP="008C7C74">
      <w:pPr>
        <w:widowControl w:val="0"/>
        <w:tabs>
          <w:tab w:val="left" w:pos="284"/>
        </w:tabs>
        <w:adjustRightInd w:val="0"/>
        <w:spacing w:after="0" w:line="276" w:lineRule="auto"/>
        <w:ind w:left="142" w:hanging="142"/>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 xml:space="preserve">28) </w:t>
      </w:r>
      <w:r w:rsidRPr="008C7C74">
        <w:rPr>
          <w:rFonts w:asciiTheme="minorHAnsi" w:hAnsiTheme="minorHAnsi" w:cstheme="minorHAnsi"/>
          <w:b/>
          <w:bCs/>
          <w:sz w:val="20"/>
          <w:szCs w:val="20"/>
          <w:u w:val="single"/>
        </w:rPr>
        <w:t xml:space="preserve">Informacja o przewidywanych zamówieniach, o których mowa w art. 214 ust. 1 pkt 7) i 8) </w:t>
      </w:r>
      <w:proofErr w:type="spellStart"/>
      <w:r w:rsidRPr="008C7C74">
        <w:rPr>
          <w:rFonts w:asciiTheme="minorHAnsi" w:hAnsiTheme="minorHAnsi" w:cstheme="minorHAnsi"/>
          <w:b/>
          <w:bCs/>
          <w:sz w:val="20"/>
          <w:szCs w:val="20"/>
          <w:u w:val="single"/>
        </w:rPr>
        <w:t>Pzp</w:t>
      </w:r>
      <w:proofErr w:type="spellEnd"/>
      <w:r w:rsidRPr="008C7C74">
        <w:rPr>
          <w:rFonts w:asciiTheme="minorHAnsi" w:hAnsiTheme="minorHAnsi" w:cstheme="minorHAnsi"/>
          <w:b/>
          <w:bCs/>
          <w:sz w:val="20"/>
          <w:szCs w:val="20"/>
          <w:u w:val="single"/>
        </w:rPr>
        <w:t>:</w:t>
      </w:r>
    </w:p>
    <w:p w14:paraId="40AE97B3"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Zamawiający nie przewiduje możliwości udzielenia zamówień podobnych, na podstawie art. 214 ust. 1 pkt 7)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w:t>
      </w:r>
    </w:p>
    <w:p w14:paraId="04FE949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3597CB56"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29)</w:t>
      </w:r>
      <w:r w:rsidRPr="008C7C74">
        <w:rPr>
          <w:rFonts w:asciiTheme="minorHAnsi" w:hAnsiTheme="minorHAnsi" w:cstheme="minorHAnsi"/>
          <w:bCs/>
          <w:sz w:val="20"/>
          <w:szCs w:val="20"/>
        </w:rPr>
        <w:t xml:space="preserve"> </w:t>
      </w:r>
      <w:r w:rsidRPr="008C7C74">
        <w:rPr>
          <w:rFonts w:asciiTheme="minorHAnsi" w:hAnsiTheme="minorHAnsi" w:cstheme="minorHAnsi"/>
          <w:b/>
          <w:bCs/>
          <w:sz w:val="20"/>
          <w:szCs w:val="20"/>
          <w:u w:val="single"/>
        </w:rPr>
        <w:t xml:space="preserve">Informacja dotycząca przeprowadzenia przez Wykonawcę wizji lokalnej lub sprawdzenia przez niego dokumentów niezbędnych do realizacji zamówienia, o których mowa w art. 131 ust. 2 </w:t>
      </w:r>
      <w:proofErr w:type="spellStart"/>
      <w:r w:rsidRPr="008C7C74">
        <w:rPr>
          <w:rFonts w:asciiTheme="minorHAnsi" w:hAnsiTheme="minorHAnsi" w:cstheme="minorHAnsi"/>
          <w:b/>
          <w:bCs/>
          <w:sz w:val="20"/>
          <w:szCs w:val="20"/>
          <w:u w:val="single"/>
        </w:rPr>
        <w:t>Pzp</w:t>
      </w:r>
      <w:proofErr w:type="spellEnd"/>
      <w:r w:rsidRPr="008C7C74">
        <w:rPr>
          <w:rFonts w:asciiTheme="minorHAnsi" w:hAnsiTheme="minorHAnsi" w:cstheme="minorHAnsi"/>
          <w:b/>
          <w:bCs/>
          <w:sz w:val="20"/>
          <w:szCs w:val="20"/>
          <w:u w:val="single"/>
        </w:rPr>
        <w:t>:</w:t>
      </w:r>
    </w:p>
    <w:p w14:paraId="1B607198"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konieczności przeprowadzenia przez Wykonawcę wizji lokalnej ani sprawdzenia ani sprawdzenia innych dokumentów niezbędnych do realizacji zamówienia dostępnych w miejscu wskazanym przez Zamawiającego, za wyjątkiem udostępnionych w niniejszej SWZ i jej załącznikach.</w:t>
      </w:r>
    </w:p>
    <w:p w14:paraId="5DF29568"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3E5A91AB"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30)</w:t>
      </w:r>
      <w:r w:rsidRPr="008C7C74">
        <w:rPr>
          <w:rFonts w:asciiTheme="minorHAnsi" w:hAnsiTheme="minorHAnsi" w:cstheme="minorHAnsi"/>
          <w:b/>
          <w:bCs/>
          <w:sz w:val="20"/>
          <w:szCs w:val="20"/>
          <w:u w:val="single"/>
        </w:rPr>
        <w:t xml:space="preserve"> Informacja dotycząca walut obcych, w jakich mogą być prowadzone rozliczenia między Zamawiającym a Wykonawcą:</w:t>
      </w:r>
    </w:p>
    <w:p w14:paraId="339333A0" w14:textId="77777777" w:rsidR="008C7C74" w:rsidRPr="008C7C74" w:rsidRDefault="008C7C74" w:rsidP="008C7C74">
      <w:pPr>
        <w:widowControl w:val="0"/>
        <w:numPr>
          <w:ilvl w:val="6"/>
          <w:numId w:val="41"/>
        </w:numPr>
        <w:tabs>
          <w:tab w:val="left" w:pos="284"/>
        </w:tabs>
        <w:suppressAutoHyphens w:val="0"/>
        <w:adjustRightInd w:val="0"/>
        <w:spacing w:after="0" w:line="276" w:lineRule="auto"/>
        <w:ind w:left="0"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Rozliczenia pomiędzy Wykonawcą, a Zamawiającym będą dokonywane w złotych polskich (PLN).</w:t>
      </w:r>
    </w:p>
    <w:p w14:paraId="3130472F" w14:textId="77777777" w:rsidR="008C7C74" w:rsidRPr="008C7C74" w:rsidRDefault="008C7C74" w:rsidP="008C7C74">
      <w:pPr>
        <w:widowControl w:val="0"/>
        <w:numPr>
          <w:ilvl w:val="6"/>
          <w:numId w:val="41"/>
        </w:numPr>
        <w:tabs>
          <w:tab w:val="left" w:pos="284"/>
        </w:tabs>
        <w:suppressAutoHyphens w:val="0"/>
        <w:adjustRightInd w:val="0"/>
        <w:spacing w:after="0" w:line="276" w:lineRule="auto"/>
        <w:ind w:left="0"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rozliczenia w walutach obcych.</w:t>
      </w:r>
    </w:p>
    <w:p w14:paraId="2427A98C"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20A020AD"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31) I</w:t>
      </w:r>
      <w:r w:rsidRPr="008C7C74">
        <w:rPr>
          <w:rFonts w:asciiTheme="minorHAnsi" w:hAnsiTheme="minorHAnsi" w:cstheme="minorHAnsi"/>
          <w:b/>
          <w:bCs/>
          <w:sz w:val="20"/>
          <w:szCs w:val="20"/>
          <w:u w:val="single"/>
        </w:rPr>
        <w:t>nformacja dotycząca zwrotu kosztów udziału w postępowaniu:</w:t>
      </w:r>
    </w:p>
    <w:p w14:paraId="3A1244E5"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przewiduje zwrotu kosztów udziału w postępowaniu.</w:t>
      </w:r>
    </w:p>
    <w:p w14:paraId="69E9D9EF"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sz w:val="20"/>
          <w:szCs w:val="20"/>
        </w:rPr>
      </w:pPr>
    </w:p>
    <w:p w14:paraId="4B5A905F" w14:textId="77777777" w:rsidR="008C7C74" w:rsidRPr="008C7C74" w:rsidRDefault="008C7C74" w:rsidP="008C7C74">
      <w:pPr>
        <w:widowControl w:val="0"/>
        <w:tabs>
          <w:tab w:val="left" w:pos="0"/>
        </w:tabs>
        <w:adjustRightInd w:val="0"/>
        <w:spacing w:after="0" w:line="276" w:lineRule="auto"/>
        <w:ind w:left="284" w:hanging="284"/>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32)</w:t>
      </w:r>
      <w:r w:rsidRPr="008C7C74">
        <w:rPr>
          <w:rFonts w:asciiTheme="minorHAnsi" w:hAnsiTheme="minorHAnsi" w:cstheme="minorHAnsi"/>
          <w:b/>
          <w:bCs/>
          <w:sz w:val="20"/>
          <w:szCs w:val="20"/>
          <w:u w:val="single"/>
        </w:rPr>
        <w:t xml:space="preserve"> Informacja o obowiązku osobistego wykonania przez Wykonawcę kluczowych zadań, jeżeli Zamawiający dokonuje takiego zastrzeżenia zgodnie z art. 60 i art. 121 </w:t>
      </w:r>
      <w:proofErr w:type="spellStart"/>
      <w:r w:rsidRPr="008C7C74">
        <w:rPr>
          <w:rFonts w:asciiTheme="minorHAnsi" w:hAnsiTheme="minorHAnsi" w:cstheme="minorHAnsi"/>
          <w:b/>
          <w:bCs/>
          <w:sz w:val="20"/>
          <w:szCs w:val="20"/>
          <w:u w:val="single"/>
        </w:rPr>
        <w:t>Pzp</w:t>
      </w:r>
      <w:proofErr w:type="spellEnd"/>
      <w:r w:rsidRPr="008C7C74">
        <w:rPr>
          <w:rFonts w:asciiTheme="minorHAnsi" w:hAnsiTheme="minorHAnsi" w:cstheme="minorHAnsi"/>
          <w:b/>
          <w:sz w:val="20"/>
          <w:szCs w:val="20"/>
          <w:u w:val="single"/>
        </w:rPr>
        <w:t>.</w:t>
      </w:r>
    </w:p>
    <w:p w14:paraId="6C617196" w14:textId="77777777" w:rsidR="008C7C74" w:rsidRPr="008C7C74" w:rsidRDefault="008C7C74" w:rsidP="008C7C74">
      <w:pPr>
        <w:widowControl w:val="0"/>
        <w:tabs>
          <w:tab w:val="left" w:pos="567"/>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zastrzega obowiązku osobistego wykonania przez Wykonawcę kluczowych zadań w ramach realizacji zamówienia.</w:t>
      </w:r>
    </w:p>
    <w:p w14:paraId="714F88F7" w14:textId="77777777" w:rsidR="008C7C74" w:rsidRPr="008C7C74" w:rsidRDefault="008C7C74" w:rsidP="008C7C74">
      <w:pPr>
        <w:widowControl w:val="0"/>
        <w:tabs>
          <w:tab w:val="left" w:pos="567"/>
        </w:tabs>
        <w:adjustRightInd w:val="0"/>
        <w:spacing w:after="0" w:line="276" w:lineRule="auto"/>
        <w:jc w:val="both"/>
        <w:textAlignment w:val="baseline"/>
        <w:rPr>
          <w:rFonts w:asciiTheme="minorHAnsi" w:hAnsiTheme="minorHAnsi" w:cstheme="minorHAnsi"/>
          <w:b/>
          <w:bCs/>
          <w:sz w:val="20"/>
          <w:szCs w:val="20"/>
        </w:rPr>
      </w:pPr>
    </w:p>
    <w:p w14:paraId="13466724"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33)</w:t>
      </w:r>
      <w:r w:rsidRPr="008C7C74">
        <w:rPr>
          <w:rFonts w:asciiTheme="minorHAnsi" w:hAnsiTheme="minorHAnsi" w:cstheme="minorHAnsi"/>
          <w:b/>
          <w:bCs/>
          <w:sz w:val="20"/>
          <w:szCs w:val="20"/>
          <w:u w:val="single"/>
        </w:rPr>
        <w:t xml:space="preserve"> Maksymalna liczba Wykonawców, z którymi Zamawiający zawrze umowę ramową</w:t>
      </w:r>
      <w:r w:rsidRPr="008C7C74">
        <w:rPr>
          <w:rFonts w:asciiTheme="minorHAnsi" w:hAnsiTheme="minorHAnsi" w:cstheme="minorHAnsi"/>
          <w:b/>
          <w:sz w:val="20"/>
          <w:szCs w:val="20"/>
        </w:rPr>
        <w:t>:</w:t>
      </w:r>
    </w:p>
    <w:p w14:paraId="0EEF89DA"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przewiduje zawarcia umowy ramowej.</w:t>
      </w:r>
    </w:p>
    <w:p w14:paraId="16882566"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000F6C30"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34)</w:t>
      </w:r>
      <w:r w:rsidRPr="008C7C74">
        <w:rPr>
          <w:rFonts w:asciiTheme="minorHAnsi" w:hAnsiTheme="minorHAnsi" w:cstheme="minorHAnsi"/>
          <w:b/>
          <w:bCs/>
          <w:sz w:val="20"/>
          <w:szCs w:val="20"/>
          <w:u w:val="single"/>
        </w:rPr>
        <w:t xml:space="preserve"> Informacja o przewidywanym wyborze najkorzystniejszej oferty z zastosowaniem aukcji elektronicznej wraz z informacjami, o których mowa w art. 230 </w:t>
      </w:r>
      <w:proofErr w:type="spellStart"/>
      <w:r w:rsidRPr="008C7C74">
        <w:rPr>
          <w:rFonts w:asciiTheme="minorHAnsi" w:hAnsiTheme="minorHAnsi" w:cstheme="minorHAnsi"/>
          <w:b/>
          <w:bCs/>
          <w:sz w:val="20"/>
          <w:szCs w:val="20"/>
          <w:u w:val="single"/>
        </w:rPr>
        <w:t>Pzp</w:t>
      </w:r>
      <w:proofErr w:type="spellEnd"/>
      <w:r w:rsidRPr="008C7C74">
        <w:rPr>
          <w:rFonts w:asciiTheme="minorHAnsi" w:hAnsiTheme="minorHAnsi" w:cstheme="minorHAnsi"/>
          <w:b/>
          <w:bCs/>
          <w:sz w:val="20"/>
          <w:szCs w:val="20"/>
          <w:u w:val="single"/>
        </w:rPr>
        <w:t>:</w:t>
      </w:r>
      <w:r w:rsidRPr="008C7C74">
        <w:rPr>
          <w:rFonts w:asciiTheme="minorHAnsi" w:hAnsiTheme="minorHAnsi" w:cstheme="minorHAnsi"/>
          <w:b/>
          <w:bCs/>
          <w:sz w:val="20"/>
          <w:szCs w:val="20"/>
        </w:rPr>
        <w:t>.</w:t>
      </w:r>
    </w:p>
    <w:p w14:paraId="6AB60E67"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aukcji elektronicznej.</w:t>
      </w:r>
    </w:p>
    <w:p w14:paraId="6553829F"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4FC7093E" w14:textId="77777777" w:rsidR="008C7C74" w:rsidRPr="008C7C74" w:rsidRDefault="008C7C74" w:rsidP="008C7C74">
      <w:pPr>
        <w:widowControl w:val="0"/>
        <w:tabs>
          <w:tab w:val="left" w:pos="284"/>
        </w:tabs>
        <w:adjustRightInd w:val="0"/>
        <w:spacing w:after="0" w:line="276" w:lineRule="auto"/>
        <w:ind w:left="284" w:hanging="284"/>
        <w:jc w:val="both"/>
        <w:textAlignment w:val="baseline"/>
        <w:rPr>
          <w:rFonts w:asciiTheme="minorHAnsi" w:hAnsiTheme="minorHAnsi" w:cstheme="minorHAnsi"/>
          <w:b/>
          <w:bCs/>
          <w:sz w:val="20"/>
          <w:szCs w:val="20"/>
        </w:rPr>
      </w:pPr>
      <w:r w:rsidRPr="008C7C74">
        <w:rPr>
          <w:rFonts w:asciiTheme="minorHAnsi" w:hAnsiTheme="minorHAnsi" w:cstheme="minorHAnsi"/>
          <w:b/>
          <w:bCs/>
          <w:sz w:val="20"/>
          <w:szCs w:val="20"/>
        </w:rPr>
        <w:t xml:space="preserve">35) </w:t>
      </w:r>
      <w:r w:rsidRPr="008C7C74">
        <w:rPr>
          <w:rFonts w:asciiTheme="minorHAnsi" w:hAnsiTheme="minorHAnsi" w:cstheme="minorHAnsi"/>
          <w:b/>
          <w:bCs/>
          <w:sz w:val="20"/>
          <w:szCs w:val="20"/>
          <w:u w:val="single"/>
        </w:rPr>
        <w:t xml:space="preserve">Wymóg lub możliwość złożenia ofert w postaci katalogów elektronicznych lub dołączenia katalogów elektronicznych do oferty, w sytuacji określonej w art. 93 </w:t>
      </w:r>
      <w:proofErr w:type="spellStart"/>
      <w:r w:rsidRPr="008C7C74">
        <w:rPr>
          <w:rFonts w:asciiTheme="minorHAnsi" w:hAnsiTheme="minorHAnsi" w:cstheme="minorHAnsi"/>
          <w:b/>
          <w:bCs/>
          <w:sz w:val="20"/>
          <w:szCs w:val="20"/>
          <w:u w:val="single"/>
        </w:rPr>
        <w:t>Pzp</w:t>
      </w:r>
      <w:proofErr w:type="spellEnd"/>
      <w:r w:rsidRPr="008C7C74">
        <w:rPr>
          <w:rFonts w:asciiTheme="minorHAnsi" w:hAnsiTheme="minorHAnsi" w:cstheme="minorHAnsi"/>
          <w:b/>
          <w:sz w:val="20"/>
          <w:szCs w:val="20"/>
        </w:rPr>
        <w:t>:</w:t>
      </w:r>
    </w:p>
    <w:p w14:paraId="21BA768D" w14:textId="77777777" w:rsidR="008C7C74" w:rsidRPr="008C7C74" w:rsidRDefault="008C7C74" w:rsidP="008C7C74">
      <w:pPr>
        <w:widowControl w:val="0"/>
        <w:tabs>
          <w:tab w:val="left" w:pos="284"/>
        </w:tabs>
        <w:adjustRightInd w:val="0"/>
        <w:spacing w:after="0" w:line="276" w:lineRule="auto"/>
        <w:ind w:left="284"/>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wymaga, jak i nie przewiduje możliwości złożenia ofert w postaci katalogów elektronicznych lub dołączenia katalogów elektronicznych do oferty.</w:t>
      </w:r>
    </w:p>
    <w:p w14:paraId="0962CFB3"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2EC6BCA7"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b/>
          <w:bCs/>
          <w:sz w:val="20"/>
          <w:szCs w:val="20"/>
          <w:u w:val="single"/>
        </w:rPr>
      </w:pPr>
      <w:r w:rsidRPr="008C7C74">
        <w:rPr>
          <w:rFonts w:asciiTheme="minorHAnsi" w:hAnsiTheme="minorHAnsi" w:cstheme="minorHAnsi"/>
          <w:b/>
          <w:bCs/>
          <w:sz w:val="20"/>
          <w:szCs w:val="20"/>
        </w:rPr>
        <w:t>36)</w:t>
      </w:r>
      <w:r w:rsidRPr="008C7C74">
        <w:rPr>
          <w:rFonts w:asciiTheme="minorHAnsi" w:hAnsiTheme="minorHAnsi" w:cstheme="minorHAnsi"/>
          <w:b/>
          <w:bCs/>
          <w:sz w:val="20"/>
          <w:szCs w:val="20"/>
          <w:u w:val="single"/>
        </w:rPr>
        <w:t xml:space="preserve"> Informacja dotycząca zabezpieczenia należytego wykonania umowy:</w:t>
      </w:r>
    </w:p>
    <w:p w14:paraId="1940161B"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Zamawiający nie przewiduje konieczności wniesienia zabezpieczenia należytego wykonania umowy.</w:t>
      </w:r>
    </w:p>
    <w:p w14:paraId="4A9CCF91"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rPr>
      </w:pPr>
    </w:p>
    <w:p w14:paraId="7CD3CBA2" w14:textId="77777777" w:rsidR="008C7C74" w:rsidRPr="008C7C74" w:rsidRDefault="008C7C74" w:rsidP="008C7C74">
      <w:pPr>
        <w:widowControl w:val="0"/>
        <w:tabs>
          <w:tab w:val="left" w:pos="284"/>
        </w:tabs>
        <w:adjustRightInd w:val="0"/>
        <w:spacing w:after="0" w:line="276" w:lineRule="auto"/>
        <w:jc w:val="both"/>
        <w:textAlignment w:val="baseline"/>
        <w:rPr>
          <w:rFonts w:asciiTheme="minorHAnsi" w:hAnsiTheme="minorHAnsi" w:cstheme="minorHAnsi"/>
          <w:sz w:val="20"/>
          <w:szCs w:val="20"/>
          <w:u w:val="single"/>
        </w:rPr>
      </w:pPr>
      <w:r w:rsidRPr="008C7C74">
        <w:rPr>
          <w:rFonts w:asciiTheme="minorHAnsi" w:hAnsiTheme="minorHAnsi" w:cstheme="minorHAnsi"/>
          <w:b/>
          <w:bCs/>
          <w:sz w:val="20"/>
          <w:szCs w:val="20"/>
        </w:rPr>
        <w:t>37)</w:t>
      </w:r>
      <w:r w:rsidRPr="008C7C74">
        <w:rPr>
          <w:rFonts w:asciiTheme="minorHAnsi" w:hAnsiTheme="minorHAnsi" w:cstheme="minorHAnsi"/>
          <w:b/>
          <w:bCs/>
          <w:sz w:val="20"/>
          <w:szCs w:val="20"/>
          <w:u w:val="single"/>
        </w:rPr>
        <w:t xml:space="preserve"> Ochrona danych osobowych – Informacja o przetwarzaniu danych osobowych:</w:t>
      </w:r>
    </w:p>
    <w:p w14:paraId="6437FD83"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rPr>
      </w:pPr>
      <w:r w:rsidRPr="008C7C74">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art. 19 ust. 1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Uniwersytet Papieski Jana Pawła II w Krakowie informuje, że:</w:t>
      </w:r>
    </w:p>
    <w:p w14:paraId="53056793" w14:textId="77777777" w:rsidR="008C7C74" w:rsidRPr="008C7C74" w:rsidRDefault="008C7C74" w:rsidP="008C7C74">
      <w:pPr>
        <w:pStyle w:val="Akapitzlist"/>
        <w:numPr>
          <w:ilvl w:val="0"/>
          <w:numId w:val="33"/>
        </w:numPr>
        <w:tabs>
          <w:tab w:val="left" w:pos="284"/>
          <w:tab w:val="left" w:pos="993"/>
        </w:tabs>
        <w:spacing w:after="0" w:line="276" w:lineRule="auto"/>
        <w:ind w:left="0" w:firstLine="0"/>
        <w:jc w:val="both"/>
        <w:rPr>
          <w:rFonts w:asciiTheme="minorHAnsi" w:hAnsiTheme="minorHAnsi" w:cstheme="minorHAnsi"/>
          <w:kern w:val="1"/>
          <w:sz w:val="20"/>
          <w:szCs w:val="20"/>
        </w:rPr>
      </w:pPr>
      <w:r w:rsidRPr="008C7C74">
        <w:rPr>
          <w:rFonts w:asciiTheme="minorHAnsi" w:hAnsiTheme="minorHAnsi" w:cstheme="minorHAnsi"/>
          <w:sz w:val="20"/>
          <w:szCs w:val="20"/>
        </w:rPr>
        <w:t xml:space="preserve">Administratorem Pani/Pana/Państwa danych osobowych jest </w:t>
      </w:r>
      <w:r w:rsidRPr="008C7C74">
        <w:rPr>
          <w:rFonts w:asciiTheme="minorHAnsi" w:hAnsiTheme="minorHAnsi" w:cstheme="minorHAnsi"/>
          <w:kern w:val="1"/>
          <w:sz w:val="20"/>
          <w:szCs w:val="20"/>
        </w:rPr>
        <w:t xml:space="preserve">Uniwersytet Papieski Jana Pawła II  </w:t>
      </w:r>
      <w:r w:rsidRPr="008C7C74">
        <w:rPr>
          <w:rFonts w:asciiTheme="minorHAnsi" w:hAnsiTheme="minorHAnsi" w:cstheme="minorHAnsi"/>
          <w:kern w:val="1"/>
          <w:sz w:val="20"/>
          <w:szCs w:val="20"/>
        </w:rPr>
        <w:br/>
        <w:t xml:space="preserve">w Krakowie z siedzibą w Krakowie (31-002 Kraków, ul. Kanonicza 25), reprezentowaną przez Kanclerza UPJPII w Krakowie, z siedzibą </w:t>
      </w:r>
      <w:proofErr w:type="spellStart"/>
      <w:r w:rsidRPr="008C7C74">
        <w:rPr>
          <w:rFonts w:asciiTheme="minorHAnsi" w:hAnsiTheme="minorHAnsi" w:cstheme="minorHAnsi"/>
          <w:kern w:val="1"/>
          <w:sz w:val="20"/>
          <w:szCs w:val="20"/>
        </w:rPr>
        <w:t>j.w</w:t>
      </w:r>
      <w:proofErr w:type="spellEnd"/>
      <w:r w:rsidRPr="008C7C74">
        <w:rPr>
          <w:rFonts w:asciiTheme="minorHAnsi" w:hAnsiTheme="minorHAnsi" w:cstheme="minorHAnsi"/>
          <w:kern w:val="1"/>
          <w:sz w:val="20"/>
          <w:szCs w:val="20"/>
        </w:rPr>
        <w:t>., działającego na podstawie pełnomocnictwa Rektora UPJPI w Krakowie, zwana w dalszej treści Zamawiającym</w:t>
      </w:r>
    </w:p>
    <w:p w14:paraId="11635C34" w14:textId="388A3F96" w:rsidR="008C7C74" w:rsidRPr="008C7C74" w:rsidRDefault="008C7C74" w:rsidP="008C7C74">
      <w:pPr>
        <w:pStyle w:val="Akapitzlist"/>
        <w:numPr>
          <w:ilvl w:val="0"/>
          <w:numId w:val="33"/>
        </w:numPr>
        <w:tabs>
          <w:tab w:val="left" w:pos="284"/>
          <w:tab w:val="left" w:pos="993"/>
        </w:tabs>
        <w:spacing w:after="0" w:line="276" w:lineRule="auto"/>
        <w:ind w:left="0" w:firstLine="0"/>
        <w:jc w:val="both"/>
        <w:rPr>
          <w:rFonts w:asciiTheme="minorHAnsi" w:hAnsiTheme="minorHAnsi" w:cstheme="minorHAnsi"/>
          <w:b/>
          <w:kern w:val="1"/>
          <w:sz w:val="20"/>
          <w:szCs w:val="20"/>
        </w:rPr>
      </w:pPr>
      <w:r w:rsidRPr="008C7C74">
        <w:rPr>
          <w:rFonts w:asciiTheme="minorHAnsi" w:hAnsiTheme="minorHAnsi" w:cstheme="minorHAnsi"/>
          <w:kern w:val="1"/>
          <w:sz w:val="20"/>
          <w:szCs w:val="20"/>
        </w:rPr>
        <w:t xml:space="preserve">Uniwersytet Papieski Jana Pawła II w Krakowie </w:t>
      </w:r>
      <w:r w:rsidRPr="008C7C74">
        <w:rPr>
          <w:rFonts w:asciiTheme="minorHAnsi" w:hAnsiTheme="minorHAnsi" w:cstheme="minorHAnsi"/>
          <w:sz w:val="20"/>
          <w:szCs w:val="20"/>
        </w:rPr>
        <w:t xml:space="preserve"> wyznaczył Inspektora Ochrony Danych, Kontakt z Inspektorem możliwy jest przez </w:t>
      </w:r>
      <w:hyperlink r:id="rId32" w:history="1">
        <w:r w:rsidRPr="008C7C74">
          <w:rPr>
            <w:rStyle w:val="Hipercze"/>
            <w:rFonts w:asciiTheme="minorHAnsi" w:hAnsiTheme="minorHAnsi" w:cstheme="minorHAnsi"/>
            <w:sz w:val="20"/>
            <w:szCs w:val="20"/>
          </w:rPr>
          <w:t>e-mail</w:t>
        </w:r>
      </w:hyperlink>
      <w:r w:rsidRPr="008C7C74">
        <w:rPr>
          <w:rFonts w:asciiTheme="minorHAnsi" w:hAnsiTheme="minorHAnsi" w:cstheme="minorHAnsi"/>
          <w:sz w:val="20"/>
          <w:szCs w:val="20"/>
        </w:rPr>
        <w:t xml:space="preserve">: pod adresem email: </w:t>
      </w:r>
      <w:hyperlink r:id="rId33" w:history="1">
        <w:r w:rsidRPr="008C7C74">
          <w:rPr>
            <w:rStyle w:val="Hipercze"/>
            <w:rFonts w:asciiTheme="minorHAnsi" w:hAnsiTheme="minorHAnsi" w:cstheme="minorHAnsi"/>
            <w:sz w:val="20"/>
            <w:szCs w:val="20"/>
          </w:rPr>
          <w:t>IODO@upjp2.edu.pl</w:t>
        </w:r>
      </w:hyperlink>
      <w:r w:rsidRPr="008C7C74">
        <w:rPr>
          <w:rFonts w:asciiTheme="minorHAnsi" w:hAnsiTheme="minorHAnsi" w:cstheme="minorHAnsi"/>
          <w:sz w:val="20"/>
          <w:szCs w:val="20"/>
        </w:rPr>
        <w:t xml:space="preserve">  lub pisemnie przesyłając korespondencję na adres: Uniwersytet Papieski Jana Pawła II ul. Kanonicza 25; 31-002 Kraków z dopiskiem IOD.</w:t>
      </w:r>
    </w:p>
    <w:p w14:paraId="2BD4FCA7"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3. Pani/Pana/Państwa dane osobowe przetwarzane będą na podstawie art. 6 ust 1 lit c Rozporządzenia Ogólnego w celu związanym z postępowaniem o udzielenie zamówienia publicznego objętego niniejszą SWZ.</w:t>
      </w:r>
    </w:p>
    <w:p w14:paraId="24ED4A44" w14:textId="77777777" w:rsidR="008C7C74" w:rsidRPr="008C7C74" w:rsidRDefault="008C7C74" w:rsidP="008C7C74">
      <w:pPr>
        <w:spacing w:after="0" w:line="276" w:lineRule="auto"/>
        <w:jc w:val="both"/>
        <w:rPr>
          <w:rFonts w:asciiTheme="minorHAnsi" w:eastAsia="Times New Roman" w:hAnsiTheme="minorHAnsi" w:cstheme="minorHAnsi"/>
          <w:sz w:val="20"/>
          <w:szCs w:val="20"/>
          <w:lang w:eastAsia="pl-PL"/>
        </w:rPr>
      </w:pPr>
      <w:r w:rsidRPr="008C7C74">
        <w:rPr>
          <w:rFonts w:asciiTheme="minorHAnsi" w:hAnsiTheme="minorHAnsi" w:cstheme="minorHAnsi"/>
          <w:sz w:val="20"/>
          <w:szCs w:val="20"/>
        </w:rPr>
        <w:t xml:space="preserve">4. </w:t>
      </w:r>
      <w:r w:rsidRPr="008C7C74">
        <w:rPr>
          <w:rFonts w:asciiTheme="minorHAnsi" w:eastAsia="Times New Roman" w:hAnsiTheme="minorHAnsi" w:cstheme="minorHAnsi"/>
          <w:sz w:val="20"/>
          <w:szCs w:val="20"/>
          <w:lang w:eastAsia="pl-PL"/>
        </w:rPr>
        <w:t xml:space="preserve">Podanie przez Panią/Pana danych osobowych jest wymogiem ustawowym określonym w przepisach ustawy </w:t>
      </w:r>
      <w:proofErr w:type="spellStart"/>
      <w:r w:rsidRPr="008C7C74">
        <w:rPr>
          <w:rFonts w:asciiTheme="minorHAnsi" w:eastAsia="Times New Roman" w:hAnsiTheme="minorHAnsi" w:cstheme="minorHAnsi"/>
          <w:sz w:val="20"/>
          <w:szCs w:val="20"/>
          <w:lang w:eastAsia="pl-PL"/>
        </w:rPr>
        <w:t>Pzp</w:t>
      </w:r>
      <w:proofErr w:type="spellEnd"/>
      <w:r w:rsidRPr="008C7C74">
        <w:rPr>
          <w:rFonts w:asciiTheme="minorHAnsi" w:eastAsia="Times New Roman" w:hAnsiTheme="minorHAnsi" w:cstheme="minorHAnsi"/>
          <w:sz w:val="20"/>
          <w:szCs w:val="20"/>
          <w:lang w:eastAsia="pl-PL"/>
        </w:rPr>
        <w:t xml:space="preserve"> związanym z udziałem w postępowaniu o udzielenie zamówienia publicznego.  </w:t>
      </w:r>
    </w:p>
    <w:p w14:paraId="3E46E400" w14:textId="77777777" w:rsidR="008C7C74" w:rsidRPr="008C7C74" w:rsidRDefault="008C7C74" w:rsidP="008C7C74">
      <w:pPr>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5. Konsekwencje niepodania danych osobowych wynikają z ustawy </w:t>
      </w:r>
      <w:proofErr w:type="spellStart"/>
      <w:r w:rsidRPr="008C7C74">
        <w:rPr>
          <w:rFonts w:asciiTheme="minorHAnsi" w:eastAsia="Times New Roman" w:hAnsiTheme="minorHAnsi" w:cstheme="minorHAnsi"/>
          <w:sz w:val="20"/>
          <w:szCs w:val="20"/>
          <w:lang w:eastAsia="pl-PL"/>
        </w:rPr>
        <w:t>Pzp</w:t>
      </w:r>
      <w:proofErr w:type="spellEnd"/>
      <w:r w:rsidRPr="008C7C74">
        <w:rPr>
          <w:rFonts w:asciiTheme="minorHAnsi" w:eastAsia="Times New Roman" w:hAnsiTheme="minorHAnsi" w:cstheme="minorHAnsi"/>
          <w:sz w:val="20"/>
          <w:szCs w:val="20"/>
          <w:lang w:eastAsia="pl-PL"/>
        </w:rPr>
        <w:t>. </w:t>
      </w:r>
    </w:p>
    <w:p w14:paraId="40A5B0E9"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 xml:space="preserve">6. Odbiorcami Pani/Pana danych osobowych będą osoby lub podmioty, którym udostępniona zostanie dokumentacja postępowania w oparciu o art. 18 oraz art. 74 ust. 3 oraz 4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przy czym udostepnieniu nie podlegają dane osobowe, o których mowa w art. 9 ust. 1 RODO, zebrane w toku postępowania o udzielenie zamówienia.</w:t>
      </w:r>
    </w:p>
    <w:p w14:paraId="2F80BD7A"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 xml:space="preserve">7. Pani/Pana dane osobowe będą przechowywane zgodnie z art. 78 ust. 1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xml:space="preserve">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8F1BB32"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 xml:space="preserve">8. Posiada Pani/Pan prawo do: </w:t>
      </w:r>
    </w:p>
    <w:p w14:paraId="6CA7711C" w14:textId="77777777" w:rsidR="008C7C74" w:rsidRPr="008C7C74" w:rsidRDefault="008C7C74" w:rsidP="008C7C74">
      <w:pPr>
        <w:pStyle w:val="Akapitzlist"/>
        <w:numPr>
          <w:ilvl w:val="0"/>
          <w:numId w:val="34"/>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na podstawie art. 15 RODO prawo dostępu do danych osobowych Pani/Pana dotyczących;</w:t>
      </w:r>
    </w:p>
    <w:p w14:paraId="6EAB3A6D" w14:textId="77777777" w:rsidR="008C7C74" w:rsidRPr="008C7C74" w:rsidRDefault="008C7C74" w:rsidP="008C7C74">
      <w:pPr>
        <w:pStyle w:val="Akapitzlist"/>
        <w:numPr>
          <w:ilvl w:val="0"/>
          <w:numId w:val="34"/>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na podstawie art. 16 RODO prawo do sprostowania Pani/Pana danych osobowych;</w:t>
      </w:r>
    </w:p>
    <w:p w14:paraId="39ED6028" w14:textId="77777777" w:rsidR="008C7C74" w:rsidRPr="008C7C74" w:rsidRDefault="008C7C74" w:rsidP="008C7C74">
      <w:pPr>
        <w:pStyle w:val="Akapitzlist"/>
        <w:numPr>
          <w:ilvl w:val="0"/>
          <w:numId w:val="34"/>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na podstawie art. 18 RODO prawo żądania od administratora ograniczenia przetwarzania danych osobowych,</w:t>
      </w:r>
    </w:p>
    <w:p w14:paraId="628EC269" w14:textId="77777777" w:rsidR="008C7C74" w:rsidRPr="008C7C74" w:rsidRDefault="008C7C74" w:rsidP="008C7C74">
      <w:pPr>
        <w:pStyle w:val="Akapitzlist"/>
        <w:numPr>
          <w:ilvl w:val="0"/>
          <w:numId w:val="34"/>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19C514DB"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9. Nie przysługuje Pani/Panu prawo do:</w:t>
      </w:r>
    </w:p>
    <w:p w14:paraId="38BDDFD0" w14:textId="77777777" w:rsidR="008C7C74" w:rsidRPr="008C7C74" w:rsidRDefault="008C7C74" w:rsidP="008C7C74">
      <w:pPr>
        <w:pStyle w:val="Akapitzlist"/>
        <w:numPr>
          <w:ilvl w:val="0"/>
          <w:numId w:val="35"/>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prawo do usunięcia danych osobowych w zw. z art. 17 ust. 3 lit. b), d) lub e) RODO,</w:t>
      </w:r>
    </w:p>
    <w:p w14:paraId="674008A0" w14:textId="77777777" w:rsidR="008C7C74" w:rsidRPr="008C7C74" w:rsidRDefault="008C7C74" w:rsidP="008C7C74">
      <w:pPr>
        <w:pStyle w:val="Akapitzlist"/>
        <w:numPr>
          <w:ilvl w:val="0"/>
          <w:numId w:val="35"/>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prawo do przenoszenia danych osobowych, o którym mowa w art. 20 RODO,</w:t>
      </w:r>
    </w:p>
    <w:p w14:paraId="1E97C8B4" w14:textId="77777777" w:rsidR="008C7C74" w:rsidRPr="008C7C74" w:rsidRDefault="008C7C74" w:rsidP="008C7C74">
      <w:pPr>
        <w:pStyle w:val="Akapitzlist"/>
        <w:numPr>
          <w:ilvl w:val="0"/>
          <w:numId w:val="35"/>
        </w:numPr>
        <w:tabs>
          <w:tab w:val="left" w:pos="426"/>
          <w:tab w:val="left" w:pos="567"/>
        </w:tabs>
        <w:spacing w:after="0" w:line="276" w:lineRule="auto"/>
        <w:ind w:left="0" w:firstLine="0"/>
        <w:jc w:val="both"/>
        <w:rPr>
          <w:rFonts w:asciiTheme="minorHAnsi" w:hAnsiTheme="minorHAnsi" w:cstheme="minorHAnsi"/>
          <w:sz w:val="20"/>
          <w:szCs w:val="20"/>
        </w:rPr>
      </w:pPr>
      <w:r w:rsidRPr="008C7C74">
        <w:rPr>
          <w:rFonts w:asciiTheme="minorHAnsi" w:hAnsiTheme="minorHAnsi" w:cstheme="minorHAnsi"/>
          <w:sz w:val="20"/>
          <w:szCs w:val="20"/>
        </w:rPr>
        <w:t>prawo sprzeciwu, wobec przetwarzania danych osobowych, gdyż podstawą prawną przetwarzania Pani/Pana danych osobowych jest art. 6 ust. 1 lit. c) w zw. z art. 21 RODO.</w:t>
      </w:r>
    </w:p>
    <w:p w14:paraId="3FFB6E6B"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 xml:space="preserve">10. Pana/Pani dane osobowe, o których mowa w art. 10 RODO, mogą zostać udostępnione, w celu umożliwienia korzystania ze środków ochrony prawnej, o których mowa w Dziale IX ustawy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do upływu terminu na ich wniesienie.</w:t>
      </w:r>
    </w:p>
    <w:p w14:paraId="2BC7CE39"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11. Zamawiający informuje, że w odniesieniu do Pani/Pana danych osobowych decyzje nie będą podejmowane w sposób zautomatyzowany, stosownie do art. 22 RODO.</w:t>
      </w:r>
    </w:p>
    <w:p w14:paraId="2B3F21E5" w14:textId="77777777" w:rsidR="008C7C74" w:rsidRPr="008C7C74" w:rsidRDefault="008C7C74" w:rsidP="008C7C74">
      <w:pPr>
        <w:pStyle w:val="Akapitzlist"/>
        <w:tabs>
          <w:tab w:val="left" w:pos="426"/>
          <w:tab w:val="left" w:pos="567"/>
        </w:tab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12. W przypadku gdy wykonanie obowiązków, o których mowa w art. 15 ust. 1 - 3 RODO, celem realizacji Pani/Pana uprawnienia wskazanego pkt 8 lit. a) powyżej, wymagałoby 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30042915" w14:textId="77777777" w:rsidR="008C7C74" w:rsidRPr="008C7C74" w:rsidRDefault="008C7C74" w:rsidP="008C7C74">
      <w:pPr>
        <w:pStyle w:val="Akapitzlist"/>
        <w:widowControl w:val="0"/>
        <w:tabs>
          <w:tab w:val="left" w:pos="426"/>
          <w:tab w:val="left" w:pos="567"/>
        </w:tabs>
        <w:suppressAutoHyphens/>
        <w:spacing w:after="0" w:line="276" w:lineRule="auto"/>
        <w:ind w:left="0"/>
        <w:jc w:val="both"/>
        <w:rPr>
          <w:rFonts w:asciiTheme="minorHAnsi" w:hAnsiTheme="minorHAnsi" w:cstheme="minorHAnsi"/>
          <w:bCs/>
          <w:sz w:val="20"/>
          <w:szCs w:val="20"/>
          <w:u w:val="single"/>
        </w:rPr>
      </w:pPr>
      <w:r w:rsidRPr="008C7C74">
        <w:rPr>
          <w:rFonts w:asciiTheme="minorHAnsi" w:hAnsiTheme="minorHAnsi" w:cstheme="minorHAnsi"/>
          <w:sz w:val="20"/>
          <w:szCs w:val="20"/>
        </w:rPr>
        <w:t xml:space="preserve">13. Skorzystanie przez Panią/Pana, z uprawnienia wskazanego pkt 8 lit. b) powyżej, do sprostowania lub uzupełnienia danych osobowych, o którym mowa w art. 16 RODO, nie może skutkować zmianą wyniku postępowania o udzielenie zamówienia publicznego, ani zmianą postanowień umowy w zakresie niezgodnym z ustawą </w:t>
      </w:r>
      <w:proofErr w:type="spellStart"/>
      <w:r w:rsidRPr="008C7C74">
        <w:rPr>
          <w:rFonts w:asciiTheme="minorHAnsi" w:hAnsiTheme="minorHAnsi" w:cstheme="minorHAnsi"/>
          <w:sz w:val="20"/>
          <w:szCs w:val="20"/>
        </w:rPr>
        <w:t>Pzp</w:t>
      </w:r>
      <w:proofErr w:type="spellEnd"/>
      <w:r w:rsidRPr="008C7C74">
        <w:rPr>
          <w:rFonts w:asciiTheme="minorHAnsi" w:hAnsiTheme="minorHAnsi" w:cstheme="minorHAnsi"/>
          <w:sz w:val="20"/>
          <w:szCs w:val="20"/>
        </w:rPr>
        <w:t>, ani nie może naruszać integralności protokołu postępowania o udzielenie zamówienia publicznego oraz jego załączników.</w:t>
      </w:r>
    </w:p>
    <w:p w14:paraId="2AA8CAC5" w14:textId="77777777" w:rsidR="008C7C74" w:rsidRPr="008C7C74" w:rsidRDefault="008C7C74" w:rsidP="008C7C74">
      <w:pPr>
        <w:pStyle w:val="Akapitzlist"/>
        <w:widowControl w:val="0"/>
        <w:tabs>
          <w:tab w:val="left" w:pos="426"/>
          <w:tab w:val="left" w:pos="567"/>
        </w:tabs>
        <w:suppressAutoHyphens/>
        <w:spacing w:after="0" w:line="276" w:lineRule="auto"/>
        <w:ind w:left="0"/>
        <w:jc w:val="both"/>
        <w:rPr>
          <w:rFonts w:asciiTheme="minorHAnsi" w:hAnsiTheme="minorHAnsi" w:cstheme="minorHAnsi"/>
          <w:sz w:val="20"/>
          <w:szCs w:val="20"/>
        </w:rPr>
      </w:pPr>
      <w:r w:rsidRPr="008C7C74">
        <w:rPr>
          <w:rFonts w:asciiTheme="minorHAnsi" w:hAnsiTheme="minorHAnsi" w:cstheme="minorHAnsi"/>
          <w:sz w:val="20"/>
          <w:szCs w:val="20"/>
        </w:rPr>
        <w:t>14. Skorzystanie przez Panią/Pana, z uprawnienia wskazanego pkt 8 lit. c) powyżej, polegającym na 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8C7C74">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C7C74">
        <w:rPr>
          <w:rFonts w:asciiTheme="minorHAnsi" w:hAnsiTheme="minorHAnsi" w:cstheme="minorHAnsi"/>
          <w:sz w:val="20"/>
          <w:szCs w:val="20"/>
        </w:rPr>
        <w:t>).</w:t>
      </w:r>
    </w:p>
    <w:p w14:paraId="2877ADA0" w14:textId="77777777" w:rsidR="008C7C74" w:rsidRPr="008C7C74" w:rsidRDefault="008C7C74" w:rsidP="008C7C74">
      <w:pPr>
        <w:pStyle w:val="Akapitzlist"/>
        <w:widowControl w:val="0"/>
        <w:tabs>
          <w:tab w:val="left" w:pos="426"/>
          <w:tab w:val="left" w:pos="567"/>
        </w:tabs>
        <w:suppressAutoHyphens/>
        <w:spacing w:after="0" w:line="276" w:lineRule="auto"/>
        <w:ind w:left="0"/>
        <w:jc w:val="both"/>
        <w:rPr>
          <w:rFonts w:asciiTheme="minorHAnsi" w:hAnsiTheme="minorHAnsi" w:cstheme="minorHAnsi"/>
          <w:b/>
          <w:bCs/>
          <w:sz w:val="20"/>
          <w:szCs w:val="20"/>
          <w:u w:val="single"/>
        </w:rPr>
      </w:pPr>
    </w:p>
    <w:p w14:paraId="124CA699"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
          <w:bCs/>
          <w:sz w:val="20"/>
          <w:szCs w:val="20"/>
          <w:u w:val="single"/>
        </w:rPr>
      </w:pPr>
      <w:r w:rsidRPr="008C7C74">
        <w:rPr>
          <w:rFonts w:asciiTheme="minorHAnsi" w:hAnsiTheme="minorHAnsi" w:cstheme="minorHAnsi"/>
          <w:b/>
          <w:sz w:val="20"/>
          <w:szCs w:val="20"/>
        </w:rPr>
        <w:t>38)</w:t>
      </w:r>
      <w:r w:rsidRPr="008C7C74">
        <w:rPr>
          <w:rFonts w:asciiTheme="minorHAnsi" w:hAnsiTheme="minorHAnsi" w:cstheme="minorHAnsi"/>
          <w:b/>
          <w:sz w:val="20"/>
          <w:szCs w:val="20"/>
          <w:u w:val="single"/>
        </w:rPr>
        <w:t xml:space="preserve"> Wykaz załączników do SWZ, stanowiących integralną część specyfikacji</w:t>
      </w:r>
      <w:r w:rsidRPr="008C7C74">
        <w:rPr>
          <w:rFonts w:asciiTheme="minorHAnsi" w:hAnsiTheme="minorHAnsi" w:cstheme="minorHAnsi"/>
          <w:b/>
          <w:sz w:val="20"/>
          <w:szCs w:val="20"/>
        </w:rPr>
        <w:t>:</w:t>
      </w:r>
    </w:p>
    <w:p w14:paraId="219FFC66"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Cs/>
          <w:sz w:val="20"/>
          <w:szCs w:val="20"/>
        </w:rPr>
      </w:pPr>
      <w:r w:rsidRPr="008C7C74">
        <w:rPr>
          <w:rFonts w:asciiTheme="minorHAnsi" w:hAnsiTheme="minorHAnsi" w:cstheme="minorHAnsi"/>
          <w:bCs/>
          <w:sz w:val="20"/>
          <w:szCs w:val="20"/>
        </w:rPr>
        <w:t>1. Załącznik 1 - Formularz ofertowy,</w:t>
      </w:r>
    </w:p>
    <w:p w14:paraId="11A28D1B"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Cs/>
          <w:sz w:val="20"/>
          <w:szCs w:val="20"/>
        </w:rPr>
      </w:pPr>
      <w:r w:rsidRPr="008C7C74">
        <w:rPr>
          <w:rFonts w:asciiTheme="minorHAnsi" w:hAnsiTheme="minorHAnsi" w:cstheme="minorHAnsi"/>
          <w:bCs/>
          <w:sz w:val="20"/>
          <w:szCs w:val="20"/>
        </w:rPr>
        <w:t>2. Załącznik 2 – Oświadczenia o spełnianiu warunków udziału w postępowaniu i braku podstaw do wykluczenia (składane wraz z ofertą),</w:t>
      </w:r>
    </w:p>
    <w:p w14:paraId="240BF331"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Cs/>
          <w:sz w:val="20"/>
          <w:szCs w:val="20"/>
        </w:rPr>
      </w:pPr>
      <w:r w:rsidRPr="008C7C74">
        <w:rPr>
          <w:rFonts w:asciiTheme="minorHAnsi" w:hAnsiTheme="minorHAnsi" w:cstheme="minorHAnsi"/>
          <w:bCs/>
          <w:sz w:val="20"/>
          <w:szCs w:val="20"/>
        </w:rPr>
        <w:t>3. Załącznik 3 - Zobowiązanie innego podmiotu do udostępnienia niezbędnych zasobów Wykonawcy (składane wraz z ofertą, o ile dotyczy),</w:t>
      </w:r>
    </w:p>
    <w:p w14:paraId="797D62FB" w14:textId="77777777" w:rsidR="008C7C74" w:rsidRPr="008C7C74" w:rsidRDefault="008C7C74" w:rsidP="008C7C74">
      <w:pPr>
        <w:pStyle w:val="Akapitzlist"/>
        <w:widowControl w:val="0"/>
        <w:tabs>
          <w:tab w:val="left" w:pos="284"/>
        </w:tabs>
        <w:suppressAutoHyphens/>
        <w:spacing w:after="0" w:line="276" w:lineRule="auto"/>
        <w:ind w:left="0"/>
        <w:jc w:val="both"/>
        <w:rPr>
          <w:rFonts w:asciiTheme="minorHAnsi" w:hAnsiTheme="minorHAnsi" w:cstheme="minorHAnsi"/>
          <w:bCs/>
          <w:sz w:val="20"/>
          <w:szCs w:val="20"/>
        </w:rPr>
      </w:pPr>
      <w:r w:rsidRPr="008C7C74">
        <w:rPr>
          <w:rFonts w:asciiTheme="minorHAnsi" w:hAnsiTheme="minorHAnsi" w:cstheme="minorHAnsi"/>
          <w:bCs/>
          <w:sz w:val="20"/>
          <w:szCs w:val="20"/>
        </w:rPr>
        <w:t xml:space="preserve">5. Załącznik 4 – wzór umowy. </w:t>
      </w:r>
    </w:p>
    <w:p w14:paraId="5A4B42A0" w14:textId="77777777" w:rsidR="008C7C74" w:rsidRPr="008C7C74" w:rsidRDefault="008C7C74" w:rsidP="008C7C74">
      <w:pPr>
        <w:tabs>
          <w:tab w:val="left" w:pos="567"/>
        </w:tabs>
        <w:spacing w:after="0" w:line="276" w:lineRule="auto"/>
        <w:jc w:val="right"/>
        <w:rPr>
          <w:rFonts w:asciiTheme="minorHAnsi" w:hAnsiTheme="minorHAnsi" w:cstheme="minorHAnsi"/>
          <w:sz w:val="20"/>
          <w:szCs w:val="20"/>
          <w:lang w:eastAsia="pl-PL"/>
        </w:rPr>
      </w:pPr>
      <w:r w:rsidRPr="008C7C74">
        <w:rPr>
          <w:rFonts w:asciiTheme="minorHAnsi" w:hAnsiTheme="minorHAnsi" w:cstheme="minorHAnsi"/>
          <w:sz w:val="20"/>
          <w:szCs w:val="20"/>
          <w:highlight w:val="yellow"/>
          <w:lang w:eastAsia="pl-PL"/>
        </w:rPr>
        <w:br w:type="page"/>
      </w:r>
      <w:r w:rsidRPr="008C7C74">
        <w:rPr>
          <w:rFonts w:asciiTheme="minorHAnsi" w:hAnsiTheme="minorHAnsi" w:cstheme="minorHAnsi"/>
          <w:bCs/>
          <w:sz w:val="20"/>
          <w:szCs w:val="20"/>
        </w:rPr>
        <w:t>Załącznik 1 do SWZ</w:t>
      </w:r>
    </w:p>
    <w:p w14:paraId="1447CF51" w14:textId="77777777" w:rsidR="008C7C74" w:rsidRPr="008C7C74" w:rsidRDefault="008C7C74" w:rsidP="008C7C74">
      <w:pPr>
        <w:tabs>
          <w:tab w:val="left" w:pos="567"/>
        </w:tabs>
        <w:spacing w:after="0" w:line="276" w:lineRule="auto"/>
        <w:contextualSpacing/>
        <w:jc w:val="center"/>
        <w:rPr>
          <w:rFonts w:asciiTheme="minorHAnsi" w:eastAsia="Times New Roman" w:hAnsiTheme="minorHAnsi" w:cstheme="minorHAnsi"/>
          <w:b/>
          <w:bCs/>
          <w:sz w:val="20"/>
          <w:szCs w:val="20"/>
          <w:u w:val="single"/>
          <w:lang w:eastAsia="pl-PL"/>
        </w:rPr>
      </w:pPr>
      <w:r w:rsidRPr="008C7C74">
        <w:rPr>
          <w:rFonts w:asciiTheme="minorHAnsi" w:eastAsia="Times New Roman" w:hAnsiTheme="minorHAnsi" w:cstheme="minorHAnsi"/>
          <w:b/>
          <w:bCs/>
          <w:sz w:val="20"/>
          <w:szCs w:val="20"/>
          <w:u w:val="single"/>
          <w:lang w:eastAsia="pl-PL"/>
        </w:rPr>
        <w:t>FORMULARZ OFERTY</w:t>
      </w:r>
    </w:p>
    <w:p w14:paraId="21E90C14" w14:textId="77777777" w:rsidR="008C7C74" w:rsidRPr="008C7C74" w:rsidRDefault="008C7C74" w:rsidP="008C7C74">
      <w:pPr>
        <w:tabs>
          <w:tab w:val="left" w:pos="567"/>
        </w:tabs>
        <w:spacing w:after="0" w:line="276" w:lineRule="auto"/>
        <w:contextualSpacing/>
        <w:jc w:val="center"/>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lang w:eastAsia="pl-PL"/>
        </w:rPr>
        <w:t xml:space="preserve">dla Uniwersytetu Papieskiego Jana Pawła II w Krakowie </w:t>
      </w:r>
    </w:p>
    <w:p w14:paraId="048110D8" w14:textId="77777777" w:rsidR="008C7C74" w:rsidRPr="008C7C74" w:rsidRDefault="008C7C74" w:rsidP="008C7C74">
      <w:pPr>
        <w:tabs>
          <w:tab w:val="left" w:pos="567"/>
        </w:tabs>
        <w:spacing w:after="0" w:line="276" w:lineRule="auto"/>
        <w:contextualSpacing/>
        <w:jc w:val="center"/>
        <w:rPr>
          <w:rFonts w:asciiTheme="minorHAnsi" w:eastAsia="Times New Roman" w:hAnsiTheme="minorHAnsi" w:cstheme="minorHAnsi"/>
          <w:b/>
          <w:sz w:val="20"/>
          <w:szCs w:val="20"/>
          <w:lang w:eastAsia="pl-PL"/>
        </w:rPr>
      </w:pPr>
      <w:r w:rsidRPr="008C7C74">
        <w:rPr>
          <w:rFonts w:asciiTheme="minorHAnsi" w:eastAsia="Times New Roman" w:hAnsiTheme="minorHAnsi" w:cstheme="minorHAnsi"/>
          <w:b/>
          <w:sz w:val="20"/>
          <w:szCs w:val="20"/>
          <w:lang w:eastAsia="pl-PL"/>
        </w:rPr>
        <w:t>ul. Kanonicza 25, 31-002 Kraków</w:t>
      </w:r>
    </w:p>
    <w:p w14:paraId="666FDD12" w14:textId="77777777" w:rsidR="008C7C74" w:rsidRPr="008C7C74" w:rsidRDefault="008C7C74" w:rsidP="008C7C74">
      <w:pPr>
        <w:tabs>
          <w:tab w:val="left" w:pos="567"/>
        </w:tabs>
        <w:spacing w:after="0" w:line="276" w:lineRule="auto"/>
        <w:contextualSpacing/>
        <w:jc w:val="both"/>
        <w:rPr>
          <w:rFonts w:asciiTheme="minorHAnsi" w:eastAsia="Times New Roman" w:hAnsiTheme="minorHAnsi" w:cstheme="minorHAnsi"/>
          <w:sz w:val="20"/>
          <w:szCs w:val="20"/>
          <w:lang w:eastAsia="pl-PL"/>
        </w:rPr>
      </w:pPr>
    </w:p>
    <w:p w14:paraId="6C80FAFD"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Nazwa (Firma) Wykonawcy – </w:t>
      </w:r>
    </w:p>
    <w:p w14:paraId="2B29BAFD"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p>
    <w:p w14:paraId="7AF75825"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w:t>
      </w:r>
    </w:p>
    <w:p w14:paraId="7DFD7448"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Adres Wykonawcy –                                                                                (województwo)</w:t>
      </w:r>
    </w:p>
    <w:p w14:paraId="7F62DD45"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p>
    <w:p w14:paraId="0ECFAEA9"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p>
    <w:p w14:paraId="506C2FFB"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w:t>
      </w:r>
    </w:p>
    <w:p w14:paraId="61799EED"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Adres do korespondencji –                                                                    (województwo)</w:t>
      </w:r>
    </w:p>
    <w:p w14:paraId="11D2D5C6" w14:textId="77777777" w:rsidR="008C7C74" w:rsidRPr="00275B52" w:rsidRDefault="008C7C74" w:rsidP="008C7C74">
      <w:pPr>
        <w:tabs>
          <w:tab w:val="left" w:pos="567"/>
        </w:tabs>
        <w:spacing w:after="0" w:line="276" w:lineRule="auto"/>
        <w:jc w:val="both"/>
        <w:rPr>
          <w:rFonts w:asciiTheme="minorHAnsi" w:hAnsiTheme="minorHAnsi" w:cstheme="minorHAnsi"/>
          <w:sz w:val="20"/>
          <w:szCs w:val="20"/>
          <w:lang w:eastAsia="pl-PL"/>
        </w:rPr>
      </w:pPr>
    </w:p>
    <w:p w14:paraId="605FC114" w14:textId="77777777" w:rsidR="008C7C74" w:rsidRPr="00275B52" w:rsidRDefault="008C7C74" w:rsidP="008C7C74">
      <w:pPr>
        <w:tabs>
          <w:tab w:val="left" w:pos="567"/>
        </w:tabs>
        <w:spacing w:after="0" w:line="276" w:lineRule="auto"/>
        <w:jc w:val="both"/>
        <w:rPr>
          <w:rFonts w:asciiTheme="minorHAnsi" w:hAnsiTheme="minorHAnsi" w:cstheme="minorHAnsi"/>
          <w:sz w:val="20"/>
          <w:szCs w:val="20"/>
          <w:lang w:eastAsia="pl-PL"/>
        </w:rPr>
      </w:pPr>
      <w:r w:rsidRPr="00275B52">
        <w:rPr>
          <w:rFonts w:asciiTheme="minorHAnsi" w:hAnsiTheme="minorHAnsi" w:cstheme="minorHAnsi"/>
          <w:sz w:val="20"/>
          <w:szCs w:val="20"/>
          <w:lang w:eastAsia="pl-PL"/>
        </w:rPr>
        <w:t>tel. - .................................................; e-mail: ...........................................................;</w:t>
      </w:r>
    </w:p>
    <w:p w14:paraId="547F064A" w14:textId="77777777" w:rsidR="008C7C74" w:rsidRPr="00275B52" w:rsidRDefault="008C7C74" w:rsidP="008C7C74">
      <w:pPr>
        <w:tabs>
          <w:tab w:val="left" w:pos="567"/>
        </w:tabs>
        <w:spacing w:after="0" w:line="276" w:lineRule="auto"/>
        <w:jc w:val="both"/>
        <w:rPr>
          <w:rFonts w:asciiTheme="minorHAnsi" w:hAnsiTheme="minorHAnsi" w:cstheme="minorHAnsi"/>
          <w:sz w:val="20"/>
          <w:szCs w:val="20"/>
          <w:lang w:eastAsia="pl-PL"/>
        </w:rPr>
      </w:pPr>
    </w:p>
    <w:p w14:paraId="28211F8C" w14:textId="77777777" w:rsidR="008C7C74" w:rsidRPr="00275B52" w:rsidRDefault="008C7C74" w:rsidP="008C7C74">
      <w:pPr>
        <w:tabs>
          <w:tab w:val="left" w:pos="567"/>
        </w:tabs>
        <w:spacing w:after="0" w:line="276" w:lineRule="auto"/>
        <w:jc w:val="both"/>
        <w:rPr>
          <w:rFonts w:asciiTheme="minorHAnsi" w:hAnsiTheme="minorHAnsi" w:cstheme="minorHAnsi"/>
          <w:sz w:val="20"/>
          <w:szCs w:val="20"/>
          <w:lang w:eastAsia="pl-PL"/>
        </w:rPr>
      </w:pPr>
      <w:r w:rsidRPr="00275B52">
        <w:rPr>
          <w:rFonts w:asciiTheme="minorHAnsi" w:hAnsiTheme="minorHAnsi" w:cstheme="minorHAnsi"/>
          <w:sz w:val="20"/>
          <w:szCs w:val="20"/>
          <w:lang w:eastAsia="pl-PL"/>
        </w:rPr>
        <w:t>NIP - ...........................................................; PESEL - .............................................; KRS........................................</w:t>
      </w:r>
    </w:p>
    <w:p w14:paraId="19C40F75" w14:textId="77777777" w:rsidR="008C7C74" w:rsidRPr="00275B52" w:rsidRDefault="008C7C74" w:rsidP="008C7C74">
      <w:pPr>
        <w:tabs>
          <w:tab w:val="left" w:pos="567"/>
        </w:tabs>
        <w:autoSpaceDE w:val="0"/>
        <w:autoSpaceDN w:val="0"/>
        <w:adjustRightInd w:val="0"/>
        <w:spacing w:after="0" w:line="276" w:lineRule="auto"/>
        <w:rPr>
          <w:rFonts w:asciiTheme="minorHAnsi" w:hAnsiTheme="minorHAnsi" w:cstheme="minorHAnsi"/>
          <w:color w:val="000000"/>
          <w:sz w:val="20"/>
          <w:szCs w:val="20"/>
          <w:lang w:eastAsia="pl-PL"/>
        </w:rPr>
      </w:pPr>
    </w:p>
    <w:p w14:paraId="1191CDEE" w14:textId="57CF35E3" w:rsidR="008C7C74" w:rsidRPr="008C7C74" w:rsidRDefault="008C7C74" w:rsidP="008C7C74">
      <w:pPr>
        <w:pStyle w:val="Akapitzlist"/>
        <w:tabs>
          <w:tab w:val="left" w:pos="567"/>
          <w:tab w:val="num" w:pos="1222"/>
        </w:tabs>
        <w:spacing w:after="0" w:line="276" w:lineRule="auto"/>
        <w:ind w:left="0"/>
        <w:jc w:val="both"/>
        <w:rPr>
          <w:rFonts w:asciiTheme="minorHAnsi" w:hAnsiTheme="minorHAnsi" w:cstheme="minorHAnsi"/>
          <w:i/>
          <w:kern w:val="1"/>
          <w:sz w:val="20"/>
          <w:szCs w:val="20"/>
        </w:rPr>
      </w:pPr>
      <w:r w:rsidRPr="008C7C74">
        <w:rPr>
          <w:rFonts w:asciiTheme="minorHAnsi" w:hAnsiTheme="minorHAnsi" w:cstheme="minorHAnsi"/>
          <w:i/>
          <w:sz w:val="20"/>
          <w:szCs w:val="20"/>
          <w:lang w:eastAsia="pl-PL"/>
        </w:rPr>
        <w:t xml:space="preserve">Nawiązując do ogłoszenia o zamówieniu w trybie podstawowym </w:t>
      </w:r>
      <w:r w:rsidRPr="008C7C74">
        <w:rPr>
          <w:rFonts w:asciiTheme="minorHAnsi" w:hAnsiTheme="minorHAnsi" w:cstheme="minorHAnsi"/>
          <w:b/>
          <w:i/>
          <w:sz w:val="20"/>
          <w:szCs w:val="20"/>
          <w:lang w:eastAsia="pl-PL"/>
        </w:rPr>
        <w:t>na</w:t>
      </w:r>
      <w:r w:rsidRPr="008C7C74">
        <w:rPr>
          <w:rFonts w:asciiTheme="minorHAnsi" w:eastAsia="Times New Roman" w:hAnsiTheme="minorHAnsi" w:cstheme="minorHAnsi"/>
          <w:b/>
          <w:i/>
          <w:iCs/>
          <w:sz w:val="20"/>
          <w:szCs w:val="20"/>
          <w:lang w:eastAsia="pl-PL"/>
        </w:rPr>
        <w:t xml:space="preserve"> </w:t>
      </w:r>
      <w:r w:rsidRPr="008C7C74">
        <w:rPr>
          <w:rFonts w:asciiTheme="minorHAnsi" w:eastAsia="Times New Roman" w:hAnsiTheme="minorHAnsi" w:cstheme="minorHAnsi"/>
          <w:b/>
          <w:i/>
          <w:sz w:val="20"/>
          <w:szCs w:val="20"/>
          <w:lang w:eastAsia="pl-PL"/>
        </w:rPr>
        <w:t xml:space="preserve">wyłonienie Wykonawcy w zakresie świadczenia usług cateringowych w trakcie szkoleń prowadzonych dla uczestników projektu  </w:t>
      </w:r>
      <w:r w:rsidRPr="008C7C74">
        <w:rPr>
          <w:rFonts w:asciiTheme="minorHAnsi" w:hAnsiTheme="minorHAnsi" w:cstheme="minorHAnsi"/>
          <w:b/>
          <w:i/>
          <w:kern w:val="1"/>
          <w:sz w:val="20"/>
          <w:szCs w:val="20"/>
        </w:rPr>
        <w:t>„</w:t>
      </w:r>
      <w:r w:rsidR="00DE7009">
        <w:rPr>
          <w:rFonts w:asciiTheme="minorHAnsi" w:hAnsiTheme="minorHAnsi" w:cstheme="minorHAnsi"/>
          <w:b/>
          <w:i/>
          <w:kern w:val="1"/>
          <w:sz w:val="20"/>
          <w:szCs w:val="20"/>
        </w:rPr>
        <w:t>Wsparcie kadr systemu pomocy społecznej – szkolenia i kursy zawodowe” znak sprawy ZP.237.25 - 0</w:t>
      </w:r>
      <w:r w:rsidR="001A5092">
        <w:rPr>
          <w:rFonts w:asciiTheme="minorHAnsi" w:hAnsiTheme="minorHAnsi" w:cstheme="minorHAnsi"/>
          <w:b/>
          <w:i/>
          <w:kern w:val="1"/>
          <w:sz w:val="20"/>
          <w:szCs w:val="20"/>
        </w:rPr>
        <w:t>3</w:t>
      </w:r>
    </w:p>
    <w:p w14:paraId="2195CF72" w14:textId="77777777" w:rsidR="008C7C74" w:rsidRPr="008C7C74" w:rsidRDefault="008C7C74" w:rsidP="008C7C74">
      <w:pPr>
        <w:pStyle w:val="Akapitzlist"/>
        <w:tabs>
          <w:tab w:val="left" w:pos="567"/>
          <w:tab w:val="num" w:pos="1222"/>
        </w:tabs>
        <w:spacing w:after="0" w:line="276" w:lineRule="auto"/>
        <w:ind w:left="0"/>
        <w:jc w:val="both"/>
        <w:rPr>
          <w:rFonts w:asciiTheme="minorHAnsi" w:hAnsiTheme="minorHAnsi" w:cstheme="minorHAnsi"/>
          <w:i/>
          <w:sz w:val="20"/>
          <w:szCs w:val="20"/>
        </w:rPr>
      </w:pPr>
      <w:r w:rsidRPr="008C7C74">
        <w:rPr>
          <w:rFonts w:asciiTheme="minorHAnsi" w:eastAsia="Times New Roman" w:hAnsiTheme="minorHAnsi" w:cstheme="minorHAnsi"/>
          <w:i/>
          <w:sz w:val="20"/>
          <w:szCs w:val="20"/>
          <w:lang w:eastAsia="pl-PL"/>
        </w:rPr>
        <w:t xml:space="preserve">, </w:t>
      </w:r>
      <w:r w:rsidRPr="008C7C74">
        <w:rPr>
          <w:rFonts w:asciiTheme="minorHAnsi" w:hAnsiTheme="minorHAnsi" w:cstheme="minorHAnsi"/>
          <w:i/>
          <w:sz w:val="20"/>
          <w:szCs w:val="20"/>
          <w:lang w:eastAsia="pl-PL"/>
        </w:rPr>
        <w:t>ja/my niżej podpisany/i:</w:t>
      </w:r>
    </w:p>
    <w:p w14:paraId="0B4413CC" w14:textId="77777777" w:rsidR="008C7C74" w:rsidRPr="008C7C74" w:rsidRDefault="008C7C74" w:rsidP="008C7C74">
      <w:pPr>
        <w:tabs>
          <w:tab w:val="left" w:pos="567"/>
        </w:tabs>
        <w:spacing w:after="0" w:line="276" w:lineRule="auto"/>
        <w:jc w:val="center"/>
        <w:rPr>
          <w:rFonts w:asciiTheme="minorHAnsi" w:hAnsiTheme="minorHAnsi" w:cstheme="minorHAnsi"/>
          <w:sz w:val="20"/>
          <w:szCs w:val="20"/>
          <w:lang w:eastAsia="pl-PL"/>
        </w:rPr>
      </w:pPr>
    </w:p>
    <w:p w14:paraId="4DB8223F" w14:textId="77777777" w:rsidR="008C7C74" w:rsidRPr="008C7C74" w:rsidRDefault="008C7C74" w:rsidP="008C7C74">
      <w:pPr>
        <w:tabs>
          <w:tab w:val="left" w:pos="567"/>
        </w:tabs>
        <w:spacing w:after="0" w:line="276" w:lineRule="auto"/>
        <w:jc w:val="center"/>
        <w:rPr>
          <w:rFonts w:asciiTheme="minorHAnsi" w:hAnsiTheme="minorHAnsi" w:cstheme="minorHAnsi"/>
          <w:sz w:val="20"/>
          <w:szCs w:val="20"/>
          <w:lang w:eastAsia="pl-PL"/>
        </w:rPr>
      </w:pPr>
      <w:r w:rsidRPr="008C7C74">
        <w:rPr>
          <w:rFonts w:asciiTheme="minorHAnsi" w:hAnsiTheme="minorHAnsi" w:cstheme="minorHAnsi"/>
          <w:sz w:val="20"/>
          <w:szCs w:val="20"/>
          <w:lang w:eastAsia="pl-PL"/>
        </w:rPr>
        <w:t>.............................................................................................................................................</w:t>
      </w:r>
    </w:p>
    <w:p w14:paraId="2C069A03" w14:textId="77777777" w:rsidR="008C7C74" w:rsidRPr="008C7C74" w:rsidRDefault="008C7C74" w:rsidP="008C7C74">
      <w:pPr>
        <w:tabs>
          <w:tab w:val="left" w:pos="567"/>
        </w:tabs>
        <w:spacing w:after="0" w:line="276" w:lineRule="auto"/>
        <w:jc w:val="center"/>
        <w:rPr>
          <w:rFonts w:asciiTheme="minorHAnsi" w:hAnsiTheme="minorHAnsi" w:cstheme="minorHAnsi"/>
          <w:i/>
          <w:sz w:val="20"/>
          <w:szCs w:val="20"/>
          <w:lang w:eastAsia="pl-PL"/>
        </w:rPr>
      </w:pPr>
      <w:r w:rsidRPr="008C7C74">
        <w:rPr>
          <w:rFonts w:asciiTheme="minorHAnsi" w:hAnsiTheme="minorHAnsi" w:cstheme="minorHAnsi"/>
          <w:i/>
          <w:sz w:val="20"/>
          <w:szCs w:val="20"/>
          <w:lang w:eastAsia="pl-PL"/>
        </w:rPr>
        <w:t>imię i nazwisko osoby podpisującej ofertę</w:t>
      </w:r>
    </w:p>
    <w:p w14:paraId="144F37BD" w14:textId="77777777" w:rsidR="008C7C74" w:rsidRPr="008C7C74" w:rsidRDefault="008C7C74" w:rsidP="008C7C74">
      <w:pPr>
        <w:tabs>
          <w:tab w:val="left" w:pos="567"/>
        </w:tabs>
        <w:spacing w:after="0" w:line="276" w:lineRule="auto"/>
        <w:jc w:val="center"/>
        <w:rPr>
          <w:rFonts w:asciiTheme="minorHAnsi" w:hAnsiTheme="minorHAnsi" w:cstheme="minorHAnsi"/>
          <w:sz w:val="20"/>
          <w:szCs w:val="20"/>
          <w:lang w:eastAsia="pl-PL"/>
        </w:rPr>
      </w:pPr>
      <w:r w:rsidRPr="008C7C74">
        <w:rPr>
          <w:rFonts w:asciiTheme="minorHAnsi" w:hAnsiTheme="minorHAnsi" w:cstheme="minorHAnsi"/>
          <w:sz w:val="20"/>
          <w:szCs w:val="20"/>
          <w:lang w:eastAsia="pl-PL"/>
        </w:rPr>
        <w:t>działając w imieniu i na rzecz:</w:t>
      </w:r>
    </w:p>
    <w:p w14:paraId="3E1A0E8C" w14:textId="77777777" w:rsidR="008C7C74" w:rsidRPr="008C7C74" w:rsidRDefault="008C7C74" w:rsidP="008C7C74">
      <w:pPr>
        <w:tabs>
          <w:tab w:val="left" w:pos="567"/>
        </w:tabs>
        <w:spacing w:after="0" w:line="276" w:lineRule="auto"/>
        <w:rPr>
          <w:rFonts w:asciiTheme="minorHAnsi" w:hAnsiTheme="minorHAnsi" w:cstheme="minorHAnsi"/>
          <w:sz w:val="20"/>
          <w:szCs w:val="20"/>
          <w:lang w:eastAsia="pl-PL"/>
        </w:rPr>
      </w:pPr>
    </w:p>
    <w:p w14:paraId="08ACF63E" w14:textId="77777777" w:rsidR="008C7C74" w:rsidRPr="008C7C74" w:rsidRDefault="008C7C74" w:rsidP="008C7C74">
      <w:pPr>
        <w:tabs>
          <w:tab w:val="left" w:pos="567"/>
        </w:tabs>
        <w:spacing w:after="0" w:line="276" w:lineRule="auto"/>
        <w:jc w:val="center"/>
        <w:rPr>
          <w:rFonts w:asciiTheme="minorHAnsi" w:hAnsiTheme="minorHAnsi" w:cstheme="minorHAnsi"/>
          <w:sz w:val="20"/>
          <w:szCs w:val="20"/>
          <w:lang w:eastAsia="pl-PL"/>
        </w:rPr>
      </w:pPr>
      <w:r w:rsidRPr="008C7C74">
        <w:rPr>
          <w:rFonts w:asciiTheme="minorHAnsi" w:hAnsiTheme="minorHAnsi" w:cstheme="minorHAnsi"/>
          <w:sz w:val="20"/>
          <w:szCs w:val="20"/>
          <w:lang w:eastAsia="pl-PL"/>
        </w:rPr>
        <w:t>.............................................................................................................................................</w:t>
      </w:r>
    </w:p>
    <w:p w14:paraId="6E6F52C8" w14:textId="77777777" w:rsidR="008C7C74" w:rsidRPr="008C7C74" w:rsidRDefault="008C7C74" w:rsidP="008C7C74">
      <w:pPr>
        <w:tabs>
          <w:tab w:val="left" w:pos="567"/>
          <w:tab w:val="left" w:pos="709"/>
          <w:tab w:val="left" w:pos="1276"/>
          <w:tab w:val="left" w:pos="6237"/>
        </w:tabs>
        <w:spacing w:after="0" w:line="276" w:lineRule="auto"/>
        <w:jc w:val="center"/>
        <w:rPr>
          <w:rFonts w:asciiTheme="minorHAnsi" w:hAnsiTheme="minorHAnsi" w:cstheme="minorHAnsi"/>
          <w:i/>
          <w:sz w:val="20"/>
          <w:szCs w:val="20"/>
        </w:rPr>
      </w:pPr>
      <w:r w:rsidRPr="008C7C74">
        <w:rPr>
          <w:rFonts w:asciiTheme="minorHAnsi" w:hAnsiTheme="minorHAnsi" w:cstheme="minorHAnsi"/>
          <w:i/>
          <w:sz w:val="20"/>
          <w:szCs w:val="20"/>
        </w:rPr>
        <w:t>nazwa i adres Wykonawcy</w:t>
      </w:r>
    </w:p>
    <w:p w14:paraId="3FC7AD94" w14:textId="77777777" w:rsidR="008C7C74" w:rsidRPr="008C7C74" w:rsidRDefault="008C7C74" w:rsidP="008C7C74">
      <w:pPr>
        <w:tabs>
          <w:tab w:val="left" w:pos="567"/>
          <w:tab w:val="left" w:pos="6237"/>
        </w:tabs>
        <w:spacing w:after="0" w:line="276" w:lineRule="auto"/>
        <w:jc w:val="center"/>
        <w:rPr>
          <w:rFonts w:asciiTheme="minorHAnsi" w:hAnsiTheme="minorHAnsi" w:cstheme="minorHAnsi"/>
          <w:i/>
          <w:sz w:val="20"/>
          <w:szCs w:val="20"/>
          <w:highlight w:val="yellow"/>
        </w:rPr>
      </w:pPr>
    </w:p>
    <w:p w14:paraId="6A5AE865" w14:textId="77777777" w:rsidR="008C7C74" w:rsidRPr="008C7C74" w:rsidRDefault="008C7C74" w:rsidP="00852059">
      <w:pPr>
        <w:pStyle w:val="Tekstpodstawowy"/>
        <w:numPr>
          <w:ilvl w:val="3"/>
          <w:numId w:val="60"/>
        </w:numPr>
        <w:spacing w:after="0" w:line="276" w:lineRule="auto"/>
        <w:ind w:left="284" w:firstLine="0"/>
        <w:jc w:val="both"/>
        <w:rPr>
          <w:rFonts w:asciiTheme="minorHAnsi" w:hAnsiTheme="minorHAnsi" w:cstheme="minorHAnsi"/>
          <w:iCs/>
        </w:rPr>
      </w:pPr>
      <w:r w:rsidRPr="008C7C74">
        <w:rPr>
          <w:rFonts w:asciiTheme="minorHAnsi" w:hAnsiTheme="minorHAnsi" w:cstheme="minorHAnsi"/>
          <w:iCs/>
        </w:rPr>
        <w:t>Oferujemy wykonanie całości przedmiotu zamówienia na warunkach określonych w specyfikacji warunków zamówienia</w:t>
      </w:r>
      <w:r w:rsidRPr="008C7C74">
        <w:rPr>
          <w:rFonts w:asciiTheme="minorHAnsi" w:hAnsiTheme="minorHAnsi" w:cstheme="minorHAnsi"/>
          <w:iCs/>
          <w:lang w:val="pl-PL"/>
        </w:rPr>
        <w:t xml:space="preserve"> i jej załączników</w:t>
      </w:r>
      <w:r w:rsidRPr="008C7C74">
        <w:rPr>
          <w:rFonts w:asciiTheme="minorHAnsi" w:hAnsiTheme="minorHAnsi" w:cstheme="minorHAnsi"/>
          <w:iCs/>
        </w:rPr>
        <w:t>, ewentualnie wyjaśnień do SWZ oraz jej zmian:</w:t>
      </w:r>
    </w:p>
    <w:p w14:paraId="3C925E88" w14:textId="77777777" w:rsidR="008C7C74" w:rsidRPr="008C7C74" w:rsidRDefault="008C7C74" w:rsidP="008C7C74">
      <w:pPr>
        <w:tabs>
          <w:tab w:val="num" w:pos="567"/>
        </w:tabs>
        <w:spacing w:line="276" w:lineRule="auto"/>
        <w:ind w:left="284"/>
        <w:jc w:val="both"/>
        <w:rPr>
          <w:rFonts w:asciiTheme="minorHAnsi" w:eastAsia="Times New Roman" w:hAnsiTheme="minorHAnsi" w:cstheme="minorHAnsi"/>
          <w:sz w:val="20"/>
          <w:szCs w:val="20"/>
        </w:rPr>
      </w:pPr>
    </w:p>
    <w:p w14:paraId="06C30876" w14:textId="061ED39A" w:rsidR="00DE7009" w:rsidRPr="00BC13E9" w:rsidRDefault="00DE7009" w:rsidP="00852059">
      <w:pPr>
        <w:numPr>
          <w:ilvl w:val="0"/>
          <w:numId w:val="98"/>
        </w:numPr>
        <w:tabs>
          <w:tab w:val="left" w:pos="567"/>
        </w:tabs>
        <w:suppressAutoHyphens w:val="0"/>
        <w:spacing w:before="120" w:after="120" w:line="240" w:lineRule="auto"/>
        <w:ind w:left="284" w:firstLine="0"/>
        <w:jc w:val="both"/>
        <w:rPr>
          <w:rFonts w:asciiTheme="minorHAnsi" w:hAnsiTheme="minorHAnsi" w:cstheme="minorHAnsi"/>
          <w:sz w:val="20"/>
          <w:szCs w:val="20"/>
        </w:rPr>
      </w:pPr>
      <w:r w:rsidRPr="00C63DCF">
        <w:rPr>
          <w:rFonts w:asciiTheme="minorHAnsi" w:eastAsia="Times New Roman" w:hAnsiTheme="minorHAnsi" w:cstheme="minorHAnsi"/>
          <w:sz w:val="20"/>
          <w:szCs w:val="20"/>
          <w:lang w:eastAsia="pl-PL"/>
        </w:rPr>
        <w:t xml:space="preserve">Oferujemy wykonanie </w:t>
      </w:r>
      <w:r w:rsidR="002D2E5E">
        <w:rPr>
          <w:rFonts w:asciiTheme="minorHAnsi" w:eastAsia="Times New Roman" w:hAnsiTheme="minorHAnsi" w:cstheme="minorHAnsi"/>
          <w:sz w:val="20"/>
          <w:szCs w:val="20"/>
          <w:lang w:eastAsia="pl-PL"/>
        </w:rPr>
        <w:t xml:space="preserve">całości </w:t>
      </w:r>
      <w:r w:rsidRPr="00C63DCF">
        <w:rPr>
          <w:rFonts w:asciiTheme="minorHAnsi" w:eastAsia="Times New Roman" w:hAnsiTheme="minorHAnsi" w:cstheme="minorHAnsi"/>
          <w:sz w:val="20"/>
          <w:szCs w:val="20"/>
          <w:lang w:eastAsia="pl-PL"/>
        </w:rPr>
        <w:t>przedmiotu zamówienia na warunkach zgodnie z treścią Zaproszenia i ze wszystkimi zmianami:</w:t>
      </w:r>
    </w:p>
    <w:p w14:paraId="032849BF" w14:textId="77777777" w:rsidR="00DE7009" w:rsidRPr="00BC13E9" w:rsidRDefault="00DE7009" w:rsidP="00DE7009">
      <w:pPr>
        <w:tabs>
          <w:tab w:val="left" w:pos="567"/>
        </w:tabs>
        <w:spacing w:line="480" w:lineRule="auto"/>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b/>
      </w:r>
      <w:r w:rsidRPr="00BC13E9">
        <w:rPr>
          <w:rFonts w:asciiTheme="minorHAnsi" w:eastAsia="Times New Roman" w:hAnsiTheme="minorHAnsi" w:cstheme="minorHAnsi"/>
          <w:sz w:val="20"/>
          <w:szCs w:val="20"/>
          <w:lang w:eastAsia="pl-PL"/>
        </w:rPr>
        <w:t xml:space="preserve">za łączną kwotę brutto: ……………………………..… zł, (słownie: </w:t>
      </w:r>
      <w:r>
        <w:rPr>
          <w:rFonts w:asciiTheme="minorHAnsi" w:eastAsia="Times New Roman" w:hAnsiTheme="minorHAnsi" w:cstheme="minorHAnsi"/>
          <w:sz w:val="20"/>
          <w:szCs w:val="20"/>
          <w:lang w:eastAsia="pl-PL"/>
        </w:rPr>
        <w:t xml:space="preserve">                </w:t>
      </w:r>
      <w:r w:rsidRPr="00BC13E9">
        <w:rPr>
          <w:rFonts w:asciiTheme="minorHAnsi" w:eastAsia="Times New Roman" w:hAnsiTheme="minorHAnsi" w:cstheme="minorHAnsi"/>
          <w:sz w:val="20"/>
          <w:szCs w:val="20"/>
          <w:lang w:eastAsia="pl-PL"/>
        </w:rPr>
        <w:t xml:space="preserve">………………………….………………………………………………………... 00/100 złotych), </w:t>
      </w:r>
    </w:p>
    <w:p w14:paraId="3BA1E4AD" w14:textId="77777777" w:rsidR="00DE7009" w:rsidRPr="00C63DCF" w:rsidRDefault="00DE7009" w:rsidP="00DE7009">
      <w:pPr>
        <w:tabs>
          <w:tab w:val="left" w:pos="567"/>
        </w:tabs>
        <w:spacing w:before="120" w:after="120" w:line="240" w:lineRule="auto"/>
        <w:jc w:val="both"/>
        <w:rPr>
          <w:rFonts w:asciiTheme="minorHAnsi" w:hAnsiTheme="minorHAnsi" w:cstheme="minorHAnsi"/>
          <w:sz w:val="20"/>
          <w:szCs w:val="20"/>
        </w:rPr>
      </w:pPr>
      <w:r>
        <w:rPr>
          <w:rFonts w:asciiTheme="minorHAnsi" w:hAnsiTheme="minorHAnsi" w:cstheme="minorHAnsi"/>
          <w:sz w:val="20"/>
          <w:szCs w:val="20"/>
        </w:rPr>
        <w:t xml:space="preserve">w tym: </w:t>
      </w:r>
    </w:p>
    <w:p w14:paraId="4CCE94D8" w14:textId="2B914018" w:rsidR="00DE7009" w:rsidRPr="008C7C74" w:rsidRDefault="00DE7009" w:rsidP="00DE7009">
      <w:pPr>
        <w:tabs>
          <w:tab w:val="left" w:pos="567"/>
          <w:tab w:val="num" w:pos="1211"/>
        </w:tabs>
        <w:autoSpaceDE w:val="0"/>
        <w:autoSpaceDN w:val="0"/>
        <w:adjustRightInd w:val="0"/>
        <w:ind w:left="284"/>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 </w:t>
      </w:r>
      <w:r w:rsidRPr="00CB2F5F">
        <w:rPr>
          <w:rFonts w:asciiTheme="minorHAnsi" w:eastAsia="Times New Roman" w:hAnsiTheme="minorHAnsi" w:cstheme="minorHAnsi"/>
          <w:sz w:val="20"/>
          <w:szCs w:val="20"/>
          <w:lang w:eastAsia="pl-PL"/>
        </w:rPr>
        <w:t xml:space="preserve">stawka za jednostkowy koszt cateringu </w:t>
      </w:r>
      <w:r w:rsidR="006941E1">
        <w:rPr>
          <w:rFonts w:asciiTheme="minorHAnsi" w:eastAsia="Times New Roman" w:hAnsiTheme="minorHAnsi" w:cstheme="minorHAnsi"/>
          <w:sz w:val="20"/>
          <w:szCs w:val="20"/>
          <w:lang w:eastAsia="pl-PL"/>
        </w:rPr>
        <w:t>(</w:t>
      </w:r>
      <w:r>
        <w:rPr>
          <w:rFonts w:asciiTheme="minorHAnsi" w:eastAsia="Times New Roman" w:hAnsiTheme="minorHAnsi" w:cstheme="minorHAnsi"/>
          <w:sz w:val="20"/>
          <w:szCs w:val="20"/>
          <w:lang w:eastAsia="pl-PL"/>
        </w:rPr>
        <w:t>przerwa kawowa</w:t>
      </w:r>
      <w:r w:rsidR="006941E1">
        <w:rPr>
          <w:rFonts w:asciiTheme="minorHAnsi" w:eastAsia="Times New Roman" w:hAnsiTheme="minorHAnsi" w:cstheme="minorHAnsi"/>
          <w:sz w:val="20"/>
          <w:szCs w:val="20"/>
          <w:lang w:eastAsia="pl-PL"/>
        </w:rPr>
        <w:t>+ obiad</w:t>
      </w:r>
      <w:r>
        <w:rPr>
          <w:rFonts w:asciiTheme="minorHAnsi" w:eastAsia="Times New Roman" w:hAnsiTheme="minorHAnsi" w:cstheme="minorHAnsi"/>
          <w:sz w:val="20"/>
          <w:szCs w:val="20"/>
          <w:lang w:eastAsia="pl-PL"/>
        </w:rPr>
        <w:t xml:space="preserve"> dla jedne</w:t>
      </w:r>
      <w:r w:rsidR="006941E1">
        <w:rPr>
          <w:rFonts w:asciiTheme="minorHAnsi" w:eastAsia="Times New Roman" w:hAnsiTheme="minorHAnsi" w:cstheme="minorHAnsi"/>
          <w:sz w:val="20"/>
          <w:szCs w:val="20"/>
          <w:lang w:eastAsia="pl-PL"/>
        </w:rPr>
        <w:t xml:space="preserve">go </w:t>
      </w:r>
      <w:r>
        <w:rPr>
          <w:rFonts w:asciiTheme="minorHAnsi" w:eastAsia="Times New Roman" w:hAnsiTheme="minorHAnsi" w:cstheme="minorHAnsi"/>
          <w:sz w:val="20"/>
          <w:szCs w:val="20"/>
          <w:lang w:eastAsia="pl-PL"/>
        </w:rPr>
        <w:t>os</w:t>
      </w:r>
      <w:r w:rsidR="006941E1">
        <w:rPr>
          <w:rFonts w:asciiTheme="minorHAnsi" w:eastAsia="Times New Roman" w:hAnsiTheme="minorHAnsi" w:cstheme="minorHAnsi"/>
          <w:sz w:val="20"/>
          <w:szCs w:val="20"/>
          <w:lang w:eastAsia="pl-PL"/>
        </w:rPr>
        <w:t>obodnia</w:t>
      </w:r>
      <w:r>
        <w:rPr>
          <w:rFonts w:asciiTheme="minorHAnsi" w:eastAsia="Times New Roman" w:hAnsiTheme="minorHAnsi" w:cstheme="minorHAnsi"/>
          <w:sz w:val="20"/>
          <w:szCs w:val="20"/>
          <w:lang w:eastAsia="pl-PL"/>
        </w:rPr>
        <w:t xml:space="preserve"> </w:t>
      </w:r>
      <w:r w:rsidRPr="00CB2F5F">
        <w:rPr>
          <w:rFonts w:asciiTheme="minorHAnsi" w:eastAsia="Times New Roman" w:hAnsiTheme="minorHAnsi" w:cstheme="minorHAnsi"/>
          <w:sz w:val="20"/>
          <w:szCs w:val="20"/>
          <w:lang w:eastAsia="pl-PL"/>
        </w:rPr>
        <w:t>) wynosi brutto ….................................................</w:t>
      </w:r>
      <w:r w:rsidRPr="00CB2F5F">
        <w:rPr>
          <w:rFonts w:asciiTheme="minorHAnsi" w:eastAsia="Times New Roman" w:hAnsiTheme="minorHAnsi" w:cstheme="minorHAnsi"/>
          <w:i/>
          <w:iCs/>
          <w:sz w:val="20"/>
          <w:szCs w:val="20"/>
          <w:lang w:eastAsia="pl-PL"/>
        </w:rPr>
        <w:t xml:space="preserve"> * </w:t>
      </w:r>
      <w:r w:rsidRPr="00CB2F5F">
        <w:rPr>
          <w:rFonts w:asciiTheme="minorHAnsi" w:eastAsia="Times New Roman" w:hAnsiTheme="minorHAnsi" w:cstheme="minorHAnsi"/>
          <w:sz w:val="20"/>
          <w:szCs w:val="20"/>
          <w:lang w:eastAsia="pl-PL"/>
        </w:rPr>
        <w:t xml:space="preserve"> (słownie: …..................................................................................................</w:t>
      </w:r>
    </w:p>
    <w:p w14:paraId="242E4BB8" w14:textId="73EBA57D"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F1B889E" w14:textId="18773B56" w:rsidR="008C7C74" w:rsidRPr="008C7C74" w:rsidRDefault="002E61E2"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CB2F5F">
        <w:rPr>
          <w:rFonts w:asciiTheme="minorHAnsi" w:eastAsia="Times New Roman" w:hAnsiTheme="minorHAnsi" w:cstheme="minorHAnsi"/>
          <w:sz w:val="20"/>
          <w:szCs w:val="20"/>
          <w:lang w:eastAsia="pl-PL"/>
        </w:rPr>
        <w:t>stawka za jednostkowy koszt cateringu (</w:t>
      </w:r>
      <w:r w:rsidR="006941E1">
        <w:rPr>
          <w:rFonts w:asciiTheme="minorHAnsi" w:eastAsia="Times New Roman" w:hAnsiTheme="minorHAnsi" w:cstheme="minorHAnsi"/>
          <w:sz w:val="20"/>
          <w:szCs w:val="20"/>
          <w:lang w:eastAsia="pl-PL"/>
        </w:rPr>
        <w:t>zimny bufet</w:t>
      </w:r>
      <w:r w:rsidRPr="00CB2F5F">
        <w:rPr>
          <w:rFonts w:asciiTheme="minorHAnsi" w:eastAsia="Times New Roman" w:hAnsiTheme="minorHAnsi" w:cstheme="minorHAnsi"/>
          <w:sz w:val="20"/>
          <w:szCs w:val="20"/>
          <w:lang w:eastAsia="pl-PL"/>
        </w:rPr>
        <w:t xml:space="preserve">) </w:t>
      </w:r>
      <w:r w:rsidR="008C7C74" w:rsidRPr="00CB2F5F">
        <w:rPr>
          <w:rFonts w:asciiTheme="minorHAnsi" w:eastAsia="Times New Roman" w:hAnsiTheme="minorHAnsi" w:cstheme="minorHAnsi"/>
          <w:sz w:val="20"/>
          <w:szCs w:val="20"/>
          <w:lang w:eastAsia="pl-PL"/>
        </w:rPr>
        <w:t xml:space="preserve">dla </w:t>
      </w:r>
      <w:r w:rsidR="006941E1" w:rsidRPr="006941E1">
        <w:rPr>
          <w:rFonts w:asciiTheme="minorHAnsi" w:eastAsia="Times New Roman" w:hAnsiTheme="minorHAnsi" w:cstheme="minorHAnsi"/>
          <w:sz w:val="20"/>
          <w:szCs w:val="20"/>
          <w:lang w:eastAsia="pl-PL"/>
        </w:rPr>
        <w:t>jednego osobodnia</w:t>
      </w:r>
      <w:r w:rsidR="00275B52">
        <w:rPr>
          <w:rFonts w:asciiTheme="minorHAnsi" w:eastAsia="Times New Roman" w:hAnsiTheme="minorHAnsi" w:cstheme="minorHAnsi"/>
          <w:sz w:val="20"/>
          <w:szCs w:val="20"/>
          <w:lang w:eastAsia="pl-PL"/>
        </w:rPr>
        <w:t>)</w:t>
      </w:r>
      <w:r w:rsidR="006941E1" w:rsidRPr="006941E1">
        <w:rPr>
          <w:rFonts w:asciiTheme="minorHAnsi" w:eastAsia="Times New Roman" w:hAnsiTheme="minorHAnsi" w:cstheme="minorHAnsi"/>
          <w:sz w:val="20"/>
          <w:szCs w:val="20"/>
          <w:lang w:eastAsia="pl-PL"/>
        </w:rPr>
        <w:t xml:space="preserve"> </w:t>
      </w:r>
      <w:r w:rsidR="008C7C74" w:rsidRPr="00CB2F5F">
        <w:rPr>
          <w:rFonts w:asciiTheme="minorHAnsi" w:eastAsia="Times New Roman" w:hAnsiTheme="minorHAnsi" w:cstheme="minorHAnsi"/>
          <w:sz w:val="20"/>
          <w:szCs w:val="20"/>
          <w:lang w:eastAsia="pl-PL"/>
        </w:rPr>
        <w:t>wynosi brutto ….................................................</w:t>
      </w:r>
      <w:r w:rsidR="008C7C74" w:rsidRPr="00CB2F5F">
        <w:rPr>
          <w:rFonts w:asciiTheme="minorHAnsi" w:eastAsia="Times New Roman" w:hAnsiTheme="minorHAnsi" w:cstheme="minorHAnsi"/>
          <w:i/>
          <w:iCs/>
          <w:sz w:val="20"/>
          <w:szCs w:val="20"/>
          <w:lang w:eastAsia="pl-PL"/>
        </w:rPr>
        <w:t xml:space="preserve"> * </w:t>
      </w:r>
      <w:r w:rsidR="008C7C74" w:rsidRPr="00CB2F5F">
        <w:rPr>
          <w:rFonts w:asciiTheme="minorHAnsi" w:eastAsia="Times New Roman" w:hAnsiTheme="minorHAnsi" w:cstheme="minorHAnsi"/>
          <w:sz w:val="20"/>
          <w:szCs w:val="20"/>
          <w:lang w:eastAsia="pl-PL"/>
        </w:rPr>
        <w:t xml:space="preserve"> (słownie: …...........................................................................</w:t>
      </w:r>
      <w:r w:rsidRPr="00CB2F5F">
        <w:rPr>
          <w:rFonts w:asciiTheme="minorHAnsi" w:eastAsia="Times New Roman" w:hAnsiTheme="minorHAnsi" w:cstheme="minorHAnsi"/>
          <w:sz w:val="20"/>
          <w:szCs w:val="20"/>
          <w:lang w:eastAsia="pl-PL"/>
        </w:rPr>
        <w:t>.......................</w:t>
      </w:r>
    </w:p>
    <w:p w14:paraId="7E54E6C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3D92AF33" w14:textId="64370B16" w:rsidR="008C7C74" w:rsidRPr="008C7C74" w:rsidRDefault="008C7C74" w:rsidP="00852059">
      <w:pPr>
        <w:pStyle w:val="Tekstpodstawowy"/>
        <w:numPr>
          <w:ilvl w:val="6"/>
          <w:numId w:val="61"/>
        </w:numPr>
        <w:adjustRightInd w:val="0"/>
        <w:spacing w:after="0" w:line="276" w:lineRule="auto"/>
        <w:ind w:left="284" w:firstLine="0"/>
        <w:jc w:val="both"/>
        <w:textAlignment w:val="baseline"/>
        <w:rPr>
          <w:rFonts w:asciiTheme="minorHAnsi" w:hAnsiTheme="minorHAnsi" w:cstheme="minorHAnsi"/>
        </w:rPr>
      </w:pPr>
      <w:r w:rsidRPr="008C7C74">
        <w:rPr>
          <w:rFonts w:asciiTheme="minorHAnsi" w:hAnsiTheme="minorHAnsi" w:cstheme="minorHAnsi"/>
          <w:iCs/>
        </w:rPr>
        <w:t>Oświadczamy, że zobowiązujemy się wykonać przedmiot umowy</w:t>
      </w:r>
      <w:r w:rsidRPr="008C7C74">
        <w:rPr>
          <w:rFonts w:asciiTheme="minorHAnsi" w:hAnsiTheme="minorHAnsi" w:cstheme="minorHAnsi"/>
          <w:iCs/>
          <w:lang w:val="pl-PL"/>
        </w:rPr>
        <w:t xml:space="preserve"> sukcesywnie </w:t>
      </w:r>
      <w:r w:rsidRPr="008C7C74">
        <w:rPr>
          <w:rFonts w:asciiTheme="minorHAnsi" w:hAnsiTheme="minorHAnsi" w:cstheme="minorHAnsi"/>
          <w:b/>
          <w:lang w:val="pl-PL"/>
        </w:rPr>
        <w:t xml:space="preserve">zgodnie z </w:t>
      </w:r>
      <w:r w:rsidRPr="00185432">
        <w:rPr>
          <w:rFonts w:asciiTheme="minorHAnsi" w:hAnsiTheme="minorHAnsi" w:cstheme="minorHAnsi"/>
          <w:b/>
          <w:lang w:val="pl-PL"/>
        </w:rPr>
        <w:t xml:space="preserve">harmonogramem szkoleń </w:t>
      </w:r>
      <w:r w:rsidR="00185432">
        <w:rPr>
          <w:rFonts w:asciiTheme="minorHAnsi" w:hAnsiTheme="minorHAnsi" w:cstheme="minorHAnsi"/>
          <w:b/>
          <w:lang w:val="pl-PL"/>
        </w:rPr>
        <w:t xml:space="preserve">przedstawianym przez Zamawiającego z wyprzedzeniem jak w rozdz. 4) ust. 5 SWZ </w:t>
      </w:r>
      <w:r w:rsidRPr="008C7C74">
        <w:rPr>
          <w:rFonts w:asciiTheme="minorHAnsi" w:hAnsiTheme="minorHAnsi" w:cstheme="minorHAnsi"/>
          <w:b/>
          <w:lang w:val="pl-PL"/>
        </w:rPr>
        <w:t xml:space="preserve"> </w:t>
      </w:r>
      <w:r w:rsidRPr="008C7C74">
        <w:rPr>
          <w:rFonts w:asciiTheme="minorHAnsi" w:hAnsiTheme="minorHAnsi" w:cstheme="minorHAnsi"/>
          <w:color w:val="000000"/>
          <w:lang w:val="pl-PL"/>
        </w:rPr>
        <w:t>przy uwzględnieniu wymagań opisanych w SWZ</w:t>
      </w:r>
      <w:r w:rsidRPr="008C7C74">
        <w:rPr>
          <w:rFonts w:asciiTheme="minorHAnsi" w:hAnsiTheme="minorHAnsi" w:cstheme="minorHAnsi"/>
          <w:color w:val="000000"/>
        </w:rPr>
        <w:t>.</w:t>
      </w:r>
    </w:p>
    <w:p w14:paraId="3F5808C0" w14:textId="2C3141BC" w:rsidR="008C7C74" w:rsidRPr="008C7C74" w:rsidRDefault="008C7C74" w:rsidP="00852059">
      <w:pPr>
        <w:pStyle w:val="Tekstpodstawowy"/>
        <w:numPr>
          <w:ilvl w:val="6"/>
          <w:numId w:val="61"/>
        </w:numPr>
        <w:tabs>
          <w:tab w:val="clear" w:pos="1163"/>
          <w:tab w:val="num" w:pos="567"/>
        </w:tabs>
        <w:adjustRightInd w:val="0"/>
        <w:spacing w:after="0" w:line="276" w:lineRule="auto"/>
        <w:ind w:left="284" w:firstLine="0"/>
        <w:jc w:val="both"/>
        <w:textAlignment w:val="baseline"/>
        <w:rPr>
          <w:rFonts w:asciiTheme="minorHAnsi" w:hAnsiTheme="minorHAnsi" w:cstheme="minorHAnsi"/>
        </w:rPr>
      </w:pPr>
      <w:r w:rsidRPr="008C7C74">
        <w:rPr>
          <w:rFonts w:asciiTheme="minorHAnsi" w:hAnsiTheme="minorHAnsi" w:cstheme="minorHAnsi"/>
          <w:color w:val="000000"/>
          <w:lang w:val="pl-PL"/>
        </w:rPr>
        <w:t>O</w:t>
      </w:r>
      <w:r w:rsidR="00AC4CCF">
        <w:rPr>
          <w:rFonts w:asciiTheme="minorHAnsi" w:hAnsiTheme="minorHAnsi" w:cstheme="minorHAnsi"/>
          <w:color w:val="000000"/>
          <w:lang w:val="pl-PL"/>
        </w:rPr>
        <w:t>ś</w:t>
      </w:r>
      <w:r w:rsidRPr="008C7C74">
        <w:rPr>
          <w:rFonts w:asciiTheme="minorHAnsi" w:hAnsiTheme="minorHAnsi" w:cstheme="minorHAnsi"/>
          <w:color w:val="000000"/>
          <w:lang w:val="pl-PL"/>
        </w:rPr>
        <w:t>wiadczamy iż wyrażamy zgodę na zmianę terminów poszczególnych szk</w:t>
      </w:r>
      <w:r w:rsidR="00AC4CCF">
        <w:rPr>
          <w:rFonts w:asciiTheme="minorHAnsi" w:hAnsiTheme="minorHAnsi" w:cstheme="minorHAnsi"/>
          <w:color w:val="000000"/>
          <w:lang w:val="pl-PL"/>
        </w:rPr>
        <w:t>oleń zgłoszonych przez Zamawiają</w:t>
      </w:r>
      <w:r w:rsidRPr="008C7C74">
        <w:rPr>
          <w:rFonts w:asciiTheme="minorHAnsi" w:hAnsiTheme="minorHAnsi" w:cstheme="minorHAnsi"/>
          <w:color w:val="000000"/>
          <w:lang w:val="pl-PL"/>
        </w:rPr>
        <w:t>cego zgodnie z zapisami wzoru umowy.</w:t>
      </w:r>
    </w:p>
    <w:p w14:paraId="2F5483B2" w14:textId="4D1BEA26" w:rsidR="008C7C74" w:rsidRPr="008C7C74" w:rsidRDefault="008C7C74" w:rsidP="00852059">
      <w:pPr>
        <w:pStyle w:val="Tekstpodstawowy"/>
        <w:numPr>
          <w:ilvl w:val="6"/>
          <w:numId w:val="61"/>
        </w:numPr>
        <w:tabs>
          <w:tab w:val="clear" w:pos="1163"/>
          <w:tab w:val="num" w:pos="567"/>
        </w:tabs>
        <w:adjustRightInd w:val="0"/>
        <w:spacing w:after="0" w:line="276" w:lineRule="auto"/>
        <w:ind w:left="284" w:firstLine="0"/>
        <w:jc w:val="both"/>
        <w:textAlignment w:val="baseline"/>
        <w:rPr>
          <w:rFonts w:asciiTheme="minorHAnsi" w:hAnsiTheme="minorHAnsi" w:cstheme="minorHAnsi"/>
        </w:rPr>
      </w:pPr>
      <w:r w:rsidRPr="008C7C74">
        <w:rPr>
          <w:rFonts w:asciiTheme="minorHAnsi" w:hAnsiTheme="minorHAnsi" w:cstheme="minorHAnsi"/>
          <w:color w:val="000000"/>
          <w:lang w:val="pl-PL"/>
        </w:rPr>
        <w:t>O</w:t>
      </w:r>
      <w:r w:rsidR="00AC4CCF">
        <w:rPr>
          <w:rFonts w:asciiTheme="minorHAnsi" w:hAnsiTheme="minorHAnsi" w:cstheme="minorHAnsi"/>
          <w:color w:val="000000"/>
          <w:lang w:val="pl-PL"/>
        </w:rPr>
        <w:t>ś</w:t>
      </w:r>
      <w:r w:rsidRPr="008C7C74">
        <w:rPr>
          <w:rFonts w:asciiTheme="minorHAnsi" w:hAnsiTheme="minorHAnsi" w:cstheme="minorHAnsi"/>
          <w:color w:val="000000"/>
          <w:lang w:val="pl-PL"/>
        </w:rPr>
        <w:t>wiadczamy, że osoby wskazane do realizacji przedmiotu zamówienia będą zatrudnione na podstawie umowę o pracę.</w:t>
      </w:r>
    </w:p>
    <w:p w14:paraId="584D0440" w14:textId="77777777" w:rsidR="008C7C74" w:rsidRPr="008C7C74" w:rsidRDefault="008C7C74" w:rsidP="00852059">
      <w:pPr>
        <w:widowControl w:val="0"/>
        <w:numPr>
          <w:ilvl w:val="6"/>
          <w:numId w:val="61"/>
        </w:numPr>
        <w:tabs>
          <w:tab w:val="left" w:pos="567"/>
        </w:tabs>
        <w:spacing w:after="0" w:line="276" w:lineRule="auto"/>
        <w:ind w:left="284" w:firstLine="0"/>
        <w:jc w:val="both"/>
        <w:rPr>
          <w:rFonts w:asciiTheme="minorHAnsi" w:hAnsiTheme="minorHAnsi" w:cstheme="minorHAnsi"/>
          <w:i/>
          <w:iCs/>
          <w:sz w:val="20"/>
          <w:szCs w:val="20"/>
          <w:lang w:eastAsia="pl-PL"/>
        </w:rPr>
      </w:pPr>
      <w:r w:rsidRPr="008C7C74">
        <w:rPr>
          <w:rFonts w:asciiTheme="minorHAnsi" w:hAnsiTheme="minorHAnsi" w:cstheme="minorHAnsi"/>
          <w:iCs/>
          <w:sz w:val="20"/>
          <w:szCs w:val="20"/>
          <w:lang w:eastAsia="pl-PL"/>
        </w:rPr>
        <w:t>Oświadczamy, że akceptujemy termin płatności faktur do 30 dni oraz warunki rozliczeń i płatności określone przez Zamawiającego we wzorze umowy, stanowiącym integralną część SWZ</w:t>
      </w:r>
      <w:r w:rsidRPr="008C7C74">
        <w:rPr>
          <w:rFonts w:asciiTheme="minorHAnsi" w:eastAsia="Times New Roman" w:hAnsiTheme="minorHAnsi" w:cstheme="minorHAnsi"/>
          <w:sz w:val="20"/>
          <w:szCs w:val="20"/>
          <w:lang w:eastAsia="pl-PL"/>
        </w:rPr>
        <w:t>.</w:t>
      </w:r>
    </w:p>
    <w:p w14:paraId="1DA8FB1F" w14:textId="77777777" w:rsidR="008C7C74" w:rsidRPr="008C7C74" w:rsidRDefault="008C7C74" w:rsidP="00852059">
      <w:pPr>
        <w:widowControl w:val="0"/>
        <w:numPr>
          <w:ilvl w:val="6"/>
          <w:numId w:val="61"/>
        </w:numPr>
        <w:tabs>
          <w:tab w:val="left" w:pos="567"/>
        </w:tabs>
        <w:spacing w:after="0" w:line="276" w:lineRule="auto"/>
        <w:ind w:left="284" w:firstLine="0"/>
        <w:jc w:val="both"/>
        <w:rPr>
          <w:rFonts w:asciiTheme="minorHAnsi" w:hAnsiTheme="minorHAnsi" w:cstheme="minorHAnsi"/>
          <w:i/>
          <w:iCs/>
          <w:sz w:val="20"/>
          <w:szCs w:val="20"/>
          <w:lang w:eastAsia="pl-PL"/>
        </w:rPr>
      </w:pPr>
      <w:r w:rsidRPr="008C7C74">
        <w:rPr>
          <w:rFonts w:asciiTheme="minorHAnsi" w:hAnsiTheme="minorHAnsi" w:cstheme="minorHAnsi"/>
          <w:iCs/>
          <w:sz w:val="20"/>
          <w:szCs w:val="20"/>
          <w:lang w:eastAsia="pl-PL"/>
        </w:rPr>
        <w:t>Oświadczamy, że zapoznaliśmy się z treścią wzoru umowy, stanowiącego integralną część SWZ i akceptujemy bez zastrzeżeń zawarte w niej postanowienia oraz zobowiązujemy się, w razie wyboru naszej oferty, do zawarcia umowy w miejscu i terminie wskazanym przez Zamawiającego.</w:t>
      </w:r>
      <w:r w:rsidRPr="008C7C74">
        <w:rPr>
          <w:rFonts w:asciiTheme="minorHAnsi" w:eastAsia="Times New Roman" w:hAnsiTheme="minorHAnsi" w:cstheme="minorHAnsi"/>
          <w:sz w:val="20"/>
          <w:szCs w:val="20"/>
          <w:lang w:eastAsia="pl-PL"/>
        </w:rPr>
        <w:t xml:space="preserve"> </w:t>
      </w:r>
    </w:p>
    <w:p w14:paraId="76B68F01" w14:textId="77777777" w:rsidR="008C7C74" w:rsidRPr="008C7C74" w:rsidRDefault="008C7C74" w:rsidP="00852059">
      <w:pPr>
        <w:widowControl w:val="0"/>
        <w:numPr>
          <w:ilvl w:val="6"/>
          <w:numId w:val="61"/>
        </w:numPr>
        <w:tabs>
          <w:tab w:val="left" w:pos="567"/>
        </w:tabs>
        <w:spacing w:after="0" w:line="276" w:lineRule="auto"/>
        <w:ind w:left="284" w:firstLine="0"/>
        <w:jc w:val="both"/>
        <w:rPr>
          <w:rFonts w:asciiTheme="minorHAnsi" w:hAnsiTheme="minorHAnsi" w:cstheme="minorHAnsi"/>
          <w:i/>
          <w:iCs/>
          <w:sz w:val="20"/>
          <w:szCs w:val="20"/>
          <w:lang w:eastAsia="pl-PL"/>
        </w:rPr>
      </w:pPr>
      <w:r w:rsidRPr="008C7C74">
        <w:rPr>
          <w:rFonts w:asciiTheme="minorHAnsi" w:hAnsiTheme="minorHAnsi" w:cstheme="minorHAnsi"/>
          <w:iCs/>
          <w:sz w:val="20"/>
          <w:szCs w:val="20"/>
          <w:lang w:eastAsia="pl-PL"/>
        </w:rPr>
        <w:t xml:space="preserve">Oświadczamy, że wykonanie niniejszego zamówienia zamierzamy wykonać bez udziału Podwykonawców * / z udziałem Podwykonawców …………………………………................................................................................* </w:t>
      </w:r>
    </w:p>
    <w:p w14:paraId="549902C9" w14:textId="219DEB14" w:rsidR="008C7C74" w:rsidRPr="00185432" w:rsidRDefault="008C7C74" w:rsidP="00185432">
      <w:pPr>
        <w:pStyle w:val="Akapitzlist"/>
        <w:widowControl w:val="0"/>
        <w:numPr>
          <w:ilvl w:val="1"/>
          <w:numId w:val="109"/>
        </w:numPr>
        <w:tabs>
          <w:tab w:val="left" w:pos="567"/>
        </w:tabs>
        <w:spacing w:after="0" w:line="276" w:lineRule="auto"/>
        <w:ind w:hanging="76"/>
        <w:jc w:val="both"/>
        <w:rPr>
          <w:rFonts w:asciiTheme="minorHAnsi" w:hAnsiTheme="minorHAnsi" w:cstheme="minorHAnsi"/>
          <w:i/>
          <w:iCs/>
          <w:sz w:val="20"/>
          <w:szCs w:val="20"/>
          <w:lang w:val="x-none" w:eastAsia="x-none"/>
        </w:rPr>
      </w:pPr>
      <w:r w:rsidRPr="00185432">
        <w:rPr>
          <w:rFonts w:asciiTheme="minorHAnsi" w:hAnsiTheme="minorHAnsi" w:cstheme="minorHAnsi"/>
          <w:i/>
          <w:iCs/>
          <w:sz w:val="20"/>
          <w:szCs w:val="20"/>
          <w:lang w:val="x-none" w:eastAsia="x-none"/>
        </w:rPr>
        <w:t>(zakres prac powierzony Podwykonawcom oraz nazwy Firm Podwykonawców)* - niepotrzebne skreślić</w:t>
      </w:r>
    </w:p>
    <w:p w14:paraId="0D0CC8BE" w14:textId="77777777" w:rsidR="008C7C74" w:rsidRPr="008C7C74" w:rsidRDefault="008C7C74" w:rsidP="00852059">
      <w:pPr>
        <w:widowControl w:val="0"/>
        <w:numPr>
          <w:ilvl w:val="6"/>
          <w:numId w:val="61"/>
        </w:numPr>
        <w:tabs>
          <w:tab w:val="left" w:pos="567"/>
          <w:tab w:val="left" w:pos="1134"/>
        </w:tabs>
        <w:spacing w:after="0" w:line="276" w:lineRule="auto"/>
        <w:ind w:left="284" w:firstLine="0"/>
        <w:jc w:val="both"/>
        <w:rPr>
          <w:rFonts w:asciiTheme="minorHAnsi" w:hAnsiTheme="minorHAnsi" w:cstheme="minorHAnsi"/>
          <w:i/>
          <w:iCs/>
          <w:sz w:val="20"/>
          <w:szCs w:val="20"/>
          <w:lang w:val="x-none" w:eastAsia="x-none"/>
        </w:rPr>
      </w:pPr>
      <w:r w:rsidRPr="008C7C74">
        <w:rPr>
          <w:rFonts w:asciiTheme="minorHAnsi" w:hAnsiTheme="minorHAnsi" w:cstheme="minorHAnsi"/>
          <w:iCs/>
          <w:sz w:val="20"/>
          <w:szCs w:val="20"/>
          <w:lang w:val="x-none" w:eastAsia="x-none"/>
        </w:rPr>
        <w:t>Na podstawie art. 8 ust. 3 Ustawy PZP, żadne z informacji zawartych w ofercie nie stanowią tajemnicy przedsiębiorstwa w rozumieniu przepisów o zwalczaniu nieuczciwej konkurencji * / wskazane poniżej informacje zawarte w ofercie stanowią tajemnicę przedsiębiorstwa w rozumieniu przepisów o zwalczaniu nieuczciwej konkurencji i w związku z niniejszym nie mogą być one udostępniane: oznaczenie rodzaju (nazwy) informacji: ........................................................................................, strony od ......... do .........* .</w:t>
      </w:r>
    </w:p>
    <w:p w14:paraId="3E7DCDD5" w14:textId="77777777" w:rsidR="008C7C74" w:rsidRPr="008C7C74" w:rsidRDefault="008C7C74" w:rsidP="008C7C74">
      <w:pPr>
        <w:widowControl w:val="0"/>
        <w:tabs>
          <w:tab w:val="left" w:pos="567"/>
        </w:tabs>
        <w:spacing w:after="0" w:line="276" w:lineRule="auto"/>
        <w:ind w:left="284"/>
        <w:jc w:val="both"/>
        <w:rPr>
          <w:rFonts w:asciiTheme="minorHAnsi" w:hAnsiTheme="minorHAnsi" w:cstheme="minorHAnsi"/>
          <w:i/>
          <w:iCs/>
          <w:sz w:val="20"/>
          <w:szCs w:val="20"/>
          <w:lang w:val="x-none" w:eastAsia="x-none"/>
        </w:rPr>
      </w:pPr>
      <w:r w:rsidRPr="008C7C74">
        <w:rPr>
          <w:rFonts w:asciiTheme="minorHAnsi" w:hAnsiTheme="minorHAnsi" w:cstheme="minorHAnsi"/>
          <w:i/>
          <w:iCs/>
          <w:sz w:val="20"/>
          <w:szCs w:val="20"/>
          <w:lang w:val="x-none" w:eastAsia="x-none"/>
        </w:rPr>
        <w:t>* - niepotrzebne skreślić</w:t>
      </w:r>
    </w:p>
    <w:p w14:paraId="7B4E2FAE" w14:textId="77777777" w:rsidR="008C7C74" w:rsidRPr="008C7C74" w:rsidRDefault="008C7C74" w:rsidP="00852059">
      <w:pPr>
        <w:widowControl w:val="0"/>
        <w:numPr>
          <w:ilvl w:val="6"/>
          <w:numId w:val="61"/>
        </w:numPr>
        <w:tabs>
          <w:tab w:val="left" w:pos="567"/>
        </w:tabs>
        <w:spacing w:after="0" w:line="276" w:lineRule="auto"/>
        <w:ind w:left="284" w:firstLine="0"/>
        <w:jc w:val="both"/>
        <w:rPr>
          <w:rFonts w:asciiTheme="minorHAnsi" w:hAnsiTheme="minorHAnsi" w:cstheme="minorHAnsi"/>
          <w:iCs/>
          <w:sz w:val="20"/>
          <w:szCs w:val="20"/>
          <w:lang w:eastAsia="x-none"/>
        </w:rPr>
      </w:pPr>
      <w:r w:rsidRPr="008C7C74">
        <w:rPr>
          <w:rFonts w:asciiTheme="minorHAnsi" w:hAnsiTheme="minorHAnsi" w:cstheme="minorHAnsi"/>
          <w:iCs/>
          <w:sz w:val="20"/>
          <w:szCs w:val="20"/>
          <w:lang w:val="x-none" w:eastAsia="x-none"/>
        </w:rPr>
        <w:t xml:space="preserve">Oświadczamy, że uważamy się za związanych niniejszą ofertą na czas wskazany w </w:t>
      </w:r>
      <w:r w:rsidRPr="008C7C74">
        <w:rPr>
          <w:rFonts w:asciiTheme="minorHAnsi" w:hAnsiTheme="minorHAnsi" w:cstheme="minorHAnsi"/>
          <w:iCs/>
          <w:sz w:val="20"/>
          <w:szCs w:val="20"/>
          <w:lang w:eastAsia="x-none"/>
        </w:rPr>
        <w:t>SWZ</w:t>
      </w:r>
      <w:r w:rsidRPr="008C7C74">
        <w:rPr>
          <w:rFonts w:asciiTheme="minorHAnsi" w:hAnsiTheme="minorHAnsi" w:cstheme="minorHAnsi"/>
          <w:iCs/>
          <w:sz w:val="20"/>
          <w:szCs w:val="20"/>
          <w:lang w:val="x-none" w:eastAsia="x-none"/>
        </w:rPr>
        <w:t xml:space="preserve">, tj. </w:t>
      </w:r>
      <w:r w:rsidRPr="008C7C74">
        <w:rPr>
          <w:rFonts w:asciiTheme="minorHAnsi" w:hAnsiTheme="minorHAnsi" w:cstheme="minorHAnsi"/>
          <w:iCs/>
          <w:sz w:val="20"/>
          <w:szCs w:val="20"/>
          <w:lang w:eastAsia="x-none"/>
        </w:rPr>
        <w:t>3</w:t>
      </w:r>
      <w:r w:rsidRPr="008C7C74">
        <w:rPr>
          <w:rFonts w:asciiTheme="minorHAnsi" w:hAnsiTheme="minorHAnsi" w:cstheme="minorHAnsi"/>
          <w:iCs/>
          <w:sz w:val="20"/>
          <w:szCs w:val="20"/>
          <w:lang w:val="x-none" w:eastAsia="x-none"/>
        </w:rPr>
        <w:t>0 dni od daty składania ofert</w:t>
      </w:r>
      <w:r w:rsidRPr="008C7C74">
        <w:rPr>
          <w:rFonts w:asciiTheme="minorHAnsi" w:hAnsiTheme="minorHAnsi" w:cstheme="minorHAnsi"/>
          <w:iCs/>
          <w:sz w:val="20"/>
          <w:szCs w:val="20"/>
          <w:lang w:eastAsia="x-none"/>
        </w:rPr>
        <w:t>.</w:t>
      </w:r>
      <w:r w:rsidRPr="008C7C74">
        <w:rPr>
          <w:rFonts w:asciiTheme="minorHAnsi" w:hAnsiTheme="minorHAnsi" w:cstheme="minorHAnsi"/>
          <w:iCs/>
          <w:sz w:val="20"/>
          <w:szCs w:val="20"/>
          <w:lang w:val="x-none" w:eastAsia="x-none"/>
        </w:rPr>
        <w:t xml:space="preserve"> </w:t>
      </w:r>
    </w:p>
    <w:p w14:paraId="0188151C" w14:textId="77777777" w:rsidR="008C7C74" w:rsidRPr="008C7C74" w:rsidRDefault="008C7C74" w:rsidP="00852059">
      <w:pPr>
        <w:widowControl w:val="0"/>
        <w:numPr>
          <w:ilvl w:val="6"/>
          <w:numId w:val="61"/>
        </w:numPr>
        <w:tabs>
          <w:tab w:val="left" w:pos="567"/>
        </w:tabs>
        <w:spacing w:after="0" w:line="276" w:lineRule="auto"/>
        <w:ind w:left="284" w:firstLine="0"/>
        <w:jc w:val="both"/>
        <w:rPr>
          <w:rFonts w:asciiTheme="minorHAnsi" w:hAnsiTheme="minorHAnsi" w:cstheme="minorHAnsi"/>
          <w:iCs/>
          <w:sz w:val="20"/>
          <w:szCs w:val="20"/>
          <w:lang w:eastAsia="x-none"/>
        </w:rPr>
      </w:pPr>
      <w:r w:rsidRPr="008C7C74">
        <w:rPr>
          <w:rFonts w:asciiTheme="minorHAnsi" w:hAnsiTheme="minorHAnsi" w:cstheme="minorHAnsi"/>
          <w:iCs/>
          <w:sz w:val="20"/>
          <w:szCs w:val="20"/>
          <w:lang w:val="x-none" w:eastAsia="x-none"/>
        </w:rPr>
        <w:t>Oświadczamy, iż w cenie oferty uwzględniliśmy koszty i zakres całości przedmiotu zamówienia oraz, iż oferujemy przedmiot zamówienia zgodny z wymaganiami i warunkami opisanymi oraz określonymi przez Zamawiającego w SWZ.</w:t>
      </w:r>
    </w:p>
    <w:p w14:paraId="5C9E800D" w14:textId="77777777" w:rsidR="008C7C74" w:rsidRPr="008C7C74" w:rsidRDefault="008C7C74" w:rsidP="00852059">
      <w:pPr>
        <w:widowControl w:val="0"/>
        <w:numPr>
          <w:ilvl w:val="6"/>
          <w:numId w:val="61"/>
        </w:numPr>
        <w:tabs>
          <w:tab w:val="left" w:pos="567"/>
        </w:tabs>
        <w:spacing w:after="0" w:line="276" w:lineRule="auto"/>
        <w:ind w:left="284" w:firstLine="0"/>
        <w:jc w:val="both"/>
        <w:rPr>
          <w:rFonts w:asciiTheme="minorHAnsi" w:hAnsiTheme="minorHAnsi" w:cstheme="minorHAnsi"/>
          <w:iCs/>
          <w:sz w:val="20"/>
          <w:szCs w:val="20"/>
          <w:lang w:eastAsia="x-none"/>
        </w:rPr>
      </w:pPr>
      <w:r w:rsidRPr="008C7C74">
        <w:rPr>
          <w:rFonts w:asciiTheme="minorHAnsi" w:hAnsiTheme="minorHAnsi" w:cstheme="minorHAnsi"/>
          <w:iCs/>
          <w:sz w:val="20"/>
          <w:szCs w:val="20"/>
          <w:lang w:val="x-none" w:eastAsia="x-none"/>
        </w:rPr>
        <w:t>Oświadczamy, że jesteśmy* / nie jesteśmy*: mikroprzedsiębiorstwem*, małym przedsiębiorstwem*, średnim przedsiębiorstwem*.</w:t>
      </w:r>
    </w:p>
    <w:p w14:paraId="47A36B5C" w14:textId="77777777" w:rsidR="008C7C74" w:rsidRPr="008C7C74" w:rsidRDefault="008C7C74" w:rsidP="008C7C74">
      <w:pPr>
        <w:widowControl w:val="0"/>
        <w:tabs>
          <w:tab w:val="left" w:pos="567"/>
        </w:tabs>
        <w:spacing w:after="0" w:line="276" w:lineRule="auto"/>
        <w:ind w:left="284"/>
        <w:jc w:val="both"/>
        <w:rPr>
          <w:rFonts w:asciiTheme="minorHAnsi" w:hAnsiTheme="minorHAnsi" w:cstheme="minorHAnsi"/>
          <w:i/>
          <w:iCs/>
          <w:sz w:val="20"/>
          <w:szCs w:val="20"/>
          <w:lang w:val="x-none" w:eastAsia="x-none"/>
        </w:rPr>
      </w:pPr>
      <w:r w:rsidRPr="008C7C74">
        <w:rPr>
          <w:rFonts w:asciiTheme="minorHAnsi" w:hAnsiTheme="minorHAnsi" w:cstheme="minorHAnsi"/>
          <w:i/>
          <w:iCs/>
          <w:sz w:val="20"/>
          <w:szCs w:val="20"/>
          <w:lang w:val="x-none" w:eastAsia="x-none"/>
        </w:rPr>
        <w:t>* - niepotrzebne skreślić</w:t>
      </w:r>
    </w:p>
    <w:p w14:paraId="635A784B" w14:textId="53A21DD6" w:rsidR="008C7C74" w:rsidRPr="008C7C74" w:rsidRDefault="008C7C74" w:rsidP="008C7C74">
      <w:pPr>
        <w:widowControl w:val="0"/>
        <w:tabs>
          <w:tab w:val="left" w:pos="567"/>
        </w:tabs>
        <w:spacing w:after="0" w:line="276" w:lineRule="auto"/>
        <w:ind w:left="284"/>
        <w:jc w:val="both"/>
        <w:rPr>
          <w:rFonts w:asciiTheme="minorHAnsi" w:hAnsiTheme="minorHAnsi" w:cstheme="minorHAnsi"/>
          <w:iCs/>
          <w:sz w:val="20"/>
          <w:szCs w:val="20"/>
          <w:lang w:val="x-none" w:eastAsia="x-none"/>
        </w:rPr>
      </w:pPr>
      <w:r w:rsidRPr="008C7C74">
        <w:rPr>
          <w:rFonts w:asciiTheme="minorHAnsi" w:hAnsiTheme="minorHAnsi" w:cstheme="minorHAnsi"/>
          <w:bCs/>
          <w:iCs/>
          <w:sz w:val="20"/>
          <w:szCs w:val="20"/>
        </w:rPr>
        <w:t>1</w:t>
      </w:r>
      <w:r w:rsidR="00185432">
        <w:rPr>
          <w:rFonts w:asciiTheme="minorHAnsi" w:hAnsiTheme="minorHAnsi" w:cstheme="minorHAnsi"/>
          <w:bCs/>
          <w:iCs/>
          <w:sz w:val="20"/>
          <w:szCs w:val="20"/>
        </w:rPr>
        <w:t>4</w:t>
      </w:r>
      <w:r w:rsidRPr="008C7C74">
        <w:rPr>
          <w:rFonts w:asciiTheme="minorHAnsi" w:hAnsiTheme="minorHAnsi" w:cstheme="minorHAnsi"/>
          <w:bCs/>
          <w:iCs/>
          <w:sz w:val="20"/>
          <w:szCs w:val="20"/>
        </w:rPr>
        <w:t>.Oświadczamy</w:t>
      </w:r>
      <w:r w:rsidRPr="008C7C74">
        <w:rPr>
          <w:rFonts w:asciiTheme="minorHAnsi" w:hAnsiTheme="minorHAnsi" w:cstheme="minorHAnsi"/>
          <w:iCs/>
          <w:sz w:val="20"/>
          <w:szCs w:val="20"/>
        </w:rPr>
        <w:t>, iż wyrażamy zgodę na przetwarzanie moich danych osobowych w zakresie wynikającym</w:t>
      </w:r>
      <w:r w:rsidRPr="008C7C74">
        <w:rPr>
          <w:rFonts w:asciiTheme="minorHAnsi" w:hAnsiTheme="minorHAnsi" w:cstheme="minorHAnsi"/>
          <w:iCs/>
          <w:sz w:val="20"/>
          <w:szCs w:val="20"/>
        </w:rPr>
        <w:br/>
        <w:t xml:space="preserve">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(tekst jednolity: Dziennik Ustaw z 2019r. poz. 1781 z </w:t>
      </w:r>
      <w:proofErr w:type="spellStart"/>
      <w:r w:rsidRPr="008C7C74">
        <w:rPr>
          <w:rFonts w:asciiTheme="minorHAnsi" w:hAnsiTheme="minorHAnsi" w:cstheme="minorHAnsi"/>
          <w:iCs/>
          <w:sz w:val="20"/>
          <w:szCs w:val="20"/>
        </w:rPr>
        <w:t>późn</w:t>
      </w:r>
      <w:proofErr w:type="spellEnd"/>
      <w:r w:rsidRPr="008C7C74">
        <w:rPr>
          <w:rFonts w:asciiTheme="minorHAnsi" w:hAnsiTheme="minorHAnsi" w:cstheme="minorHAnsi"/>
          <w:iCs/>
          <w:sz w:val="20"/>
          <w:szCs w:val="20"/>
        </w:rPr>
        <w:t>. zm.),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p>
    <w:p w14:paraId="20C5C737"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5E784705" w14:textId="245E2EE7" w:rsidR="008C7C74" w:rsidRPr="008C7C74" w:rsidRDefault="008C7C74" w:rsidP="008C7C74">
      <w:pPr>
        <w:tabs>
          <w:tab w:val="left" w:pos="284"/>
        </w:tabs>
        <w:spacing w:after="0" w:line="276" w:lineRule="auto"/>
        <w:ind w:left="360"/>
        <w:jc w:val="both"/>
        <w:rPr>
          <w:rFonts w:asciiTheme="minorHAnsi" w:hAnsiTheme="minorHAnsi" w:cstheme="minorHAnsi"/>
          <w:sz w:val="20"/>
          <w:szCs w:val="20"/>
          <w:lang w:eastAsia="pl-PL"/>
        </w:rPr>
      </w:pPr>
      <w:r w:rsidRPr="008C7C74">
        <w:rPr>
          <w:rFonts w:asciiTheme="minorHAnsi" w:hAnsiTheme="minorHAnsi" w:cstheme="minorHAnsi"/>
          <w:bCs/>
          <w:sz w:val="20"/>
          <w:szCs w:val="20"/>
          <w:highlight w:val="yellow"/>
          <w:lang w:eastAsia="pl-PL"/>
        </w:rPr>
        <w:t>1</w:t>
      </w:r>
      <w:r w:rsidR="00185432">
        <w:rPr>
          <w:rFonts w:asciiTheme="minorHAnsi" w:hAnsiTheme="minorHAnsi" w:cstheme="minorHAnsi"/>
          <w:bCs/>
          <w:sz w:val="20"/>
          <w:szCs w:val="20"/>
          <w:lang w:eastAsia="pl-PL"/>
        </w:rPr>
        <w:t>5</w:t>
      </w:r>
      <w:r w:rsidRPr="008C7C74">
        <w:rPr>
          <w:rFonts w:asciiTheme="minorHAnsi" w:hAnsiTheme="minorHAnsi" w:cstheme="minorHAnsi"/>
          <w:bCs/>
          <w:sz w:val="20"/>
          <w:szCs w:val="20"/>
          <w:lang w:eastAsia="pl-PL"/>
        </w:rPr>
        <w:t>. Oświadczamy</w:t>
      </w:r>
      <w:r w:rsidRPr="008C7C74">
        <w:rPr>
          <w:rFonts w:asciiTheme="minorHAnsi" w:hAnsiTheme="minorHAnsi" w:cstheme="minorHAnsi"/>
          <w:sz w:val="20"/>
          <w:szCs w:val="20"/>
          <w:lang w:eastAsia="pl-PL"/>
        </w:rPr>
        <w:t>, iż wpłata wynagrodzenia powinna być dokonana na rachunek bankowy Wykonawcy o numerze konta:</w:t>
      </w:r>
    </w:p>
    <w:p w14:paraId="474973F1" w14:textId="77777777" w:rsidR="008C7C74" w:rsidRPr="008C7C74" w:rsidRDefault="008C7C74" w:rsidP="008C7C74">
      <w:p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 Bank: …………………………………………………….………………*</w:t>
      </w:r>
    </w:p>
    <w:p w14:paraId="67F1B852" w14:textId="77777777" w:rsidR="008C7C74" w:rsidRPr="008C7C74" w:rsidRDefault="008C7C74" w:rsidP="008C7C74">
      <w:pPr>
        <w:tabs>
          <w:tab w:val="left" w:pos="567"/>
        </w:tabs>
        <w:spacing w:after="0" w:line="276" w:lineRule="auto"/>
        <w:jc w:val="both"/>
        <w:rPr>
          <w:rFonts w:asciiTheme="minorHAnsi" w:hAnsiTheme="minorHAnsi" w:cstheme="minorHAnsi"/>
          <w:i/>
          <w:sz w:val="20"/>
          <w:szCs w:val="20"/>
          <w:lang w:eastAsia="pl-PL"/>
        </w:rPr>
      </w:pPr>
      <w:r w:rsidRPr="008C7C74">
        <w:rPr>
          <w:rFonts w:asciiTheme="minorHAnsi" w:hAnsiTheme="minorHAnsi" w:cstheme="minorHAnsi"/>
          <w:i/>
          <w:sz w:val="20"/>
          <w:szCs w:val="20"/>
          <w:lang w:eastAsia="pl-PL"/>
        </w:rPr>
        <w:t xml:space="preserve">      * - należy odpowiednio wypełnić</w:t>
      </w:r>
    </w:p>
    <w:p w14:paraId="3F38FE7A" w14:textId="6CEF14AF" w:rsidR="008C7C74" w:rsidRPr="008C7C74" w:rsidRDefault="008C7C74" w:rsidP="008C7C74">
      <w:pPr>
        <w:pStyle w:val="Akapitzlist"/>
        <w:tabs>
          <w:tab w:val="left" w:pos="284"/>
        </w:tabs>
        <w:spacing w:after="0" w:line="276" w:lineRule="auto"/>
        <w:ind w:left="360"/>
        <w:contextualSpacing w:val="0"/>
        <w:jc w:val="both"/>
        <w:rPr>
          <w:rFonts w:asciiTheme="minorHAnsi" w:hAnsiTheme="minorHAnsi" w:cstheme="minorHAnsi"/>
          <w:sz w:val="20"/>
          <w:szCs w:val="20"/>
        </w:rPr>
      </w:pPr>
      <w:r w:rsidRPr="008C7C74">
        <w:rPr>
          <w:rFonts w:asciiTheme="minorHAnsi" w:hAnsiTheme="minorHAnsi" w:cstheme="minorHAnsi"/>
          <w:bCs/>
          <w:sz w:val="20"/>
          <w:szCs w:val="20"/>
        </w:rPr>
        <w:t>1</w:t>
      </w:r>
      <w:r w:rsidR="00185432">
        <w:rPr>
          <w:rFonts w:asciiTheme="minorHAnsi" w:hAnsiTheme="minorHAnsi" w:cstheme="minorHAnsi"/>
          <w:bCs/>
          <w:sz w:val="20"/>
          <w:szCs w:val="20"/>
        </w:rPr>
        <w:t>6</w:t>
      </w:r>
      <w:r w:rsidRPr="008C7C74">
        <w:rPr>
          <w:rFonts w:asciiTheme="minorHAnsi" w:hAnsiTheme="minorHAnsi" w:cstheme="minorHAnsi"/>
          <w:bCs/>
          <w:sz w:val="20"/>
          <w:szCs w:val="20"/>
        </w:rPr>
        <w:t>. Oświadczamy</w:t>
      </w:r>
      <w:r w:rsidRPr="008C7C74">
        <w:rPr>
          <w:rFonts w:asciiTheme="minorHAnsi" w:hAnsiTheme="minorHAnsi" w:cstheme="minorHAnsi"/>
          <w:sz w:val="20"/>
          <w:szCs w:val="20"/>
        </w:rPr>
        <w:t>, iż jesteśmy/nie jesteśmy czynnym podatnikiem podatku od towarów i usług (VAT)*.</w:t>
      </w:r>
    </w:p>
    <w:p w14:paraId="08875C40"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i/>
          <w:iCs/>
          <w:sz w:val="20"/>
          <w:szCs w:val="20"/>
        </w:rPr>
      </w:pPr>
      <w:r w:rsidRPr="008C7C74">
        <w:rPr>
          <w:rFonts w:asciiTheme="minorHAnsi" w:hAnsiTheme="minorHAnsi" w:cstheme="minorHAnsi"/>
          <w:i/>
          <w:iCs/>
          <w:sz w:val="20"/>
          <w:szCs w:val="20"/>
        </w:rPr>
        <w:t xml:space="preserve">       * - niepotrzebne skreślić</w:t>
      </w:r>
    </w:p>
    <w:p w14:paraId="4BEAB321" w14:textId="3DB4AB90" w:rsidR="008C7C74" w:rsidRPr="008C7C74" w:rsidRDefault="008C7C74" w:rsidP="008C7C74">
      <w:pPr>
        <w:pStyle w:val="Akapitzlist"/>
        <w:tabs>
          <w:tab w:val="left" w:pos="567"/>
        </w:tabs>
        <w:spacing w:after="0" w:line="276" w:lineRule="auto"/>
        <w:ind w:left="284" w:hanging="284"/>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1</w:t>
      </w:r>
      <w:r w:rsidR="00185432">
        <w:rPr>
          <w:rFonts w:asciiTheme="minorHAnsi" w:hAnsiTheme="minorHAnsi" w:cstheme="minorHAnsi"/>
          <w:sz w:val="20"/>
          <w:szCs w:val="20"/>
          <w:lang w:eastAsia="pl-PL"/>
        </w:rPr>
        <w:t>7</w:t>
      </w:r>
      <w:r w:rsidRPr="008C7C74">
        <w:rPr>
          <w:rFonts w:asciiTheme="minorHAnsi" w:hAnsiTheme="minorHAnsi" w:cstheme="minorHAnsi"/>
          <w:sz w:val="20"/>
          <w:szCs w:val="20"/>
          <w:lang w:eastAsia="pl-PL"/>
        </w:rPr>
        <w:t xml:space="preserve">. Oświadczamy, iż osobą upoważnioną do kontaktów z Zamawiającym w zakresie złożonej oferty oraz w sprawach dotyczących ewentualnej realizacji umowy jest: </w:t>
      </w:r>
    </w:p>
    <w:p w14:paraId="05E6D574"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 </w:t>
      </w:r>
    </w:p>
    <w:p w14:paraId="03977C2A"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e-mail: ………………………………………….……………., tel.: ………………………………………………………………….…….. </w:t>
      </w:r>
    </w:p>
    <w:p w14:paraId="65831380"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i/>
          <w:iCs/>
          <w:sz w:val="20"/>
          <w:szCs w:val="20"/>
          <w:lang w:eastAsia="pl-PL"/>
        </w:rPr>
        <w:t xml:space="preserve">       (można wypełnić fakultatywnie)</w:t>
      </w:r>
      <w:r w:rsidRPr="008C7C74">
        <w:rPr>
          <w:rFonts w:asciiTheme="minorHAnsi" w:hAnsiTheme="minorHAnsi" w:cstheme="minorHAnsi"/>
          <w:sz w:val="20"/>
          <w:szCs w:val="20"/>
          <w:lang w:eastAsia="pl-PL"/>
        </w:rPr>
        <w:t>,</w:t>
      </w:r>
    </w:p>
    <w:p w14:paraId="708FF0D6" w14:textId="7A41A285" w:rsidR="008C7C74" w:rsidRPr="008C7C74" w:rsidRDefault="008C7C74" w:rsidP="008C7C74">
      <w:pPr>
        <w:pStyle w:val="Akapitzlist"/>
        <w:tabs>
          <w:tab w:val="left" w:pos="567"/>
        </w:tabs>
        <w:spacing w:after="0" w:line="276" w:lineRule="auto"/>
        <w:ind w:left="284" w:hanging="284"/>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1</w:t>
      </w:r>
      <w:r w:rsidR="00185432">
        <w:rPr>
          <w:rFonts w:asciiTheme="minorHAnsi" w:hAnsiTheme="minorHAnsi" w:cstheme="minorHAnsi"/>
          <w:sz w:val="20"/>
          <w:szCs w:val="20"/>
          <w:lang w:eastAsia="pl-PL"/>
        </w:rPr>
        <w:t>8</w:t>
      </w:r>
      <w:r w:rsidRPr="008C7C74">
        <w:rPr>
          <w:rFonts w:asciiTheme="minorHAnsi" w:hAnsiTheme="minorHAnsi" w:cstheme="minorHAnsi"/>
          <w:sz w:val="20"/>
          <w:szCs w:val="20"/>
          <w:lang w:eastAsia="pl-PL"/>
        </w:rPr>
        <w:t>. Oświadczamy, że wybór oferty:</w:t>
      </w:r>
    </w:p>
    <w:p w14:paraId="5D172BB0" w14:textId="77777777" w:rsidR="008C7C74" w:rsidRPr="008C7C74" w:rsidRDefault="008C7C74" w:rsidP="008C7C74">
      <w:pPr>
        <w:pStyle w:val="Akapitzlist"/>
        <w:numPr>
          <w:ilvl w:val="0"/>
          <w:numId w:val="56"/>
        </w:num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nie będzie prowadził do powstania u Zamawiającego obowiązku podatkowego zgodnie przepisami ustawy o podatku od towarów i usług.*</w:t>
      </w:r>
    </w:p>
    <w:p w14:paraId="5CF3F925" w14:textId="77777777" w:rsidR="008C7C74" w:rsidRPr="008C7C74" w:rsidRDefault="008C7C74" w:rsidP="008C7C74">
      <w:pPr>
        <w:pStyle w:val="Akapitzlist"/>
        <w:numPr>
          <w:ilvl w:val="0"/>
          <w:numId w:val="56"/>
        </w:numPr>
        <w:tabs>
          <w:tab w:val="left" w:pos="567"/>
        </w:tabs>
        <w:spacing w:after="0" w:line="276" w:lineRule="auto"/>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będzie prowadził do powstania u Zamawiającego obowiązku podatkowego zgodnie z przepisami ustawy  o podatku od towarów i usług. </w:t>
      </w:r>
    </w:p>
    <w:p w14:paraId="16A9E419"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Powyższy obowiązek podatkowy będzie dotyczył </w:t>
      </w:r>
    </w:p>
    <w:p w14:paraId="0EA05CE4"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 xml:space="preserve">       ……………………………………………………………………………………………………………………………….……………………………………… </w:t>
      </w:r>
    </w:p>
    <w:p w14:paraId="39184715" w14:textId="77777777" w:rsidR="008C7C74" w:rsidRPr="008C7C74" w:rsidRDefault="008C7C74" w:rsidP="008C7C74">
      <w:pPr>
        <w:pStyle w:val="Akapitzlist"/>
        <w:tabs>
          <w:tab w:val="left" w:pos="567"/>
        </w:tabs>
        <w:spacing w:after="0" w:line="276" w:lineRule="auto"/>
        <w:ind w:left="0"/>
        <w:jc w:val="both"/>
        <w:rPr>
          <w:rFonts w:asciiTheme="minorHAnsi" w:hAnsiTheme="minorHAnsi" w:cstheme="minorHAnsi"/>
          <w:sz w:val="20"/>
          <w:szCs w:val="20"/>
          <w:lang w:eastAsia="pl-PL"/>
        </w:rPr>
      </w:pPr>
      <w:r w:rsidRPr="008C7C74">
        <w:rPr>
          <w:rFonts w:asciiTheme="minorHAnsi" w:hAnsiTheme="minorHAnsi" w:cstheme="minorHAnsi"/>
          <w:i/>
          <w:iCs/>
          <w:sz w:val="20"/>
          <w:szCs w:val="20"/>
          <w:lang w:eastAsia="pl-PL"/>
        </w:rPr>
        <w:t xml:space="preserve">         (Należy wpisać nazwę /rodzaj towaru lub usługi, które będą prowadziły do powstania u Zamawiającego              obowiązku podatkowego zgodnie z przepisami o podatku od towarów i usług)</w:t>
      </w:r>
      <w:r w:rsidRPr="008C7C74">
        <w:rPr>
          <w:rFonts w:asciiTheme="minorHAnsi" w:hAnsiTheme="minorHAnsi" w:cstheme="minorHAnsi"/>
          <w:sz w:val="20"/>
          <w:szCs w:val="20"/>
          <w:lang w:eastAsia="pl-PL"/>
        </w:rPr>
        <w:t xml:space="preserve"> objętych przedmiotem zamówienia.*</w:t>
      </w:r>
    </w:p>
    <w:p w14:paraId="736BC991" w14:textId="2B50B3B0" w:rsidR="008C7C74" w:rsidRPr="008C7C74" w:rsidRDefault="008C7C74" w:rsidP="008C7C74">
      <w:pPr>
        <w:pStyle w:val="Akapitzlist"/>
        <w:spacing w:after="0" w:line="276" w:lineRule="auto"/>
        <w:ind w:left="360"/>
        <w:jc w:val="both"/>
        <w:rPr>
          <w:rFonts w:asciiTheme="minorHAnsi" w:hAnsiTheme="minorHAnsi" w:cstheme="minorHAnsi"/>
          <w:sz w:val="20"/>
          <w:szCs w:val="20"/>
          <w:lang w:eastAsia="pl-PL"/>
        </w:rPr>
      </w:pPr>
      <w:r w:rsidRPr="008C7C74">
        <w:rPr>
          <w:rFonts w:asciiTheme="minorHAnsi" w:hAnsiTheme="minorHAnsi" w:cstheme="minorHAnsi"/>
          <w:sz w:val="20"/>
          <w:szCs w:val="20"/>
          <w:lang w:eastAsia="pl-PL"/>
        </w:rPr>
        <w:t>1</w:t>
      </w:r>
      <w:r w:rsidR="00185432">
        <w:rPr>
          <w:rFonts w:asciiTheme="minorHAnsi" w:hAnsiTheme="minorHAnsi" w:cstheme="minorHAnsi"/>
          <w:sz w:val="20"/>
          <w:szCs w:val="20"/>
          <w:lang w:eastAsia="pl-PL"/>
        </w:rPr>
        <w:t>9</w:t>
      </w:r>
      <w:r w:rsidRPr="008C7C74">
        <w:rPr>
          <w:rFonts w:asciiTheme="minorHAnsi" w:hAnsiTheme="minorHAnsi" w:cstheme="minorHAnsi"/>
          <w:sz w:val="20"/>
          <w:szCs w:val="20"/>
          <w:lang w:eastAsia="pl-PL"/>
        </w:rPr>
        <w:t>. Oferta zawiera ......... kolejno ponumerowanych stron.</w:t>
      </w:r>
    </w:p>
    <w:p w14:paraId="0920B0D2" w14:textId="69593E08" w:rsidR="008C7C74" w:rsidRPr="008C7C74" w:rsidRDefault="00185432" w:rsidP="008C7C74">
      <w:pPr>
        <w:pStyle w:val="Akapitzlist"/>
        <w:spacing w:after="0" w:line="276" w:lineRule="auto"/>
        <w:ind w:left="360"/>
        <w:jc w:val="both"/>
        <w:rPr>
          <w:rFonts w:asciiTheme="minorHAnsi" w:hAnsiTheme="minorHAnsi" w:cstheme="minorHAnsi"/>
          <w:sz w:val="20"/>
          <w:szCs w:val="20"/>
          <w:lang w:eastAsia="pl-PL"/>
        </w:rPr>
      </w:pPr>
      <w:r>
        <w:rPr>
          <w:rFonts w:asciiTheme="minorHAnsi" w:hAnsiTheme="minorHAnsi" w:cstheme="minorHAnsi"/>
          <w:sz w:val="20"/>
          <w:szCs w:val="20"/>
        </w:rPr>
        <w:t>20</w:t>
      </w:r>
      <w:r w:rsidR="008C7C74" w:rsidRPr="008C7C74">
        <w:rPr>
          <w:rFonts w:asciiTheme="minorHAnsi" w:hAnsiTheme="minorHAnsi" w:cstheme="minorHAnsi"/>
          <w:sz w:val="20"/>
          <w:szCs w:val="20"/>
        </w:rPr>
        <w:t xml:space="preserve">. Załączniki: </w:t>
      </w:r>
    </w:p>
    <w:p w14:paraId="462C268E" w14:textId="77777777" w:rsidR="008C7C74" w:rsidRPr="008C7C74" w:rsidRDefault="008C7C74" w:rsidP="008C7C74">
      <w:pPr>
        <w:numPr>
          <w:ilvl w:val="0"/>
          <w:numId w:val="9"/>
        </w:numPr>
        <w:tabs>
          <w:tab w:val="left" w:pos="567"/>
          <w:tab w:val="left" w:leader="dot" w:pos="3544"/>
        </w:tabs>
        <w:suppressAutoHyphens w:val="0"/>
        <w:spacing w:after="0" w:line="276" w:lineRule="auto"/>
        <w:ind w:left="0" w:firstLine="0"/>
        <w:rPr>
          <w:rFonts w:asciiTheme="minorHAnsi" w:hAnsiTheme="minorHAnsi" w:cstheme="minorHAnsi"/>
          <w:sz w:val="20"/>
          <w:szCs w:val="20"/>
        </w:rPr>
      </w:pPr>
      <w:r w:rsidRPr="008C7C74">
        <w:rPr>
          <w:rFonts w:asciiTheme="minorHAnsi" w:hAnsiTheme="minorHAnsi" w:cstheme="minorHAnsi"/>
          <w:sz w:val="20"/>
          <w:szCs w:val="20"/>
        </w:rPr>
        <w:t>…….</w:t>
      </w:r>
    </w:p>
    <w:p w14:paraId="26CFED41" w14:textId="77777777" w:rsidR="008C7C74" w:rsidRPr="008C7C74" w:rsidRDefault="008C7C74" w:rsidP="008C7C74">
      <w:pPr>
        <w:numPr>
          <w:ilvl w:val="0"/>
          <w:numId w:val="9"/>
        </w:numPr>
        <w:tabs>
          <w:tab w:val="left" w:pos="567"/>
          <w:tab w:val="num" w:pos="993"/>
          <w:tab w:val="left" w:leader="dot" w:pos="3544"/>
        </w:tabs>
        <w:suppressAutoHyphens w:val="0"/>
        <w:spacing w:after="0" w:line="276" w:lineRule="auto"/>
        <w:ind w:left="0" w:firstLine="0"/>
        <w:jc w:val="both"/>
        <w:rPr>
          <w:rFonts w:asciiTheme="minorHAnsi" w:hAnsiTheme="minorHAnsi" w:cstheme="minorHAnsi"/>
          <w:i/>
          <w:iCs/>
          <w:sz w:val="20"/>
          <w:szCs w:val="20"/>
        </w:rPr>
      </w:pPr>
    </w:p>
    <w:p w14:paraId="11CD9E06" w14:textId="77777777" w:rsidR="008C7C74" w:rsidRPr="008C7C74" w:rsidRDefault="008C7C74" w:rsidP="008C7C74">
      <w:pPr>
        <w:tabs>
          <w:tab w:val="left" w:pos="567"/>
          <w:tab w:val="left" w:leader="dot" w:pos="3544"/>
        </w:tabs>
        <w:spacing w:after="0" w:line="276" w:lineRule="auto"/>
        <w:jc w:val="both"/>
        <w:rPr>
          <w:rFonts w:asciiTheme="minorHAnsi" w:hAnsiTheme="minorHAnsi" w:cstheme="minorHAnsi"/>
          <w:i/>
          <w:iCs/>
          <w:sz w:val="20"/>
          <w:szCs w:val="20"/>
        </w:rPr>
      </w:pPr>
      <w:r w:rsidRPr="008C7C74">
        <w:rPr>
          <w:rFonts w:asciiTheme="minorHAnsi" w:hAnsiTheme="minorHAnsi" w:cstheme="minorHAnsi"/>
          <w:i/>
          <w:iCs/>
          <w:sz w:val="20"/>
          <w:szCs w:val="20"/>
        </w:rPr>
        <w:t>Uwaga! Miejsca wykropkowane i/lub oznaczone „*” we wzorze formularza oferty i wzorach załączników do SWZ Wykonawca zobowiązany jest odpowiednio do ich treści wypełnić lub skreślić.</w:t>
      </w:r>
    </w:p>
    <w:p w14:paraId="183403A1"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1E7BFADA"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15533BFD"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353114A1"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36F13569" w14:textId="77777777" w:rsidR="008C7C74" w:rsidRPr="008C7C74" w:rsidRDefault="008C7C74" w:rsidP="008C7C74">
      <w:pPr>
        <w:widowControl w:val="0"/>
        <w:tabs>
          <w:tab w:val="left" w:pos="567"/>
        </w:tabs>
        <w:spacing w:after="0" w:line="276" w:lineRule="auto"/>
        <w:jc w:val="both"/>
        <w:rPr>
          <w:rFonts w:asciiTheme="minorHAnsi" w:hAnsiTheme="minorHAnsi" w:cstheme="minorHAnsi"/>
          <w:iCs/>
          <w:sz w:val="20"/>
          <w:szCs w:val="20"/>
          <w:lang w:eastAsia="x-none"/>
        </w:rPr>
      </w:pPr>
    </w:p>
    <w:p w14:paraId="5E9ADD93"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763347D6" w14:textId="77777777" w:rsidR="008C7C74" w:rsidRPr="008C7C74" w:rsidRDefault="008C7C74" w:rsidP="008C7C74">
      <w:pPr>
        <w:spacing w:line="276" w:lineRule="auto"/>
        <w:ind w:left="4956"/>
        <w:jc w:val="both"/>
        <w:rPr>
          <w:rFonts w:asciiTheme="minorHAnsi" w:hAnsiTheme="minorHAnsi" w:cstheme="minorHAnsi"/>
          <w:sz w:val="20"/>
          <w:szCs w:val="20"/>
        </w:rPr>
      </w:pPr>
      <w:r w:rsidRPr="008C7C74">
        <w:rPr>
          <w:rFonts w:asciiTheme="minorHAnsi" w:hAnsiTheme="minorHAnsi" w:cstheme="minorHAnsi"/>
          <w:sz w:val="20"/>
          <w:szCs w:val="20"/>
        </w:rPr>
        <w:t>……………………………….…………………………………..………</w:t>
      </w:r>
    </w:p>
    <w:p w14:paraId="2857CB1D" w14:textId="77777777" w:rsidR="008C7C74" w:rsidRPr="008C7C74" w:rsidRDefault="008C7C74" w:rsidP="008C7C74">
      <w:pPr>
        <w:tabs>
          <w:tab w:val="left" w:pos="6379"/>
        </w:tabs>
        <w:spacing w:line="276" w:lineRule="auto"/>
        <w:ind w:left="5387"/>
        <w:jc w:val="center"/>
        <w:rPr>
          <w:rFonts w:asciiTheme="minorHAnsi" w:hAnsiTheme="minorHAnsi" w:cstheme="minorHAnsi"/>
          <w:i/>
          <w:sz w:val="20"/>
          <w:szCs w:val="20"/>
        </w:rPr>
      </w:pPr>
      <w:r w:rsidRPr="008C7C74">
        <w:rPr>
          <w:rFonts w:asciiTheme="minorHAnsi" w:hAnsiTheme="minorHAnsi" w:cstheme="minorHAnsi"/>
          <w:i/>
          <w:sz w:val="20"/>
          <w:szCs w:val="20"/>
        </w:rPr>
        <w:t>(kwalifikowany podpis  elektroniczny lub podpis zaufany lub podpis osobisty (przy użyciu e-dowodu)</w:t>
      </w:r>
    </w:p>
    <w:p w14:paraId="4B17E071"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6E0A1EC6"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154B75F6"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0AF924BA"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1302BC8E" w14:textId="77777777" w:rsidR="008C7C74" w:rsidRPr="008C7C74" w:rsidRDefault="008C7C74" w:rsidP="008C7C74">
      <w:pPr>
        <w:tabs>
          <w:tab w:val="left" w:pos="567"/>
        </w:tabs>
        <w:spacing w:after="0" w:line="276" w:lineRule="auto"/>
        <w:jc w:val="right"/>
        <w:rPr>
          <w:rFonts w:asciiTheme="minorHAnsi" w:hAnsiTheme="minorHAnsi" w:cstheme="minorHAnsi"/>
          <w:b/>
          <w:i/>
          <w:sz w:val="20"/>
          <w:szCs w:val="20"/>
          <w:u w:val="single"/>
        </w:rPr>
      </w:pPr>
    </w:p>
    <w:p w14:paraId="6B0843EA"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br w:type="page"/>
      </w:r>
      <w:r w:rsidRPr="008C7C74" w:rsidDel="007A614C">
        <w:rPr>
          <w:rFonts w:asciiTheme="minorHAnsi" w:eastAsia="Times New Roman" w:hAnsiTheme="minorHAnsi" w:cstheme="minorHAnsi"/>
          <w:sz w:val="20"/>
          <w:szCs w:val="20"/>
          <w:lang w:eastAsia="pl-PL"/>
        </w:rPr>
        <w:t xml:space="preserve"> </w:t>
      </w:r>
      <w:r w:rsidRPr="008C7C74">
        <w:rPr>
          <w:rFonts w:asciiTheme="minorHAnsi" w:eastAsia="Times New Roman" w:hAnsiTheme="minorHAnsi" w:cstheme="minorHAnsi"/>
          <w:sz w:val="20"/>
          <w:szCs w:val="20"/>
          <w:lang w:eastAsia="pl-PL"/>
        </w:rPr>
        <w:t>Załącznik 2 do SWZ</w:t>
      </w:r>
    </w:p>
    <w:p w14:paraId="372247EB"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p>
    <w:p w14:paraId="392DC907"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Składane wraz z ofertą.</w:t>
      </w:r>
    </w:p>
    <w:p w14:paraId="2C85F666" w14:textId="77777777" w:rsidR="008C7C74" w:rsidRPr="008C7C74" w:rsidRDefault="008C7C74" w:rsidP="008C7C74">
      <w:pPr>
        <w:spacing w:line="276" w:lineRule="auto"/>
        <w:rPr>
          <w:rFonts w:asciiTheme="minorHAnsi" w:hAnsiTheme="minorHAnsi" w:cstheme="minorHAnsi"/>
          <w:b/>
          <w:sz w:val="20"/>
          <w:szCs w:val="20"/>
        </w:rPr>
      </w:pPr>
    </w:p>
    <w:p w14:paraId="2A4A6D44" w14:textId="77777777" w:rsidR="008C7C74" w:rsidRPr="008C7C74" w:rsidRDefault="008C7C74" w:rsidP="008C7C74">
      <w:pPr>
        <w:spacing w:line="276" w:lineRule="auto"/>
        <w:rPr>
          <w:rFonts w:asciiTheme="minorHAnsi" w:hAnsiTheme="minorHAnsi" w:cstheme="minorHAnsi"/>
          <w:b/>
          <w:sz w:val="20"/>
          <w:szCs w:val="20"/>
        </w:rPr>
      </w:pPr>
      <w:r w:rsidRPr="008C7C74">
        <w:rPr>
          <w:rFonts w:asciiTheme="minorHAnsi" w:hAnsiTheme="minorHAnsi" w:cstheme="minorHAnsi"/>
          <w:b/>
          <w:sz w:val="20"/>
          <w:szCs w:val="20"/>
        </w:rPr>
        <w:t xml:space="preserve">Wykonawca: </w:t>
      </w:r>
    </w:p>
    <w:p w14:paraId="044E84C0" w14:textId="77777777" w:rsidR="008C7C74" w:rsidRPr="008C7C74" w:rsidRDefault="008C7C74" w:rsidP="008C7C74">
      <w:pPr>
        <w:spacing w:line="276" w:lineRule="auto"/>
        <w:rPr>
          <w:rFonts w:asciiTheme="minorHAnsi" w:hAnsiTheme="minorHAnsi" w:cstheme="minorHAnsi"/>
          <w:b/>
          <w:sz w:val="20"/>
          <w:szCs w:val="20"/>
        </w:rPr>
      </w:pPr>
      <w:r w:rsidRPr="008C7C74">
        <w:rPr>
          <w:rFonts w:asciiTheme="minorHAnsi" w:hAnsiTheme="minorHAnsi" w:cstheme="minorHAnsi"/>
          <w:sz w:val="20"/>
          <w:szCs w:val="20"/>
        </w:rPr>
        <w:t>…………………………………………………………………….…….</w:t>
      </w:r>
    </w:p>
    <w:p w14:paraId="53477252" w14:textId="77777777" w:rsidR="008C7C74" w:rsidRPr="008C7C74" w:rsidRDefault="008C7C74" w:rsidP="008C7C74">
      <w:pPr>
        <w:spacing w:line="276" w:lineRule="auto"/>
        <w:rPr>
          <w:rFonts w:asciiTheme="minorHAnsi" w:hAnsiTheme="minorHAnsi" w:cstheme="minorHAnsi"/>
          <w:i/>
          <w:sz w:val="20"/>
          <w:szCs w:val="20"/>
        </w:rPr>
      </w:pPr>
      <w:r w:rsidRPr="008C7C74">
        <w:rPr>
          <w:rFonts w:asciiTheme="minorHAnsi" w:hAnsiTheme="minorHAnsi" w:cstheme="minorHAnsi"/>
          <w:i/>
          <w:sz w:val="20"/>
          <w:szCs w:val="20"/>
        </w:rPr>
        <w:t xml:space="preserve"> (pełna nazwa  i adres podmiotu)</w:t>
      </w:r>
    </w:p>
    <w:p w14:paraId="76F992F2" w14:textId="77777777" w:rsidR="008C7C74" w:rsidRPr="008C7C74" w:rsidRDefault="008C7C74" w:rsidP="008C7C74">
      <w:pPr>
        <w:spacing w:line="276" w:lineRule="auto"/>
        <w:rPr>
          <w:rFonts w:asciiTheme="minorHAnsi" w:hAnsiTheme="minorHAnsi" w:cstheme="minorHAnsi"/>
          <w:sz w:val="20"/>
          <w:szCs w:val="20"/>
        </w:rPr>
      </w:pPr>
      <w:r w:rsidRPr="008C7C74">
        <w:rPr>
          <w:rFonts w:asciiTheme="minorHAnsi" w:hAnsiTheme="minorHAnsi" w:cstheme="minorHAnsi"/>
          <w:sz w:val="20"/>
          <w:szCs w:val="20"/>
        </w:rPr>
        <w:t>…………………………………………………………….……........</w:t>
      </w:r>
    </w:p>
    <w:p w14:paraId="5F8741FA" w14:textId="77777777" w:rsidR="008C7C74" w:rsidRPr="008C7C74" w:rsidRDefault="008C7C74" w:rsidP="008C7C74">
      <w:pPr>
        <w:spacing w:line="276" w:lineRule="auto"/>
        <w:rPr>
          <w:rFonts w:asciiTheme="minorHAnsi" w:hAnsiTheme="minorHAnsi" w:cstheme="minorHAnsi"/>
          <w:i/>
          <w:sz w:val="20"/>
          <w:szCs w:val="20"/>
        </w:rPr>
      </w:pPr>
      <w:r w:rsidRPr="008C7C74">
        <w:rPr>
          <w:rFonts w:asciiTheme="minorHAnsi" w:hAnsiTheme="minorHAnsi" w:cstheme="minorHAnsi"/>
          <w:i/>
          <w:sz w:val="20"/>
          <w:szCs w:val="20"/>
        </w:rPr>
        <w:t>Numer NIP lub PESEL (w przypadku osób fizycznych)</w:t>
      </w:r>
    </w:p>
    <w:p w14:paraId="62FAFB98" w14:textId="77777777" w:rsidR="008C7C74" w:rsidRPr="008C7C74" w:rsidRDefault="008C7C74" w:rsidP="008C7C74">
      <w:pPr>
        <w:spacing w:line="276" w:lineRule="auto"/>
        <w:jc w:val="both"/>
        <w:rPr>
          <w:rFonts w:asciiTheme="minorHAnsi" w:hAnsiTheme="minorHAnsi" w:cstheme="minorHAnsi"/>
          <w:i/>
          <w:sz w:val="20"/>
          <w:szCs w:val="20"/>
        </w:rPr>
      </w:pPr>
      <w:r w:rsidRPr="008C7C74">
        <w:rPr>
          <w:rFonts w:asciiTheme="minorHAnsi" w:hAnsiTheme="minorHAnsi" w:cstheme="minorHAnsi"/>
          <w:i/>
          <w:sz w:val="20"/>
          <w:szCs w:val="20"/>
        </w:rPr>
        <w:t>……………………………………………………………………..………..</w:t>
      </w:r>
    </w:p>
    <w:p w14:paraId="5192E603" w14:textId="77777777" w:rsidR="008C7C74" w:rsidRPr="008C7C74" w:rsidRDefault="008C7C74" w:rsidP="008C7C74">
      <w:pPr>
        <w:spacing w:line="276" w:lineRule="auto"/>
        <w:jc w:val="both"/>
        <w:rPr>
          <w:rFonts w:asciiTheme="minorHAnsi" w:hAnsiTheme="minorHAnsi" w:cstheme="minorHAnsi"/>
          <w:i/>
          <w:sz w:val="20"/>
          <w:szCs w:val="20"/>
        </w:rPr>
      </w:pPr>
      <w:r w:rsidRPr="008C7C74">
        <w:rPr>
          <w:rFonts w:asciiTheme="minorHAnsi" w:hAnsiTheme="minorHAnsi" w:cstheme="minorHAnsi"/>
          <w:i/>
          <w:sz w:val="20"/>
          <w:szCs w:val="20"/>
        </w:rPr>
        <w:t>(Imię i nazwisko, stanowisko, podstawa do reprezentacji)</w:t>
      </w:r>
    </w:p>
    <w:p w14:paraId="0B8EDB3B" w14:textId="77777777" w:rsidR="008C7C74" w:rsidRPr="008C7C74" w:rsidRDefault="008C7C74" w:rsidP="008C7C74">
      <w:pPr>
        <w:spacing w:line="276" w:lineRule="auto"/>
        <w:jc w:val="both"/>
        <w:rPr>
          <w:rFonts w:asciiTheme="minorHAnsi" w:hAnsiTheme="minorHAnsi" w:cstheme="minorHAnsi"/>
          <w:sz w:val="20"/>
          <w:szCs w:val="20"/>
        </w:rPr>
      </w:pPr>
    </w:p>
    <w:p w14:paraId="027D2D9F" w14:textId="77777777" w:rsidR="008C7C74" w:rsidRPr="008C7C74" w:rsidRDefault="008C7C74" w:rsidP="008C7C74">
      <w:pPr>
        <w:spacing w:line="276" w:lineRule="auto"/>
        <w:jc w:val="both"/>
        <w:rPr>
          <w:rFonts w:asciiTheme="minorHAnsi" w:hAnsiTheme="minorHAnsi" w:cstheme="minorHAnsi"/>
          <w:sz w:val="20"/>
          <w:szCs w:val="20"/>
        </w:rPr>
      </w:pPr>
    </w:p>
    <w:p w14:paraId="174BCF4E" w14:textId="77777777" w:rsidR="008C7C74" w:rsidRPr="008C7C74" w:rsidRDefault="008C7C74" w:rsidP="008C7C74">
      <w:pPr>
        <w:spacing w:after="120" w:line="276" w:lineRule="auto"/>
        <w:jc w:val="center"/>
        <w:rPr>
          <w:rFonts w:asciiTheme="minorHAnsi" w:hAnsiTheme="minorHAnsi" w:cstheme="minorHAnsi"/>
          <w:b/>
          <w:sz w:val="20"/>
          <w:szCs w:val="20"/>
          <w:u w:val="single"/>
        </w:rPr>
      </w:pPr>
      <w:r w:rsidRPr="008C7C74">
        <w:rPr>
          <w:rFonts w:asciiTheme="minorHAnsi" w:hAnsiTheme="minorHAnsi" w:cstheme="minorHAnsi"/>
          <w:b/>
          <w:sz w:val="20"/>
          <w:szCs w:val="20"/>
          <w:u w:val="single"/>
        </w:rPr>
        <w:t>OŚWIADCZENIE WYKONAWCY</w:t>
      </w:r>
    </w:p>
    <w:p w14:paraId="525CB310" w14:textId="77777777" w:rsidR="008C7C74" w:rsidRPr="008C7C74" w:rsidRDefault="008C7C74" w:rsidP="008C7C74">
      <w:pPr>
        <w:spacing w:line="276" w:lineRule="auto"/>
        <w:jc w:val="both"/>
        <w:rPr>
          <w:rFonts w:asciiTheme="minorHAnsi" w:hAnsiTheme="minorHAnsi" w:cstheme="minorHAnsi"/>
          <w:b/>
          <w:sz w:val="20"/>
          <w:szCs w:val="20"/>
        </w:rPr>
      </w:pPr>
      <w:r w:rsidRPr="008C7C74">
        <w:rPr>
          <w:rFonts w:asciiTheme="minorHAnsi" w:hAnsiTheme="minorHAnsi" w:cstheme="minorHAnsi"/>
          <w:b/>
          <w:sz w:val="20"/>
          <w:szCs w:val="20"/>
        </w:rPr>
        <w:t xml:space="preserve">składane na podstawie art. 125 ust. 1 ustawy z dnia 11 września 2019 r. - Prawo zamówień publicznych               (Dz. U. z 2019 poz. 2019 ze zm.), dalej </w:t>
      </w:r>
      <w:proofErr w:type="spellStart"/>
      <w:r w:rsidRPr="008C7C74">
        <w:rPr>
          <w:rFonts w:asciiTheme="minorHAnsi" w:hAnsiTheme="minorHAnsi" w:cstheme="minorHAnsi"/>
          <w:b/>
          <w:sz w:val="20"/>
          <w:szCs w:val="20"/>
        </w:rPr>
        <w:t>Pzp</w:t>
      </w:r>
      <w:proofErr w:type="spellEnd"/>
      <w:r w:rsidRPr="008C7C74">
        <w:rPr>
          <w:rFonts w:asciiTheme="minorHAnsi" w:hAnsiTheme="minorHAnsi" w:cstheme="minorHAnsi"/>
          <w:b/>
          <w:sz w:val="20"/>
          <w:szCs w:val="20"/>
        </w:rPr>
        <w:t xml:space="preserve">  </w:t>
      </w:r>
    </w:p>
    <w:p w14:paraId="473DE65F" w14:textId="3023CA89" w:rsidR="00DE7009" w:rsidRPr="008C7C74" w:rsidRDefault="008C7C74" w:rsidP="00DE7009">
      <w:pPr>
        <w:pStyle w:val="Akapitzlist"/>
        <w:tabs>
          <w:tab w:val="left" w:pos="567"/>
          <w:tab w:val="num" w:pos="1222"/>
        </w:tabs>
        <w:spacing w:after="0" w:line="276" w:lineRule="auto"/>
        <w:ind w:left="0"/>
        <w:jc w:val="both"/>
        <w:rPr>
          <w:rFonts w:asciiTheme="minorHAnsi" w:hAnsiTheme="minorHAnsi" w:cstheme="minorHAnsi"/>
          <w:i/>
          <w:kern w:val="1"/>
          <w:sz w:val="20"/>
          <w:szCs w:val="20"/>
        </w:rPr>
      </w:pPr>
      <w:r w:rsidRPr="008C7C74">
        <w:rPr>
          <w:rFonts w:asciiTheme="minorHAnsi" w:eastAsia="Times New Roman" w:hAnsiTheme="minorHAnsi" w:cstheme="minorHAnsi"/>
          <w:bCs/>
          <w:sz w:val="20"/>
          <w:szCs w:val="20"/>
          <w:lang w:eastAsia="ar-SA"/>
        </w:rPr>
        <w:t>Dotyczy postępowania o udzielenie zamówienia publicznego pn. W</w:t>
      </w:r>
      <w:r w:rsidRPr="008C7C74">
        <w:rPr>
          <w:rFonts w:asciiTheme="minorHAnsi" w:eastAsia="Times New Roman" w:hAnsiTheme="minorHAnsi" w:cstheme="minorHAnsi"/>
          <w:b/>
          <w:i/>
          <w:sz w:val="20"/>
          <w:szCs w:val="20"/>
          <w:lang w:eastAsia="pl-PL"/>
        </w:rPr>
        <w:t xml:space="preserve">yłonienie Wykonawcy w zakresie świadczenia usług cateringowych w trakcie szkoleń prowadzonych dla uczestników projektu  </w:t>
      </w:r>
      <w:r w:rsidRPr="008C7C74">
        <w:rPr>
          <w:rFonts w:asciiTheme="minorHAnsi" w:hAnsiTheme="minorHAnsi" w:cstheme="minorHAnsi"/>
          <w:b/>
          <w:i/>
          <w:kern w:val="1"/>
          <w:sz w:val="20"/>
          <w:szCs w:val="20"/>
        </w:rPr>
        <w:t>„</w:t>
      </w:r>
      <w:r w:rsidR="00DE7009">
        <w:rPr>
          <w:rFonts w:asciiTheme="minorHAnsi" w:hAnsiTheme="minorHAnsi" w:cstheme="minorHAnsi"/>
          <w:b/>
          <w:i/>
          <w:kern w:val="1"/>
          <w:sz w:val="20"/>
          <w:szCs w:val="20"/>
        </w:rPr>
        <w:t>Wsparcie kadr systemu pomocy społecznej – szkolenia i kursy zawodowe” znak sprawy ZP.237.25 - 0</w:t>
      </w:r>
      <w:r w:rsidR="001A5092">
        <w:rPr>
          <w:rFonts w:asciiTheme="minorHAnsi" w:hAnsiTheme="minorHAnsi" w:cstheme="minorHAnsi"/>
          <w:b/>
          <w:i/>
          <w:kern w:val="1"/>
          <w:sz w:val="20"/>
          <w:szCs w:val="20"/>
        </w:rPr>
        <w:t>3</w:t>
      </w:r>
    </w:p>
    <w:p w14:paraId="494E417B" w14:textId="35A861DA" w:rsidR="008C7C74" w:rsidRPr="008C7C74" w:rsidRDefault="008C7C74" w:rsidP="008C7C74">
      <w:pPr>
        <w:spacing w:after="0" w:line="276" w:lineRule="auto"/>
        <w:jc w:val="both"/>
        <w:rPr>
          <w:rFonts w:asciiTheme="minorHAnsi" w:hAnsiTheme="minorHAnsi" w:cstheme="minorHAnsi"/>
          <w:b/>
          <w:i/>
          <w:kern w:val="1"/>
          <w:sz w:val="20"/>
          <w:szCs w:val="20"/>
        </w:rPr>
      </w:pPr>
    </w:p>
    <w:p w14:paraId="5A32EF43" w14:textId="77777777" w:rsidR="008C7C74" w:rsidRPr="008C7C74" w:rsidRDefault="008C7C74" w:rsidP="008C7C74">
      <w:pPr>
        <w:spacing w:after="0" w:line="276" w:lineRule="auto"/>
        <w:jc w:val="both"/>
        <w:rPr>
          <w:rFonts w:asciiTheme="minorHAnsi" w:hAnsiTheme="minorHAnsi" w:cstheme="minorHAnsi"/>
          <w:b/>
          <w:sz w:val="20"/>
          <w:szCs w:val="20"/>
        </w:rPr>
      </w:pPr>
    </w:p>
    <w:p w14:paraId="6F11C689" w14:textId="77777777" w:rsidR="008C7C74" w:rsidRPr="008C7C74" w:rsidRDefault="008C7C74" w:rsidP="008C7C74">
      <w:pPr>
        <w:spacing w:line="276" w:lineRule="auto"/>
        <w:jc w:val="center"/>
        <w:rPr>
          <w:rFonts w:asciiTheme="minorHAnsi" w:hAnsiTheme="minorHAnsi" w:cstheme="minorHAnsi"/>
          <w:b/>
          <w:sz w:val="20"/>
          <w:szCs w:val="20"/>
          <w:u w:val="single"/>
        </w:rPr>
      </w:pPr>
      <w:r w:rsidRPr="008C7C74">
        <w:rPr>
          <w:rFonts w:asciiTheme="minorHAnsi" w:hAnsiTheme="minorHAnsi" w:cstheme="minorHAnsi"/>
          <w:b/>
          <w:sz w:val="20"/>
          <w:szCs w:val="20"/>
          <w:u w:val="single"/>
        </w:rPr>
        <w:t>DOTYCZĄCE PRZESŁANEK WYKLUCZENIA Z POSTĘPOWANIA</w:t>
      </w:r>
    </w:p>
    <w:p w14:paraId="17FA76E0" w14:textId="77777777" w:rsidR="008C7C74" w:rsidRPr="008C7C74" w:rsidRDefault="008C7C74" w:rsidP="008C7C74">
      <w:pPr>
        <w:spacing w:line="276" w:lineRule="auto"/>
        <w:jc w:val="both"/>
        <w:rPr>
          <w:rFonts w:asciiTheme="minorHAnsi" w:hAnsiTheme="minorHAnsi" w:cstheme="minorHAnsi"/>
          <w:b/>
          <w:sz w:val="20"/>
          <w:szCs w:val="20"/>
        </w:rPr>
      </w:pPr>
      <w:r w:rsidRPr="008C7C74">
        <w:rPr>
          <w:rFonts w:asciiTheme="minorHAnsi" w:hAnsiTheme="minorHAnsi" w:cstheme="minorHAnsi"/>
          <w:b/>
          <w:sz w:val="20"/>
          <w:szCs w:val="20"/>
        </w:rPr>
        <w:t>OŚWIADCZENIA DOTYCZĄCE WYKONAWCY:</w:t>
      </w:r>
    </w:p>
    <w:p w14:paraId="7EAF21A6" w14:textId="77777777" w:rsidR="008C7C74" w:rsidRPr="008C7C74" w:rsidRDefault="008C7C74" w:rsidP="008C7C74">
      <w:pPr>
        <w:spacing w:before="120" w:after="120" w:line="276" w:lineRule="auto"/>
        <w:jc w:val="both"/>
        <w:rPr>
          <w:rFonts w:asciiTheme="minorHAnsi" w:hAnsiTheme="minorHAnsi" w:cstheme="minorHAnsi"/>
          <w:sz w:val="20"/>
          <w:szCs w:val="20"/>
        </w:rPr>
      </w:pPr>
      <w:r w:rsidRPr="008C7C74">
        <w:rPr>
          <w:rFonts w:asciiTheme="minorHAnsi" w:hAnsiTheme="minorHAnsi" w:cstheme="minorHAnsi"/>
          <w:sz w:val="20"/>
          <w:szCs w:val="20"/>
        </w:rPr>
        <w:t xml:space="preserve">1. Oświadczam, że nie podlegam wykluczeniu z postępowania na podstawie art. 108 ust. 1 ustawy oraz art. 7 ust. 1 Ustawy z dnia 13 kwietnia 2022 r. (Dz. U. z 2022 r., poz. 835), o szczególnych rozwiązaniach w zakresie przeciwdziałania wspieraniu agresji na Ukrainę oraz służących ochronie bezpieczeństwa narodowego. </w:t>
      </w:r>
    </w:p>
    <w:p w14:paraId="1FAAD8F0" w14:textId="77777777" w:rsidR="008C7C74" w:rsidRPr="008C7C74" w:rsidRDefault="008C7C74" w:rsidP="008C7C74">
      <w:pPr>
        <w:spacing w:before="120" w:after="120" w:line="276" w:lineRule="auto"/>
        <w:jc w:val="both"/>
        <w:rPr>
          <w:rFonts w:asciiTheme="minorHAnsi" w:hAnsiTheme="minorHAnsi" w:cstheme="minorHAnsi"/>
          <w:sz w:val="20"/>
          <w:szCs w:val="20"/>
        </w:rPr>
      </w:pPr>
      <w:r w:rsidRPr="008C7C74">
        <w:rPr>
          <w:rFonts w:asciiTheme="minorHAnsi" w:eastAsia="Times New Roman" w:hAnsiTheme="minorHAnsi" w:cstheme="minorHAnsi"/>
          <w:sz w:val="20"/>
          <w:szCs w:val="20"/>
          <w:lang w:eastAsia="pl-PL"/>
        </w:rPr>
        <w:t xml:space="preserve">2. Oświadczamy, że nie podlegamy wykluczeniu z postępowania na podstawie art. 109 </w:t>
      </w:r>
      <w:r w:rsidRPr="008C7C74">
        <w:rPr>
          <w:rFonts w:asciiTheme="minorHAnsi" w:hAnsiTheme="minorHAnsi" w:cstheme="minorHAnsi"/>
          <w:sz w:val="20"/>
          <w:szCs w:val="20"/>
        </w:rPr>
        <w:t xml:space="preserve">ust. 1 pkt 1) i 4),  </w:t>
      </w:r>
      <w:r w:rsidRPr="008C7C74">
        <w:rPr>
          <w:rFonts w:asciiTheme="minorHAnsi" w:eastAsia="Times New Roman" w:hAnsiTheme="minorHAnsi" w:cstheme="minorHAnsi"/>
          <w:sz w:val="20"/>
          <w:szCs w:val="20"/>
          <w:lang w:eastAsia="pl-PL"/>
        </w:rPr>
        <w:t xml:space="preserve">ustawy </w:t>
      </w:r>
      <w:proofErr w:type="spellStart"/>
      <w:r w:rsidRPr="008C7C74">
        <w:rPr>
          <w:rFonts w:asciiTheme="minorHAnsi" w:eastAsia="Times New Roman" w:hAnsiTheme="minorHAnsi" w:cstheme="minorHAnsi"/>
          <w:sz w:val="20"/>
          <w:szCs w:val="20"/>
          <w:lang w:eastAsia="pl-PL"/>
        </w:rPr>
        <w:t>Pzp</w:t>
      </w:r>
      <w:proofErr w:type="spellEnd"/>
      <w:r w:rsidRPr="008C7C74">
        <w:rPr>
          <w:rFonts w:asciiTheme="minorHAnsi" w:eastAsia="Times New Roman" w:hAnsiTheme="minorHAnsi" w:cstheme="minorHAnsi"/>
          <w:sz w:val="20"/>
          <w:szCs w:val="20"/>
          <w:lang w:eastAsia="pl-PL"/>
        </w:rPr>
        <w:t>.</w:t>
      </w:r>
    </w:p>
    <w:p w14:paraId="78513DE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5FC1F65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2F14D6B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4D7D8278"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63030F95"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0779A6BE" w14:textId="77777777" w:rsidR="008C7C74" w:rsidRPr="008C7C74" w:rsidRDefault="008C7C74" w:rsidP="008C7C74">
      <w:pPr>
        <w:spacing w:before="120" w:after="120" w:line="276" w:lineRule="auto"/>
        <w:jc w:val="both"/>
        <w:rPr>
          <w:rFonts w:asciiTheme="minorHAnsi" w:hAnsiTheme="minorHAnsi" w:cstheme="minorHAnsi"/>
          <w:sz w:val="20"/>
          <w:szCs w:val="20"/>
        </w:rPr>
      </w:pPr>
      <w:r w:rsidRPr="008C7C74">
        <w:rPr>
          <w:rFonts w:asciiTheme="minorHAnsi" w:eastAsia="Times New Roman" w:hAnsiTheme="minorHAnsi" w:cstheme="minorHAnsi"/>
          <w:i/>
          <w:iCs/>
          <w:sz w:val="20"/>
          <w:szCs w:val="20"/>
          <w:lang w:eastAsia="pl-PL"/>
        </w:rPr>
        <w:t>(- o ile dotyczy)*</w:t>
      </w:r>
      <w:r w:rsidRPr="008C7C74">
        <w:rPr>
          <w:rFonts w:asciiTheme="minorHAnsi" w:hAnsiTheme="minorHAnsi" w:cstheme="minorHAnsi"/>
          <w:sz w:val="20"/>
          <w:szCs w:val="20"/>
        </w:rPr>
        <w:t xml:space="preserve">3. *Oświadczam, że zachodzą w stosunku do mnie podstawy wykluczenia z postępowania na podstawie art. …………. ustawy </w:t>
      </w:r>
      <w:r w:rsidRPr="008C7C74">
        <w:rPr>
          <w:rFonts w:asciiTheme="minorHAnsi" w:hAnsiTheme="minorHAnsi" w:cstheme="minorHAnsi"/>
          <w:i/>
          <w:sz w:val="20"/>
          <w:szCs w:val="20"/>
        </w:rPr>
        <w:t>(podać mającą zastosowanie podstawę wykluczenia spośród wymienionych w art. 108 ust. 1 pkt 1, 2, 5 i 6 ustawy).</w:t>
      </w:r>
      <w:r w:rsidRPr="008C7C74">
        <w:rPr>
          <w:rFonts w:asciiTheme="minorHAnsi" w:hAnsiTheme="minorHAnsi" w:cstheme="minorHAnsi"/>
          <w:sz w:val="20"/>
          <w:szCs w:val="20"/>
        </w:rPr>
        <w:t xml:space="preserve"> Jednocześnie oświadczam, że w związku z ww. okolicznością, na podstawie art. 110 ust. 2 ustawy podjąłem następujące środki naprawcze: …………………………………………………………….</w:t>
      </w:r>
    </w:p>
    <w:p w14:paraId="60FE71CE" w14:textId="77777777" w:rsidR="008C7C74" w:rsidRPr="008C7C74" w:rsidRDefault="008C7C74" w:rsidP="008C7C74">
      <w:pPr>
        <w:spacing w:before="120" w:after="120" w:line="276" w:lineRule="auto"/>
        <w:jc w:val="both"/>
        <w:rPr>
          <w:rFonts w:asciiTheme="minorHAnsi" w:hAnsiTheme="minorHAnsi" w:cstheme="minorHAnsi"/>
          <w:sz w:val="20"/>
          <w:szCs w:val="20"/>
        </w:rPr>
      </w:pPr>
      <w:r w:rsidRPr="008C7C74">
        <w:rPr>
          <w:rFonts w:asciiTheme="minorHAnsi" w:hAnsiTheme="minorHAnsi" w:cstheme="minorHAnsi"/>
          <w:i/>
          <w:sz w:val="20"/>
          <w:szCs w:val="20"/>
        </w:rPr>
        <w:t>*wypełnić, jeśli dotyczy</w:t>
      </w:r>
    </w:p>
    <w:p w14:paraId="1C60E12D" w14:textId="77777777" w:rsidR="008C7C74" w:rsidRPr="008C7C74" w:rsidRDefault="008C7C74" w:rsidP="008C7C74">
      <w:pPr>
        <w:spacing w:before="120" w:after="120" w:line="276" w:lineRule="auto"/>
        <w:jc w:val="both"/>
        <w:rPr>
          <w:rFonts w:asciiTheme="minorHAnsi" w:hAnsiTheme="minorHAnsi" w:cstheme="minorHAnsi"/>
          <w:sz w:val="20"/>
          <w:szCs w:val="20"/>
        </w:rPr>
      </w:pPr>
    </w:p>
    <w:p w14:paraId="4BAB400E" w14:textId="77777777" w:rsidR="008C7C74" w:rsidRPr="008C7C74" w:rsidRDefault="008C7C74" w:rsidP="008C7C74">
      <w:pPr>
        <w:spacing w:line="276" w:lineRule="auto"/>
        <w:jc w:val="center"/>
        <w:rPr>
          <w:rFonts w:asciiTheme="minorHAnsi" w:hAnsiTheme="minorHAnsi" w:cstheme="minorHAnsi"/>
          <w:b/>
          <w:sz w:val="20"/>
          <w:szCs w:val="20"/>
          <w:u w:val="single"/>
        </w:rPr>
      </w:pPr>
      <w:r w:rsidRPr="008C7C74">
        <w:rPr>
          <w:rFonts w:asciiTheme="minorHAnsi" w:hAnsiTheme="minorHAnsi" w:cstheme="minorHAnsi"/>
          <w:b/>
          <w:sz w:val="20"/>
          <w:szCs w:val="20"/>
          <w:u w:val="single"/>
        </w:rPr>
        <w:t>DOTYCZĄCE SPEŁNIANIA WARUNKÓW UDZIAŁU W POSTĘPOWANIU</w:t>
      </w:r>
    </w:p>
    <w:p w14:paraId="03C54895" w14:textId="77777777" w:rsidR="008C7C74" w:rsidRPr="008C7C74" w:rsidRDefault="008C7C74" w:rsidP="008C7C74">
      <w:pPr>
        <w:spacing w:line="276" w:lineRule="auto"/>
        <w:jc w:val="both"/>
        <w:rPr>
          <w:rFonts w:asciiTheme="minorHAnsi" w:hAnsiTheme="minorHAnsi" w:cstheme="minorHAnsi"/>
          <w:b/>
          <w:sz w:val="20"/>
          <w:szCs w:val="20"/>
        </w:rPr>
      </w:pPr>
      <w:r w:rsidRPr="008C7C74">
        <w:rPr>
          <w:rFonts w:asciiTheme="minorHAnsi" w:hAnsiTheme="minorHAnsi" w:cstheme="minorHAnsi"/>
          <w:b/>
          <w:sz w:val="20"/>
          <w:szCs w:val="20"/>
        </w:rPr>
        <w:t>INFORMACJA DOTYCZĄCA WYKONAWCY:</w:t>
      </w:r>
    </w:p>
    <w:p w14:paraId="427E3A65" w14:textId="77777777" w:rsidR="008C7C74" w:rsidRPr="008C7C74" w:rsidRDefault="008C7C74" w:rsidP="008C7C74">
      <w:pPr>
        <w:spacing w:line="276" w:lineRule="auto"/>
        <w:jc w:val="both"/>
        <w:rPr>
          <w:rFonts w:asciiTheme="minorHAnsi" w:hAnsiTheme="minorHAnsi" w:cstheme="minorHAnsi"/>
          <w:sz w:val="20"/>
          <w:szCs w:val="20"/>
        </w:rPr>
      </w:pPr>
      <w:r w:rsidRPr="008C7C74">
        <w:rPr>
          <w:rFonts w:asciiTheme="minorHAnsi" w:hAnsiTheme="minorHAnsi" w:cstheme="minorHAnsi"/>
          <w:sz w:val="20"/>
          <w:szCs w:val="20"/>
        </w:rPr>
        <w:t>Oświadczam, że spełniam warunki udziału w postępowaniu określone przez Zamawiającego w Specyfikacji Warunków Zamówienia.</w:t>
      </w:r>
    </w:p>
    <w:p w14:paraId="7F930C5B"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INFORMACJA W ZWIĄZKU Z POLEGANIEM NA ZASOBACH INNYCH PODMIOTÓW:</w:t>
      </w:r>
    </w:p>
    <w:p w14:paraId="474DECD4"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13835EE7"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 że w celu wykazania spełniania warunków udziału w postępowaniu, określonych przez Zamawiającego w SWZ, polegam na zasobach następującego/</w:t>
      </w:r>
      <w:proofErr w:type="spellStart"/>
      <w:r w:rsidRPr="008C7C74">
        <w:rPr>
          <w:rFonts w:asciiTheme="minorHAnsi" w:eastAsia="Times New Roman" w:hAnsiTheme="minorHAnsi" w:cstheme="minorHAnsi"/>
          <w:sz w:val="20"/>
          <w:szCs w:val="20"/>
          <w:lang w:eastAsia="pl-PL"/>
        </w:rPr>
        <w:t>ych</w:t>
      </w:r>
      <w:proofErr w:type="spellEnd"/>
      <w:r w:rsidRPr="008C7C74">
        <w:rPr>
          <w:rFonts w:asciiTheme="minorHAnsi" w:eastAsia="Times New Roman" w:hAnsiTheme="minorHAnsi" w:cstheme="minorHAnsi"/>
          <w:sz w:val="20"/>
          <w:szCs w:val="20"/>
          <w:lang w:eastAsia="pl-PL"/>
        </w:rPr>
        <w:t xml:space="preserve"> podmiotu/ów: </w:t>
      </w:r>
    </w:p>
    <w:p w14:paraId="31DC8E3F"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7549E7EA"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2F5304D4"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w następującym zakresie: </w:t>
      </w:r>
    </w:p>
    <w:p w14:paraId="1EED0692"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0621C272"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 (wskazać podmiot/y i określić odpowiedni zakres dla wskazanego podmiotu/ów - o ile dotyczy)*</w:t>
      </w:r>
    </w:p>
    <w:p w14:paraId="582D33C1"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5927509F"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OŚWIADCZENIE DOTYCZĄCE PODMIOTU, NA KTÓREGO ZASOBY POWOŁUJE SIĘ WYKONAWCA:</w:t>
      </w:r>
    </w:p>
    <w:p w14:paraId="544CD7F9"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23066119"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 że w stosunku do następującego/</w:t>
      </w:r>
      <w:proofErr w:type="spellStart"/>
      <w:r w:rsidRPr="008C7C74">
        <w:rPr>
          <w:rFonts w:asciiTheme="minorHAnsi" w:eastAsia="Times New Roman" w:hAnsiTheme="minorHAnsi" w:cstheme="minorHAnsi"/>
          <w:sz w:val="20"/>
          <w:szCs w:val="20"/>
          <w:lang w:eastAsia="pl-PL"/>
        </w:rPr>
        <w:t>ych</w:t>
      </w:r>
      <w:proofErr w:type="spellEnd"/>
      <w:r w:rsidRPr="008C7C74">
        <w:rPr>
          <w:rFonts w:asciiTheme="minorHAnsi" w:eastAsia="Times New Roman" w:hAnsiTheme="minorHAnsi" w:cstheme="minorHAnsi"/>
          <w:sz w:val="20"/>
          <w:szCs w:val="20"/>
          <w:lang w:eastAsia="pl-PL"/>
        </w:rPr>
        <w:t xml:space="preserve"> podmiotu/</w:t>
      </w:r>
      <w:proofErr w:type="spellStart"/>
      <w:r w:rsidRPr="008C7C74">
        <w:rPr>
          <w:rFonts w:asciiTheme="minorHAnsi" w:eastAsia="Times New Roman" w:hAnsiTheme="minorHAnsi" w:cstheme="minorHAnsi"/>
          <w:sz w:val="20"/>
          <w:szCs w:val="20"/>
          <w:lang w:eastAsia="pl-PL"/>
        </w:rPr>
        <w:t>tów</w:t>
      </w:r>
      <w:proofErr w:type="spellEnd"/>
      <w:r w:rsidRPr="008C7C74">
        <w:rPr>
          <w:rFonts w:asciiTheme="minorHAnsi" w:eastAsia="Times New Roman" w:hAnsiTheme="minorHAnsi" w:cstheme="minorHAnsi"/>
          <w:sz w:val="20"/>
          <w:szCs w:val="20"/>
          <w:lang w:eastAsia="pl-PL"/>
        </w:rPr>
        <w:t>, na którego/</w:t>
      </w:r>
      <w:proofErr w:type="spellStart"/>
      <w:r w:rsidRPr="008C7C74">
        <w:rPr>
          <w:rFonts w:asciiTheme="minorHAnsi" w:eastAsia="Times New Roman" w:hAnsiTheme="minorHAnsi" w:cstheme="minorHAnsi"/>
          <w:sz w:val="20"/>
          <w:szCs w:val="20"/>
          <w:lang w:eastAsia="pl-PL"/>
        </w:rPr>
        <w:t>ych</w:t>
      </w:r>
      <w:proofErr w:type="spellEnd"/>
      <w:r w:rsidRPr="008C7C74">
        <w:rPr>
          <w:rFonts w:asciiTheme="minorHAnsi" w:eastAsia="Times New Roman" w:hAnsiTheme="minorHAnsi" w:cstheme="minorHAnsi"/>
          <w:sz w:val="20"/>
          <w:szCs w:val="20"/>
          <w:lang w:eastAsia="pl-PL"/>
        </w:rPr>
        <w:t xml:space="preserve"> zasoby powołujemy się w niniejszym postępowaniu, tj.: </w:t>
      </w:r>
    </w:p>
    <w:p w14:paraId="46C7B64D"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76A986FB"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8C7C74">
        <w:rPr>
          <w:rFonts w:asciiTheme="minorHAnsi" w:eastAsia="Times New Roman" w:hAnsiTheme="minorHAnsi" w:cstheme="minorHAnsi"/>
          <w:i/>
          <w:iCs/>
          <w:sz w:val="20"/>
          <w:szCs w:val="20"/>
          <w:lang w:eastAsia="pl-PL"/>
        </w:rPr>
        <w:t>CEiDG</w:t>
      </w:r>
      <w:proofErr w:type="spellEnd"/>
      <w:r w:rsidRPr="008C7C74">
        <w:rPr>
          <w:rFonts w:asciiTheme="minorHAnsi" w:eastAsia="Times New Roman" w:hAnsiTheme="minorHAnsi" w:cstheme="minorHAnsi"/>
          <w:i/>
          <w:iCs/>
          <w:sz w:val="20"/>
          <w:szCs w:val="20"/>
          <w:lang w:eastAsia="pl-PL"/>
        </w:rPr>
        <w:t xml:space="preserve"> - o ile dotyczy)* </w:t>
      </w:r>
    </w:p>
    <w:p w14:paraId="60AC314F"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48EC93B7"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nie zachodzą podstawy wykluczenia z postępowania o udzielenie zamówienia.</w:t>
      </w:r>
    </w:p>
    <w:p w14:paraId="36EBC286" w14:textId="77777777" w:rsidR="008C7C74" w:rsidRPr="008C7C74" w:rsidRDefault="008C7C74" w:rsidP="008C7C74">
      <w:pPr>
        <w:tabs>
          <w:tab w:val="left" w:pos="567"/>
        </w:tabs>
        <w:spacing w:after="0" w:line="276" w:lineRule="auto"/>
        <w:rPr>
          <w:rFonts w:asciiTheme="minorHAnsi" w:eastAsia="Times New Roman" w:hAnsiTheme="minorHAnsi" w:cstheme="minorHAnsi"/>
          <w:sz w:val="20"/>
          <w:szCs w:val="20"/>
          <w:lang w:eastAsia="pl-PL"/>
        </w:rPr>
      </w:pPr>
    </w:p>
    <w:p w14:paraId="0D926FDD"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WYKAZ PODWYKONAWCÓW </w:t>
      </w:r>
      <w:r w:rsidRPr="008C7C74">
        <w:rPr>
          <w:rFonts w:asciiTheme="minorHAnsi" w:eastAsia="Times New Roman" w:hAnsiTheme="minorHAnsi" w:cstheme="minorHAnsi"/>
          <w:i/>
          <w:iCs/>
          <w:sz w:val="20"/>
          <w:szCs w:val="20"/>
          <w:lang w:eastAsia="pl-PL"/>
        </w:rPr>
        <w:t>- o ile dotyczy)*</w:t>
      </w:r>
    </w:p>
    <w:p w14:paraId="45DA3B5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60225795"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Niniejszy załącznik zawiera zakres rzeczowy części zamówienia (czynności), przewidywanych do realizacji przez podwykonawcę (ów), wraz z podaniem ich nazw (firm), adresu i telefonu.</w:t>
      </w:r>
    </w:p>
    <w:p w14:paraId="2086E212"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 przypadku powołania się przez Wykonawcę na zasoby innych podmiotów w zakresie ich zdolności technicznych lub zawodowych lub sytuacji finansowej lub ekonomicznej w celu wykazania spełniania warunków udziału w postępowaniu, którym to podmiotom zamierza powierzyć realizację części niniejszego zamówienia w charakterze swojego podwykonawcy zobowiązany jest podać nazwy (firmy) podwykonawców.</w:t>
      </w:r>
    </w:p>
    <w:p w14:paraId="719B987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Załącznik ten jest wymagany obligatoryjnie jedynie w przypadku, gdy Wykonawca przewiduje zatrudnienie podwykonawcy/ów.</w:t>
      </w:r>
    </w:p>
    <w:p w14:paraId="793400F6"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5B15DC5F"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Oświadczamy, że powierzamy następującym podwykonawcy/om wykonanie następujących części (zakresu) zamówienia</w:t>
      </w:r>
    </w:p>
    <w:p w14:paraId="70B3FDDA"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441E902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Podwykonawca </w:t>
      </w:r>
    </w:p>
    <w:p w14:paraId="638C063F"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0DD88AF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 (podać pełną nazwę/firmę, adres, a także w zależności od podmiotu: NIP/PESEL, KRS/</w:t>
      </w:r>
      <w:proofErr w:type="spellStart"/>
      <w:r w:rsidRPr="008C7C74">
        <w:rPr>
          <w:rFonts w:asciiTheme="minorHAnsi" w:eastAsia="Times New Roman" w:hAnsiTheme="minorHAnsi" w:cstheme="minorHAnsi"/>
          <w:i/>
          <w:iCs/>
          <w:sz w:val="20"/>
          <w:szCs w:val="20"/>
          <w:lang w:eastAsia="pl-PL"/>
        </w:rPr>
        <w:t>CEiDG</w:t>
      </w:r>
      <w:proofErr w:type="spellEnd"/>
      <w:r w:rsidRPr="008C7C74">
        <w:rPr>
          <w:rFonts w:asciiTheme="minorHAnsi" w:eastAsia="Times New Roman" w:hAnsiTheme="minorHAnsi" w:cstheme="minorHAnsi"/>
          <w:i/>
          <w:iCs/>
          <w:sz w:val="20"/>
          <w:szCs w:val="20"/>
          <w:lang w:eastAsia="pl-PL"/>
        </w:rPr>
        <w:t>)*</w:t>
      </w:r>
    </w:p>
    <w:p w14:paraId="4756C9D1"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67892C58"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Powierzany zakres zamówienia: </w:t>
      </w:r>
    </w:p>
    <w:p w14:paraId="14770882"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358E2337"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28E9D377"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OŚWIADCZENIE DOTYCZĄCE PODWYKONAWCY NIEBĘDĄCEGO PODMIOTEM, NA KTÓREGO ZASOBY POWOŁUJE SIĘ WYKONAWCA:</w:t>
      </w:r>
    </w:p>
    <w:p w14:paraId="2D6257F2"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30D49EFB"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Oświadczamy, że następujący/e podmiot/y, będący/e podwykonawcą/</w:t>
      </w:r>
      <w:proofErr w:type="spellStart"/>
      <w:r w:rsidRPr="008C7C74">
        <w:rPr>
          <w:rFonts w:asciiTheme="minorHAnsi" w:eastAsia="Times New Roman" w:hAnsiTheme="minorHAnsi" w:cstheme="minorHAnsi"/>
          <w:sz w:val="20"/>
          <w:szCs w:val="20"/>
          <w:lang w:eastAsia="pl-PL"/>
        </w:rPr>
        <w:t>ami</w:t>
      </w:r>
      <w:proofErr w:type="spellEnd"/>
      <w:r w:rsidRPr="008C7C74">
        <w:rPr>
          <w:rFonts w:asciiTheme="minorHAnsi" w:eastAsia="Times New Roman" w:hAnsiTheme="minorHAnsi" w:cstheme="minorHAnsi"/>
          <w:sz w:val="20"/>
          <w:szCs w:val="20"/>
          <w:lang w:eastAsia="pl-PL"/>
        </w:rPr>
        <w:t xml:space="preserve">: </w:t>
      </w:r>
    </w:p>
    <w:p w14:paraId="67E3C245"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27A0CF06"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 (podać pełną nazwę/firmę, adres, a także w zależności od podmiotu: NIP/PESEL, KRS/</w:t>
      </w:r>
      <w:proofErr w:type="spellStart"/>
      <w:r w:rsidRPr="008C7C74">
        <w:rPr>
          <w:rFonts w:asciiTheme="minorHAnsi" w:eastAsia="Times New Roman" w:hAnsiTheme="minorHAnsi" w:cstheme="minorHAnsi"/>
          <w:i/>
          <w:iCs/>
          <w:sz w:val="20"/>
          <w:szCs w:val="20"/>
          <w:lang w:eastAsia="pl-PL"/>
        </w:rPr>
        <w:t>CEiDG</w:t>
      </w:r>
      <w:proofErr w:type="spellEnd"/>
      <w:r w:rsidRPr="008C7C74">
        <w:rPr>
          <w:rFonts w:asciiTheme="minorHAnsi" w:eastAsia="Times New Roman" w:hAnsiTheme="minorHAnsi" w:cstheme="minorHAnsi"/>
          <w:i/>
          <w:iCs/>
          <w:sz w:val="20"/>
          <w:szCs w:val="20"/>
          <w:lang w:eastAsia="pl-PL"/>
        </w:rPr>
        <w:t xml:space="preserve"> - o ile dotyczy)*</w:t>
      </w:r>
    </w:p>
    <w:p w14:paraId="5F32D99E"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3CD36455"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nie podlega/ją wykluczeniu z postępowania o udzielenie zamówienia.</w:t>
      </w:r>
    </w:p>
    <w:p w14:paraId="14BCD3DE"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2B18ADF6"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6CD686B0"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OŚWIADCZENIE DOTYCZĄCE PODANYCH INFORMACJI:</w:t>
      </w:r>
    </w:p>
    <w:p w14:paraId="7CFA0359"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1E5F5F73"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4BDD8AD4"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0D23CEDF"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31C3EB0C"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441D0161"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27CAADCC"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p>
    <w:p w14:paraId="257A307F" w14:textId="77777777" w:rsidR="008C7C74" w:rsidRPr="008C7C74" w:rsidRDefault="008C7C74" w:rsidP="008C7C74">
      <w:pPr>
        <w:spacing w:line="276" w:lineRule="auto"/>
        <w:ind w:left="4956"/>
        <w:jc w:val="both"/>
        <w:rPr>
          <w:rFonts w:asciiTheme="minorHAnsi" w:hAnsiTheme="minorHAnsi" w:cstheme="minorHAnsi"/>
          <w:sz w:val="20"/>
          <w:szCs w:val="20"/>
        </w:rPr>
      </w:pPr>
    </w:p>
    <w:p w14:paraId="5BA33341" w14:textId="77777777" w:rsidR="008C7C74" w:rsidRPr="008C7C74" w:rsidRDefault="008C7C74" w:rsidP="008C7C74">
      <w:pPr>
        <w:spacing w:line="276" w:lineRule="auto"/>
        <w:ind w:left="4956"/>
        <w:jc w:val="both"/>
        <w:rPr>
          <w:rFonts w:asciiTheme="minorHAnsi" w:hAnsiTheme="minorHAnsi" w:cstheme="minorHAnsi"/>
          <w:sz w:val="20"/>
          <w:szCs w:val="20"/>
        </w:rPr>
      </w:pPr>
      <w:r w:rsidRPr="008C7C74">
        <w:rPr>
          <w:rFonts w:asciiTheme="minorHAnsi" w:hAnsiTheme="minorHAnsi" w:cstheme="minorHAnsi"/>
          <w:sz w:val="20"/>
          <w:szCs w:val="20"/>
        </w:rPr>
        <w:t>……………………………….…………………………………..………</w:t>
      </w:r>
    </w:p>
    <w:p w14:paraId="1EF22A85" w14:textId="77777777" w:rsidR="008C7C74" w:rsidRPr="008C7C74" w:rsidRDefault="008C7C74" w:rsidP="008C7C74">
      <w:pPr>
        <w:tabs>
          <w:tab w:val="left" w:pos="6379"/>
        </w:tabs>
        <w:spacing w:line="276" w:lineRule="auto"/>
        <w:ind w:left="5387"/>
        <w:jc w:val="center"/>
        <w:rPr>
          <w:rFonts w:asciiTheme="minorHAnsi" w:hAnsiTheme="minorHAnsi" w:cstheme="minorHAnsi"/>
          <w:i/>
          <w:sz w:val="20"/>
          <w:szCs w:val="20"/>
        </w:rPr>
      </w:pPr>
      <w:r w:rsidRPr="008C7C74">
        <w:rPr>
          <w:rFonts w:asciiTheme="minorHAnsi" w:hAnsiTheme="minorHAnsi" w:cstheme="minorHAnsi"/>
          <w:i/>
          <w:sz w:val="20"/>
          <w:szCs w:val="20"/>
        </w:rPr>
        <w:t>(kwalifikowany podpis  elektroniczny lub podpis zaufany lub podpis osobisty (przy użyciu e-dowodu)</w:t>
      </w:r>
    </w:p>
    <w:p w14:paraId="4B55E4FE"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393EB259" w14:textId="77777777" w:rsidR="008C7C74" w:rsidRPr="008C7C74" w:rsidRDefault="008C7C74" w:rsidP="008C7C74">
      <w:pPr>
        <w:tabs>
          <w:tab w:val="left" w:pos="567"/>
        </w:tabs>
        <w:spacing w:after="0" w:line="276" w:lineRule="auto"/>
        <w:jc w:val="both"/>
        <w:rPr>
          <w:rFonts w:asciiTheme="minorHAnsi" w:eastAsia="Times New Roman" w:hAnsiTheme="minorHAnsi" w:cstheme="minorHAnsi"/>
          <w:sz w:val="20"/>
          <w:szCs w:val="20"/>
          <w:lang w:eastAsia="pl-PL"/>
        </w:rPr>
      </w:pPr>
    </w:p>
    <w:p w14:paraId="354CE48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1E749CF" w14:textId="77777777" w:rsidR="008C7C74" w:rsidRPr="008C7C74" w:rsidRDefault="008C7C74" w:rsidP="008C7C74">
      <w:pPr>
        <w:spacing w:line="276" w:lineRule="auto"/>
        <w:jc w:val="both"/>
        <w:rPr>
          <w:rFonts w:asciiTheme="minorHAnsi" w:hAnsiTheme="minorHAnsi" w:cstheme="minorHAnsi"/>
          <w:sz w:val="20"/>
          <w:szCs w:val="20"/>
        </w:rPr>
      </w:pPr>
    </w:p>
    <w:p w14:paraId="01076A56" w14:textId="77777777" w:rsidR="008C7C74" w:rsidRPr="008C7C74" w:rsidRDefault="008C7C74" w:rsidP="008C7C74">
      <w:pPr>
        <w:spacing w:line="276" w:lineRule="auto"/>
        <w:jc w:val="both"/>
        <w:rPr>
          <w:rFonts w:asciiTheme="minorHAnsi" w:hAnsiTheme="minorHAnsi" w:cstheme="minorHAnsi"/>
          <w:sz w:val="20"/>
          <w:szCs w:val="20"/>
        </w:rPr>
      </w:pPr>
    </w:p>
    <w:p w14:paraId="14871A72" w14:textId="77777777" w:rsidR="008C7C74" w:rsidRPr="008C7C74" w:rsidRDefault="008C7C74" w:rsidP="008C7C74">
      <w:pPr>
        <w:spacing w:line="276" w:lineRule="auto"/>
        <w:jc w:val="both"/>
        <w:rPr>
          <w:rFonts w:asciiTheme="minorHAnsi" w:hAnsiTheme="minorHAnsi" w:cstheme="minorHAnsi"/>
          <w:sz w:val="20"/>
          <w:szCs w:val="20"/>
        </w:rPr>
      </w:pPr>
    </w:p>
    <w:p w14:paraId="1E0E398B" w14:textId="77777777" w:rsidR="008C7C74" w:rsidRPr="008C7C74" w:rsidRDefault="008C7C74" w:rsidP="008C7C74">
      <w:pPr>
        <w:spacing w:line="276" w:lineRule="auto"/>
        <w:jc w:val="both"/>
        <w:rPr>
          <w:rFonts w:asciiTheme="minorHAnsi" w:hAnsiTheme="minorHAnsi" w:cstheme="minorHAnsi"/>
          <w:sz w:val="20"/>
          <w:szCs w:val="20"/>
        </w:rPr>
      </w:pPr>
    </w:p>
    <w:p w14:paraId="22C25C55" w14:textId="77777777" w:rsidR="008C7C74" w:rsidRPr="008C7C74" w:rsidRDefault="008C7C74" w:rsidP="008C7C74">
      <w:pPr>
        <w:spacing w:line="276" w:lineRule="auto"/>
        <w:jc w:val="both"/>
        <w:rPr>
          <w:rFonts w:asciiTheme="minorHAnsi" w:hAnsiTheme="minorHAnsi" w:cstheme="minorHAnsi"/>
          <w:sz w:val="20"/>
          <w:szCs w:val="20"/>
        </w:rPr>
      </w:pPr>
    </w:p>
    <w:p w14:paraId="155CE802" w14:textId="77777777" w:rsidR="008C7C74" w:rsidRPr="008C7C74" w:rsidRDefault="008C7C74" w:rsidP="008C7C74">
      <w:pPr>
        <w:spacing w:line="276" w:lineRule="auto"/>
        <w:jc w:val="both"/>
        <w:rPr>
          <w:rFonts w:asciiTheme="minorHAnsi" w:hAnsiTheme="minorHAnsi" w:cstheme="minorHAnsi"/>
          <w:sz w:val="20"/>
          <w:szCs w:val="20"/>
        </w:rPr>
      </w:pPr>
    </w:p>
    <w:p w14:paraId="283D5C9F" w14:textId="77777777" w:rsidR="008C7C74" w:rsidRPr="008C7C74" w:rsidRDefault="008C7C74" w:rsidP="008C7C74">
      <w:pPr>
        <w:spacing w:line="276" w:lineRule="auto"/>
        <w:jc w:val="both"/>
        <w:rPr>
          <w:rFonts w:asciiTheme="minorHAnsi" w:hAnsiTheme="minorHAnsi" w:cstheme="minorHAnsi"/>
          <w:sz w:val="20"/>
          <w:szCs w:val="20"/>
        </w:rPr>
      </w:pPr>
    </w:p>
    <w:p w14:paraId="55171152" w14:textId="77777777" w:rsidR="008C7C74" w:rsidRPr="008C7C74" w:rsidRDefault="008C7C74" w:rsidP="008C7C74">
      <w:pPr>
        <w:spacing w:line="276" w:lineRule="auto"/>
        <w:jc w:val="both"/>
        <w:rPr>
          <w:rFonts w:asciiTheme="minorHAnsi" w:hAnsiTheme="minorHAnsi" w:cstheme="minorHAnsi"/>
          <w:sz w:val="20"/>
          <w:szCs w:val="20"/>
        </w:rPr>
      </w:pPr>
    </w:p>
    <w:p w14:paraId="710058E8" w14:textId="77777777" w:rsidR="008C7C74" w:rsidRPr="008C7C74" w:rsidRDefault="008C7C74" w:rsidP="008C7C74">
      <w:pPr>
        <w:spacing w:line="276" w:lineRule="auto"/>
        <w:jc w:val="both"/>
        <w:rPr>
          <w:rFonts w:asciiTheme="minorHAnsi" w:hAnsiTheme="minorHAnsi" w:cstheme="minorHAnsi"/>
          <w:sz w:val="20"/>
          <w:szCs w:val="20"/>
        </w:rPr>
      </w:pPr>
    </w:p>
    <w:p w14:paraId="355FA3D5" w14:textId="77777777" w:rsidR="008C7C74" w:rsidRPr="008C7C74" w:rsidRDefault="008C7C74" w:rsidP="008C7C74">
      <w:pPr>
        <w:spacing w:line="276" w:lineRule="auto"/>
        <w:jc w:val="both"/>
        <w:rPr>
          <w:rFonts w:asciiTheme="minorHAnsi" w:hAnsiTheme="minorHAnsi" w:cstheme="minorHAnsi"/>
          <w:sz w:val="20"/>
          <w:szCs w:val="20"/>
        </w:rPr>
      </w:pPr>
    </w:p>
    <w:p w14:paraId="311CFD6B" w14:textId="77777777" w:rsidR="008C7C74" w:rsidRPr="008C7C74" w:rsidRDefault="008C7C74" w:rsidP="008C7C74">
      <w:pPr>
        <w:spacing w:line="276" w:lineRule="auto"/>
        <w:jc w:val="both"/>
        <w:rPr>
          <w:rFonts w:asciiTheme="minorHAnsi" w:hAnsiTheme="minorHAnsi" w:cstheme="minorHAnsi"/>
          <w:sz w:val="20"/>
          <w:szCs w:val="20"/>
        </w:rPr>
      </w:pPr>
    </w:p>
    <w:p w14:paraId="4032BFF2" w14:textId="77777777" w:rsidR="008C7C74" w:rsidRPr="008C7C74" w:rsidRDefault="008C7C74" w:rsidP="008C7C74">
      <w:pPr>
        <w:spacing w:line="276" w:lineRule="auto"/>
        <w:jc w:val="both"/>
        <w:rPr>
          <w:rFonts w:asciiTheme="minorHAnsi" w:hAnsiTheme="minorHAnsi" w:cstheme="minorHAnsi"/>
          <w:sz w:val="20"/>
          <w:szCs w:val="20"/>
        </w:rPr>
      </w:pPr>
    </w:p>
    <w:p w14:paraId="75FA8B17" w14:textId="77777777" w:rsidR="008C7C74" w:rsidRPr="008C7C74" w:rsidRDefault="008C7C74" w:rsidP="008C7C74">
      <w:pPr>
        <w:spacing w:line="276" w:lineRule="auto"/>
        <w:jc w:val="both"/>
        <w:rPr>
          <w:rFonts w:asciiTheme="minorHAnsi" w:hAnsiTheme="minorHAnsi" w:cstheme="minorHAnsi"/>
          <w:sz w:val="20"/>
          <w:szCs w:val="20"/>
        </w:rPr>
      </w:pPr>
    </w:p>
    <w:p w14:paraId="27B6EBF1" w14:textId="77777777" w:rsidR="008C7C74" w:rsidRPr="008C7C74" w:rsidRDefault="008C7C74" w:rsidP="008C7C74">
      <w:pPr>
        <w:spacing w:line="276" w:lineRule="auto"/>
        <w:jc w:val="both"/>
        <w:rPr>
          <w:rFonts w:asciiTheme="minorHAnsi" w:hAnsiTheme="minorHAnsi" w:cstheme="minorHAnsi"/>
          <w:sz w:val="20"/>
          <w:szCs w:val="20"/>
        </w:rPr>
      </w:pPr>
    </w:p>
    <w:p w14:paraId="2F863652" w14:textId="77777777" w:rsidR="008C7C74" w:rsidRPr="008C7C74" w:rsidRDefault="008C7C74" w:rsidP="008C7C74">
      <w:pPr>
        <w:tabs>
          <w:tab w:val="left" w:pos="567"/>
        </w:tabs>
        <w:spacing w:after="0" w:line="276" w:lineRule="auto"/>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 xml:space="preserve">        Składane wraz z ofertą (o ile dotyczy)</w:t>
      </w:r>
    </w:p>
    <w:p w14:paraId="4ADEC35A"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Załącznik 3 do SWZ</w:t>
      </w:r>
    </w:p>
    <w:p w14:paraId="5EF92C2F" w14:textId="77777777" w:rsidR="008C7C74" w:rsidRPr="008C7C74" w:rsidRDefault="008C7C74" w:rsidP="008C7C74">
      <w:pPr>
        <w:tabs>
          <w:tab w:val="left" w:pos="567"/>
        </w:tabs>
        <w:spacing w:after="0" w:line="276" w:lineRule="auto"/>
        <w:ind w:left="284"/>
        <w:rPr>
          <w:rFonts w:asciiTheme="minorHAnsi" w:eastAsia="Times New Roman" w:hAnsiTheme="minorHAnsi" w:cstheme="minorHAnsi"/>
          <w:i/>
          <w:iCs/>
          <w:sz w:val="20"/>
          <w:szCs w:val="20"/>
          <w:lang w:eastAsia="pl-PL"/>
        </w:rPr>
      </w:pPr>
    </w:p>
    <w:p w14:paraId="1820F4C6" w14:textId="77777777" w:rsidR="008C7C74" w:rsidRPr="008C7C74" w:rsidRDefault="008C7C74" w:rsidP="008C7C74">
      <w:pPr>
        <w:tabs>
          <w:tab w:val="left" w:pos="567"/>
        </w:tabs>
        <w:spacing w:after="0" w:line="276" w:lineRule="auto"/>
        <w:ind w:left="284"/>
        <w:rPr>
          <w:rFonts w:asciiTheme="minorHAnsi" w:eastAsia="Times New Roman" w:hAnsiTheme="minorHAnsi" w:cstheme="minorHAnsi"/>
          <w:i/>
          <w:iCs/>
          <w:sz w:val="20"/>
          <w:szCs w:val="20"/>
          <w:lang w:eastAsia="pl-PL"/>
        </w:rPr>
      </w:pPr>
    </w:p>
    <w:p w14:paraId="435B006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(UWAGA: poniższe zastosować tylko wtedy, gdy Wykonawca powołuję się na zasoby podmiotu/ów trzeciego/ich, odpowiednią ilość razy w zależności od liczby podmiotów udostępniających zasoby Wykonawcy, a ponadto wymagane jest do złożenia wraz z ofertą w formie oryginału lub kopii poświadczonej za zgodność z oryginałem przez osobę/y uprawnioną/e do reprezentacji podmiotu udostępniającego zasób/y)</w:t>
      </w:r>
    </w:p>
    <w:p w14:paraId="152B83A1" w14:textId="77777777" w:rsidR="008C7C74" w:rsidRPr="008C7C74" w:rsidRDefault="008C7C74" w:rsidP="008C7C74">
      <w:pPr>
        <w:tabs>
          <w:tab w:val="left" w:pos="567"/>
        </w:tabs>
        <w:spacing w:after="0" w:line="276" w:lineRule="auto"/>
        <w:ind w:left="284"/>
        <w:jc w:val="center"/>
        <w:rPr>
          <w:rFonts w:asciiTheme="minorHAnsi" w:eastAsia="Times New Roman" w:hAnsiTheme="minorHAnsi" w:cstheme="minorHAnsi"/>
          <w:sz w:val="20"/>
          <w:szCs w:val="20"/>
          <w:lang w:eastAsia="pl-PL"/>
        </w:rPr>
      </w:pPr>
    </w:p>
    <w:p w14:paraId="416575E7" w14:textId="77777777" w:rsidR="008C7C74" w:rsidRPr="008C7C74" w:rsidRDefault="008C7C74" w:rsidP="008C7C74">
      <w:pPr>
        <w:tabs>
          <w:tab w:val="left" w:pos="567"/>
        </w:tabs>
        <w:spacing w:after="0" w:line="276" w:lineRule="auto"/>
        <w:ind w:left="284"/>
        <w:jc w:val="center"/>
        <w:rPr>
          <w:rFonts w:asciiTheme="minorHAnsi" w:eastAsia="Times New Roman" w:hAnsiTheme="minorHAnsi" w:cstheme="minorHAnsi"/>
          <w:b/>
          <w:bCs/>
          <w:sz w:val="20"/>
          <w:szCs w:val="20"/>
          <w:lang w:eastAsia="pl-PL"/>
        </w:rPr>
      </w:pPr>
      <w:r w:rsidRPr="008C7C74">
        <w:rPr>
          <w:rFonts w:asciiTheme="minorHAnsi" w:eastAsia="Times New Roman" w:hAnsiTheme="minorHAnsi" w:cstheme="minorHAnsi"/>
          <w:b/>
          <w:bCs/>
          <w:sz w:val="20"/>
          <w:szCs w:val="20"/>
          <w:lang w:eastAsia="pl-PL"/>
        </w:rPr>
        <w:t>PISEMNE ZOBOWIĄZANIE PODMIOTU</w:t>
      </w:r>
    </w:p>
    <w:p w14:paraId="6C690485" w14:textId="77777777" w:rsidR="008C7C74" w:rsidRPr="008C7C74" w:rsidRDefault="008C7C74" w:rsidP="008C7C74">
      <w:pPr>
        <w:tabs>
          <w:tab w:val="left" w:pos="567"/>
        </w:tabs>
        <w:spacing w:after="0" w:line="276" w:lineRule="auto"/>
        <w:ind w:left="284"/>
        <w:jc w:val="center"/>
        <w:rPr>
          <w:rFonts w:asciiTheme="minorHAnsi" w:eastAsia="Times New Roman" w:hAnsiTheme="minorHAnsi" w:cstheme="minorHAnsi"/>
          <w:b/>
          <w:bCs/>
          <w:sz w:val="20"/>
          <w:szCs w:val="20"/>
          <w:lang w:eastAsia="pl-PL"/>
        </w:rPr>
      </w:pPr>
      <w:r w:rsidRPr="008C7C74">
        <w:rPr>
          <w:rFonts w:asciiTheme="minorHAnsi" w:eastAsia="Times New Roman" w:hAnsiTheme="minorHAnsi" w:cstheme="minorHAnsi"/>
          <w:b/>
          <w:bCs/>
          <w:sz w:val="20"/>
          <w:szCs w:val="20"/>
          <w:lang w:eastAsia="pl-PL"/>
        </w:rPr>
        <w:t xml:space="preserve">do oddania do dyspozycji Wykonawcy niezbędnych zasobów na okres korzystania z nich przy wykonywaniu zamówienia zgodnie z art. 118 ustawy </w:t>
      </w:r>
      <w:proofErr w:type="spellStart"/>
      <w:r w:rsidRPr="008C7C74">
        <w:rPr>
          <w:rFonts w:asciiTheme="minorHAnsi" w:eastAsia="Times New Roman" w:hAnsiTheme="minorHAnsi" w:cstheme="minorHAnsi"/>
          <w:b/>
          <w:bCs/>
          <w:sz w:val="20"/>
          <w:szCs w:val="20"/>
          <w:lang w:eastAsia="pl-PL"/>
        </w:rPr>
        <w:t>Pzp</w:t>
      </w:r>
      <w:proofErr w:type="spellEnd"/>
    </w:p>
    <w:p w14:paraId="13DF47D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7D4081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Działając w imieniu i na rzecz:</w:t>
      </w:r>
    </w:p>
    <w:p w14:paraId="1C47B71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0647F20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111DD0DD"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3FE27697"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6DEC638E"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(podać pełną nazwę/firmę, adres, a także w zależności od podmiotu: NIP/PESEL, KRS/</w:t>
      </w:r>
      <w:proofErr w:type="spellStart"/>
      <w:r w:rsidRPr="008C7C74">
        <w:rPr>
          <w:rFonts w:asciiTheme="minorHAnsi" w:eastAsia="Times New Roman" w:hAnsiTheme="minorHAnsi" w:cstheme="minorHAnsi"/>
          <w:i/>
          <w:iCs/>
          <w:sz w:val="20"/>
          <w:szCs w:val="20"/>
          <w:lang w:eastAsia="pl-PL"/>
        </w:rPr>
        <w:t>CEiDG</w:t>
      </w:r>
      <w:proofErr w:type="spellEnd"/>
      <w:r w:rsidRPr="008C7C74">
        <w:rPr>
          <w:rFonts w:asciiTheme="minorHAnsi" w:eastAsia="Times New Roman" w:hAnsiTheme="minorHAnsi" w:cstheme="minorHAnsi"/>
          <w:i/>
          <w:iCs/>
          <w:sz w:val="20"/>
          <w:szCs w:val="20"/>
          <w:lang w:eastAsia="pl-PL"/>
        </w:rPr>
        <w:t xml:space="preserve"> - o ile dotyczy)* </w:t>
      </w:r>
    </w:p>
    <w:p w14:paraId="20B44396"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099D022C" w14:textId="693D89FA" w:rsidR="00DE7009" w:rsidRPr="008C7C74" w:rsidRDefault="008C7C74" w:rsidP="00DE7009">
      <w:pPr>
        <w:pStyle w:val="Akapitzlist"/>
        <w:tabs>
          <w:tab w:val="left" w:pos="567"/>
          <w:tab w:val="num" w:pos="1222"/>
        </w:tabs>
        <w:spacing w:after="0" w:line="276" w:lineRule="auto"/>
        <w:ind w:left="0"/>
        <w:jc w:val="both"/>
        <w:rPr>
          <w:rFonts w:asciiTheme="minorHAnsi" w:hAnsiTheme="minorHAnsi" w:cstheme="minorHAnsi"/>
          <w:i/>
          <w:kern w:val="1"/>
          <w:sz w:val="20"/>
          <w:szCs w:val="20"/>
        </w:rPr>
      </w:pPr>
      <w:r w:rsidRPr="008C7C74">
        <w:rPr>
          <w:rFonts w:asciiTheme="minorHAnsi" w:eastAsia="Times New Roman" w:hAnsiTheme="minorHAnsi" w:cstheme="minorHAnsi"/>
          <w:sz w:val="20"/>
          <w:szCs w:val="20"/>
          <w:lang w:eastAsia="pl-PL"/>
        </w:rPr>
        <w:t>Oświadczamy, że w postępowaniu pn.</w:t>
      </w:r>
      <w:r w:rsidRPr="008C7C74">
        <w:rPr>
          <w:rFonts w:asciiTheme="minorHAnsi" w:eastAsia="Times New Roman" w:hAnsiTheme="minorHAnsi" w:cstheme="minorHAnsi"/>
          <w:i/>
          <w:iCs/>
          <w:sz w:val="20"/>
          <w:szCs w:val="20"/>
          <w:lang w:eastAsia="pl-PL"/>
        </w:rPr>
        <w:t xml:space="preserve"> </w:t>
      </w:r>
      <w:r w:rsidRPr="008C7C74">
        <w:rPr>
          <w:rFonts w:asciiTheme="minorHAnsi" w:eastAsia="Times New Roman" w:hAnsiTheme="minorHAnsi" w:cstheme="minorHAnsi"/>
          <w:b/>
          <w:i/>
          <w:iCs/>
          <w:sz w:val="20"/>
          <w:szCs w:val="20"/>
          <w:lang w:eastAsia="pl-PL"/>
        </w:rPr>
        <w:t>W</w:t>
      </w:r>
      <w:r w:rsidRPr="008C7C74">
        <w:rPr>
          <w:rFonts w:asciiTheme="minorHAnsi" w:eastAsia="Times New Roman" w:hAnsiTheme="minorHAnsi" w:cstheme="minorHAnsi"/>
          <w:b/>
          <w:i/>
          <w:sz w:val="20"/>
          <w:szCs w:val="20"/>
          <w:lang w:eastAsia="pl-PL"/>
        </w:rPr>
        <w:t xml:space="preserve">yłonienie Wykonawcy w zakresie świadczenia usług cateringowych w trakcie szkoleń prowadzonych dla uczestników projektu  </w:t>
      </w:r>
      <w:r w:rsidR="00DE7009" w:rsidRPr="008C7C74">
        <w:rPr>
          <w:rFonts w:asciiTheme="minorHAnsi" w:hAnsiTheme="minorHAnsi" w:cstheme="minorHAnsi"/>
          <w:b/>
          <w:i/>
          <w:kern w:val="1"/>
          <w:sz w:val="20"/>
          <w:szCs w:val="20"/>
        </w:rPr>
        <w:t>„</w:t>
      </w:r>
      <w:r w:rsidR="00DE7009">
        <w:rPr>
          <w:rFonts w:asciiTheme="minorHAnsi" w:hAnsiTheme="minorHAnsi" w:cstheme="minorHAnsi"/>
          <w:b/>
          <w:i/>
          <w:kern w:val="1"/>
          <w:sz w:val="20"/>
          <w:szCs w:val="20"/>
        </w:rPr>
        <w:t>Wsparcie kadr systemu pomocy społecznej – szkolenia i kursy zawodowe” znak sprawy ZP.237.25 - 0</w:t>
      </w:r>
      <w:r w:rsidR="001A5092">
        <w:rPr>
          <w:rFonts w:asciiTheme="minorHAnsi" w:hAnsiTheme="minorHAnsi" w:cstheme="minorHAnsi"/>
          <w:b/>
          <w:i/>
          <w:kern w:val="1"/>
          <w:sz w:val="20"/>
          <w:szCs w:val="20"/>
        </w:rPr>
        <w:t>3</w:t>
      </w:r>
    </w:p>
    <w:p w14:paraId="3E9194DA" w14:textId="448A3FF3" w:rsidR="008C7C74" w:rsidRPr="008C7C74" w:rsidRDefault="008C7C74" w:rsidP="008C7C74">
      <w:pPr>
        <w:pStyle w:val="Akapitzlist"/>
        <w:tabs>
          <w:tab w:val="left" w:pos="284"/>
          <w:tab w:val="left" w:pos="567"/>
        </w:tabs>
        <w:spacing w:after="0" w:line="276" w:lineRule="auto"/>
        <w:ind w:left="284"/>
        <w:jc w:val="both"/>
        <w:rPr>
          <w:rFonts w:asciiTheme="minorHAnsi" w:eastAsia="Times New Roman" w:hAnsiTheme="minorHAnsi" w:cstheme="minorHAnsi"/>
          <w:sz w:val="20"/>
          <w:szCs w:val="20"/>
          <w:lang w:eastAsia="pl-PL"/>
        </w:rPr>
      </w:pPr>
    </w:p>
    <w:p w14:paraId="7208545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4498BC6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zobowiązujemy się udostępnić nasze zasoby Wykonawcy:</w:t>
      </w:r>
    </w:p>
    <w:p w14:paraId="3280FF82"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9D6DF4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634000A7"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2965F56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4784A8D1"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(pełna nazwa Wykonawcy i adres/siedziba Wykonawcy, składającego ofertę)*</w:t>
      </w:r>
    </w:p>
    <w:p w14:paraId="474D347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7E196B5"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 celu oceny, czy wskazany wyżej Wykonawca będzie dysponował naszymi zasobami w stopniu niezbędnym dla należytego wykonania zamówienia oraz oceny, czy stosunek nas łączący gwarantuje rzeczywisty dostęp do naszych zasobów podaję:</w:t>
      </w:r>
    </w:p>
    <w:p w14:paraId="245F9EC8"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035B3068"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1)</w:t>
      </w:r>
      <w:r w:rsidRPr="008C7C74">
        <w:rPr>
          <w:rFonts w:asciiTheme="minorHAnsi" w:eastAsia="Times New Roman" w:hAnsiTheme="minorHAnsi" w:cstheme="minorHAnsi"/>
          <w:sz w:val="20"/>
          <w:szCs w:val="20"/>
          <w:lang w:eastAsia="pl-PL"/>
        </w:rPr>
        <w:tab/>
        <w:t>zakres naszych zasobów dostępnych Wykonawcy:</w:t>
      </w:r>
    </w:p>
    <w:p w14:paraId="5C5CBFC6"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6D35FF65"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4B93B82E"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D0DAB87"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107A4CB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(wskazać zakres udostępnionych zasobów, tj.: zdolności techniczne lub zawodowe, sytuację ekonomiczną lub finansową, doświadczenie, wiedzę, osoby, sprzęt, urządzenia itp., odpowiednio o ile dotyczy)</w:t>
      </w:r>
    </w:p>
    <w:p w14:paraId="3EDCAC1E"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32C3CCD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2)</w:t>
      </w:r>
      <w:r w:rsidRPr="008C7C74">
        <w:rPr>
          <w:rFonts w:asciiTheme="minorHAnsi" w:eastAsia="Times New Roman" w:hAnsiTheme="minorHAnsi" w:cstheme="minorHAnsi"/>
          <w:sz w:val="20"/>
          <w:szCs w:val="20"/>
          <w:lang w:eastAsia="pl-PL"/>
        </w:rPr>
        <w:tab/>
        <w:t>sposób i okres udostępnienia Wykonawcy i wykorzystania przez niego zasobów podmiotu udostępniającego te zasoby przy wykonywaniu zamówienia:</w:t>
      </w:r>
    </w:p>
    <w:p w14:paraId="1C9755E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4C7AFB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2BAE2601"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52F4B25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106A22AD"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(wskazać realny i faktyczny sposób oraz okres (czas), wykorzystania zasobów przy wykonywaniu zamówienia publicznego)</w:t>
      </w:r>
    </w:p>
    <w:p w14:paraId="52C0F86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5005573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3)</w:t>
      </w:r>
      <w:r w:rsidRPr="008C7C74">
        <w:rPr>
          <w:rFonts w:asciiTheme="minorHAnsi" w:eastAsia="Times New Roman" w:hAnsiTheme="minorHAnsi" w:cstheme="minorHAnsi"/>
          <w:sz w:val="20"/>
          <w:szCs w:val="20"/>
          <w:lang w:eastAsia="pl-PL"/>
        </w:rPr>
        <w:tab/>
        <w:t>charakter stosunku, jaki będzie mnie łączył z Wykonawcą:</w:t>
      </w:r>
    </w:p>
    <w:p w14:paraId="77EE9DE2"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82BD1F4"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64223203"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0EE59C06"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99F3A1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0C85639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(wskazać dokładnie np. umowa zlecenia, o dzieło, pożyczki, użyczenia itp.)</w:t>
      </w:r>
    </w:p>
    <w:p w14:paraId="744B929D"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124498A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4)</w:t>
      </w:r>
      <w:r w:rsidRPr="008C7C74">
        <w:rPr>
          <w:rFonts w:asciiTheme="minorHAnsi" w:eastAsia="Times New Roman" w:hAnsiTheme="minorHAnsi" w:cstheme="minorHAnsi"/>
          <w:sz w:val="20"/>
          <w:szCs w:val="20"/>
          <w:lang w:eastAsia="pl-PL"/>
        </w:rPr>
        <w:tab/>
        <w:t>czy, a jeżeli tak, to w jakim zakresie podmiot udostępniający zasoby, na zdolnościach którego Wykonawca polega w odniesieniu do warunków udziału w postępowaniu dotyczących wykształcenia, kwalifikacji zawodowych lub doświadczenia, zrealizuje czynności, których wskazane zdolności dotyczą:</w:t>
      </w:r>
    </w:p>
    <w:p w14:paraId="6CA1362D"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7FA851AF"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w:t>
      </w:r>
    </w:p>
    <w:p w14:paraId="775291CB"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p>
    <w:p w14:paraId="35B0164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w:t>
      </w:r>
    </w:p>
    <w:p w14:paraId="3F5278AE"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r w:rsidRPr="008C7C74">
        <w:rPr>
          <w:rFonts w:asciiTheme="minorHAnsi" w:eastAsia="Times New Roman" w:hAnsiTheme="minorHAnsi" w:cstheme="minorHAnsi"/>
          <w:i/>
          <w:iCs/>
          <w:sz w:val="20"/>
          <w:szCs w:val="20"/>
          <w:lang w:eastAsia="pl-PL"/>
        </w:rPr>
        <w:t>(wskazać dokładnie te elementy zamówienia, tj. odpowiednio o ile dotyczy usług, dostaw lub robót budowlanych, które będą realizowane przez podmiot udostępniający zasoby)</w:t>
      </w:r>
    </w:p>
    <w:p w14:paraId="59EC8679"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i/>
          <w:iCs/>
          <w:sz w:val="20"/>
          <w:szCs w:val="20"/>
          <w:lang w:eastAsia="pl-PL"/>
        </w:rPr>
      </w:pPr>
    </w:p>
    <w:p w14:paraId="61EFB2F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5)</w:t>
      </w:r>
      <w:r w:rsidRPr="008C7C74">
        <w:rPr>
          <w:rFonts w:asciiTheme="minorHAnsi" w:eastAsia="Times New Roman" w:hAnsiTheme="minorHAnsi" w:cstheme="minorHAnsi"/>
          <w:sz w:val="20"/>
          <w:szCs w:val="20"/>
          <w:lang w:eastAsia="pl-PL"/>
        </w:rPr>
        <w:tab/>
        <w:t>Oświadczamy, że zobowiązujemy się do realizacji odpowiednio o ile dotyczy usług, dostaw lub robót budowlanych, których wskazane powyżej zdolności dotyczą.</w:t>
      </w:r>
    </w:p>
    <w:p w14:paraId="43B07901"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41EF0B4"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1205255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A75A54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3E51D97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50FF002"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2F7777C3"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153A310F"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7478CF48"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59B4FE42"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0F8B029F"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62F03CAA" w14:textId="77777777" w:rsidR="008C7C74" w:rsidRPr="008C7C74" w:rsidRDefault="008C7C74" w:rsidP="008C7C74">
      <w:pPr>
        <w:spacing w:line="276" w:lineRule="auto"/>
        <w:ind w:left="4956"/>
        <w:jc w:val="both"/>
        <w:rPr>
          <w:rFonts w:asciiTheme="minorHAnsi" w:hAnsiTheme="minorHAnsi" w:cstheme="minorHAnsi"/>
          <w:sz w:val="20"/>
          <w:szCs w:val="20"/>
        </w:rPr>
      </w:pPr>
      <w:r w:rsidRPr="008C7C74">
        <w:rPr>
          <w:rFonts w:asciiTheme="minorHAnsi" w:hAnsiTheme="minorHAnsi" w:cstheme="minorHAnsi"/>
          <w:sz w:val="20"/>
          <w:szCs w:val="20"/>
        </w:rPr>
        <w:t>……………………………….…………………………………..………</w:t>
      </w:r>
    </w:p>
    <w:p w14:paraId="35543AB9" w14:textId="77777777" w:rsidR="008C7C74" w:rsidRPr="008C7C74" w:rsidRDefault="008C7C74" w:rsidP="008C7C74">
      <w:pPr>
        <w:tabs>
          <w:tab w:val="left" w:pos="6379"/>
        </w:tabs>
        <w:spacing w:line="276" w:lineRule="auto"/>
        <w:ind w:left="5387"/>
        <w:jc w:val="center"/>
        <w:rPr>
          <w:rFonts w:asciiTheme="minorHAnsi" w:hAnsiTheme="minorHAnsi" w:cstheme="minorHAnsi"/>
          <w:i/>
          <w:sz w:val="20"/>
          <w:szCs w:val="20"/>
        </w:rPr>
      </w:pPr>
      <w:r w:rsidRPr="008C7C74">
        <w:rPr>
          <w:rFonts w:asciiTheme="minorHAnsi" w:hAnsiTheme="minorHAnsi" w:cstheme="minorHAnsi"/>
          <w:i/>
          <w:sz w:val="20"/>
          <w:szCs w:val="20"/>
        </w:rPr>
        <w:t>(kwalifikowany podpis  elektroniczny lub podpis zaufany lub podpis osobisty (przy użyciu e-dowodu)</w:t>
      </w:r>
    </w:p>
    <w:p w14:paraId="7B5D936F"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i/>
          <w:iCs/>
          <w:sz w:val="20"/>
          <w:szCs w:val="20"/>
          <w:lang w:eastAsia="pl-PL"/>
        </w:rPr>
      </w:pPr>
    </w:p>
    <w:p w14:paraId="4FEE0D6C" w14:textId="77777777" w:rsidR="008C7C74" w:rsidRPr="008C7C74" w:rsidRDefault="008C7C74" w:rsidP="008C7C74">
      <w:pPr>
        <w:tabs>
          <w:tab w:val="left" w:pos="567"/>
        </w:tabs>
        <w:spacing w:after="0" w:line="276" w:lineRule="auto"/>
        <w:ind w:left="284"/>
        <w:jc w:val="right"/>
        <w:rPr>
          <w:rFonts w:asciiTheme="minorHAnsi" w:eastAsia="Times New Roman" w:hAnsiTheme="minorHAnsi" w:cstheme="minorHAnsi"/>
          <w:b/>
          <w:i/>
          <w:sz w:val="20"/>
          <w:szCs w:val="20"/>
          <w:u w:val="single"/>
          <w:lang w:eastAsia="pl-PL"/>
        </w:rPr>
      </w:pPr>
      <w:r w:rsidRPr="008C7C74">
        <w:rPr>
          <w:rFonts w:asciiTheme="minorHAnsi" w:eastAsia="Times New Roman" w:hAnsiTheme="minorHAnsi" w:cstheme="minorHAnsi"/>
          <w:b/>
          <w:i/>
          <w:sz w:val="20"/>
          <w:szCs w:val="20"/>
          <w:u w:val="single"/>
          <w:lang w:eastAsia="pl-PL"/>
        </w:rPr>
        <w:br w:type="page"/>
      </w:r>
    </w:p>
    <w:p w14:paraId="7A85CB10" w14:textId="77777777" w:rsidR="008C7C74" w:rsidRPr="008C7C74" w:rsidRDefault="008C7C74" w:rsidP="008C7C74">
      <w:pPr>
        <w:tabs>
          <w:tab w:val="left" w:pos="567"/>
        </w:tabs>
        <w:spacing w:after="0" w:line="276" w:lineRule="auto"/>
        <w:jc w:val="right"/>
        <w:rPr>
          <w:rFonts w:asciiTheme="minorHAnsi" w:eastAsia="Times New Roman" w:hAnsiTheme="minorHAnsi" w:cstheme="minorHAnsi"/>
          <w:sz w:val="20"/>
          <w:szCs w:val="20"/>
          <w:lang w:eastAsia="pl-PL"/>
        </w:rPr>
      </w:pPr>
      <w:r w:rsidRPr="008C7C74">
        <w:rPr>
          <w:rFonts w:asciiTheme="minorHAnsi" w:eastAsia="Times New Roman" w:hAnsiTheme="minorHAnsi" w:cstheme="minorHAnsi"/>
          <w:sz w:val="20"/>
          <w:szCs w:val="20"/>
          <w:lang w:eastAsia="pl-PL"/>
        </w:rPr>
        <w:t xml:space="preserve"> Załącznik 4 do SWZ</w:t>
      </w:r>
    </w:p>
    <w:p w14:paraId="79CC150D" w14:textId="77777777" w:rsidR="008C7C74" w:rsidRPr="008C7C74" w:rsidRDefault="008C7C74" w:rsidP="008C7C74">
      <w:pPr>
        <w:tabs>
          <w:tab w:val="left" w:pos="567"/>
        </w:tabs>
        <w:ind w:left="284"/>
        <w:rPr>
          <w:rFonts w:asciiTheme="minorHAnsi" w:hAnsiTheme="minorHAnsi" w:cstheme="minorHAnsi"/>
          <w:b/>
          <w:sz w:val="20"/>
          <w:szCs w:val="20"/>
        </w:rPr>
      </w:pPr>
    </w:p>
    <w:p w14:paraId="255097D3" w14:textId="77777777" w:rsidR="008C7C74" w:rsidRPr="008C7C74" w:rsidRDefault="008C7C74" w:rsidP="008C7C74">
      <w:pPr>
        <w:tabs>
          <w:tab w:val="left" w:pos="567"/>
        </w:tabs>
        <w:ind w:left="284"/>
        <w:rPr>
          <w:rFonts w:asciiTheme="minorHAnsi" w:hAnsiTheme="minorHAnsi" w:cstheme="minorHAnsi"/>
          <w:b/>
          <w:sz w:val="20"/>
          <w:szCs w:val="20"/>
        </w:rPr>
      </w:pPr>
    </w:p>
    <w:p w14:paraId="1FDD361F" w14:textId="77777777" w:rsidR="008C7C74" w:rsidRPr="008C7C74" w:rsidRDefault="008C7C74" w:rsidP="008C7C74">
      <w:pPr>
        <w:tabs>
          <w:tab w:val="left" w:pos="567"/>
        </w:tabs>
        <w:ind w:left="284"/>
        <w:rPr>
          <w:rFonts w:asciiTheme="minorHAnsi" w:eastAsia="Times New Roman" w:hAnsiTheme="minorHAnsi" w:cstheme="minorHAnsi"/>
          <w:b/>
          <w:bCs/>
          <w:sz w:val="20"/>
          <w:szCs w:val="20"/>
        </w:rPr>
      </w:pPr>
    </w:p>
    <w:p w14:paraId="04720D25" w14:textId="77777777" w:rsidR="008C7C74" w:rsidRPr="008C7C74" w:rsidRDefault="008C7C74" w:rsidP="008C7C74">
      <w:pPr>
        <w:tabs>
          <w:tab w:val="left" w:pos="567"/>
        </w:tabs>
        <w:ind w:left="284"/>
        <w:jc w:val="center"/>
        <w:rPr>
          <w:rFonts w:asciiTheme="minorHAnsi" w:eastAsia="Times New Roman" w:hAnsiTheme="minorHAnsi" w:cstheme="minorHAnsi"/>
          <w:b/>
          <w:bCs/>
          <w:sz w:val="20"/>
          <w:szCs w:val="20"/>
        </w:rPr>
      </w:pPr>
      <w:r w:rsidRPr="008C7C74">
        <w:rPr>
          <w:rFonts w:asciiTheme="minorHAnsi" w:eastAsia="Times New Roman" w:hAnsiTheme="minorHAnsi" w:cstheme="minorHAnsi"/>
          <w:b/>
          <w:bCs/>
          <w:sz w:val="20"/>
          <w:szCs w:val="20"/>
        </w:rPr>
        <w:t>U M O W A nr ……… (wzór)</w:t>
      </w:r>
    </w:p>
    <w:p w14:paraId="266EFBAA" w14:textId="77777777" w:rsidR="008C7C74" w:rsidRPr="008C7C74" w:rsidRDefault="008C7C74" w:rsidP="008C7C74">
      <w:pPr>
        <w:tabs>
          <w:tab w:val="left" w:pos="567"/>
        </w:tabs>
        <w:ind w:left="284"/>
        <w:jc w:val="center"/>
        <w:rPr>
          <w:rFonts w:asciiTheme="minorHAnsi" w:eastAsia="Times New Roman" w:hAnsiTheme="minorHAnsi" w:cstheme="minorHAnsi"/>
          <w:b/>
          <w:bCs/>
          <w:sz w:val="20"/>
          <w:szCs w:val="20"/>
        </w:rPr>
      </w:pPr>
    </w:p>
    <w:p w14:paraId="0AB97D95"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zawarta pomiędzy: </w:t>
      </w:r>
    </w:p>
    <w:p w14:paraId="091361EC"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b/>
          <w:bCs/>
          <w:color w:val="000000"/>
          <w:sz w:val="20"/>
          <w:szCs w:val="20"/>
          <w:lang w:eastAsia="pl-PL"/>
        </w:rPr>
        <w:t xml:space="preserve">Uniwersytetem Papieskim Jana Pawła II w Krakowie </w:t>
      </w:r>
    </w:p>
    <w:p w14:paraId="47A05554"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ul. Kanonicza 25, 31-002 Kraków </w:t>
      </w:r>
    </w:p>
    <w:p w14:paraId="6CF65300"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NIP: 6761011948 </w:t>
      </w:r>
    </w:p>
    <w:p w14:paraId="40DB1EE3"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reprezentowanym przez: </w:t>
      </w:r>
    </w:p>
    <w:p w14:paraId="313CB5EB"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b/>
          <w:bCs/>
          <w:color w:val="000000"/>
          <w:sz w:val="20"/>
          <w:szCs w:val="20"/>
          <w:lang w:eastAsia="pl-PL"/>
        </w:rPr>
        <w:t xml:space="preserve">Kanclerza UPJPII - o. mgr. Arkadiusza Maciołka </w:t>
      </w:r>
    </w:p>
    <w:p w14:paraId="011BCED8"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przy kontrasygnacie: </w:t>
      </w:r>
    </w:p>
    <w:p w14:paraId="22DAD91C"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b/>
          <w:bCs/>
          <w:color w:val="000000"/>
          <w:sz w:val="20"/>
          <w:szCs w:val="20"/>
          <w:lang w:eastAsia="pl-PL"/>
        </w:rPr>
        <w:t>………………………………………..</w:t>
      </w:r>
    </w:p>
    <w:p w14:paraId="40C7DA32"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zwanym w dalszej części umowy </w:t>
      </w:r>
      <w:r w:rsidRPr="008C7C74">
        <w:rPr>
          <w:rFonts w:asciiTheme="minorHAnsi" w:hAnsiTheme="minorHAnsi" w:cstheme="minorHAnsi"/>
          <w:b/>
          <w:bCs/>
          <w:color w:val="000000"/>
          <w:sz w:val="20"/>
          <w:szCs w:val="20"/>
          <w:lang w:eastAsia="pl-PL"/>
        </w:rPr>
        <w:t xml:space="preserve">Zamawiającym, </w:t>
      </w:r>
    </w:p>
    <w:p w14:paraId="4E0A7908"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 xml:space="preserve">a </w:t>
      </w:r>
    </w:p>
    <w:p w14:paraId="02D2075E" w14:textId="77777777" w:rsidR="008C7C74" w:rsidRPr="008C7C74" w:rsidRDefault="008C7C74" w:rsidP="008C7C74">
      <w:pPr>
        <w:autoSpaceDE w:val="0"/>
        <w:autoSpaceDN w:val="0"/>
        <w:adjustRightInd w:val="0"/>
        <w:spacing w:after="0" w:line="240" w:lineRule="auto"/>
        <w:ind w:left="426" w:hanging="142"/>
        <w:rPr>
          <w:rFonts w:asciiTheme="minorHAnsi" w:hAnsiTheme="minorHAnsi" w:cstheme="minorHAnsi"/>
          <w:color w:val="000000"/>
          <w:sz w:val="20"/>
          <w:szCs w:val="20"/>
          <w:lang w:eastAsia="pl-PL"/>
        </w:rPr>
      </w:pPr>
      <w:r w:rsidRPr="008C7C74">
        <w:rPr>
          <w:rFonts w:asciiTheme="minorHAnsi" w:hAnsiTheme="minorHAnsi" w:cstheme="minorHAnsi"/>
          <w:color w:val="000000"/>
          <w:sz w:val="20"/>
          <w:szCs w:val="20"/>
          <w:lang w:eastAsia="pl-PL"/>
        </w:rPr>
        <w:t>……………………………………………..</w:t>
      </w:r>
    </w:p>
    <w:p w14:paraId="4E71645C" w14:textId="77777777" w:rsidR="008C7C74" w:rsidRPr="008C7C74" w:rsidRDefault="008C7C74" w:rsidP="008C7C74">
      <w:pPr>
        <w:tabs>
          <w:tab w:val="left" w:pos="567"/>
        </w:tabs>
        <w:ind w:left="284"/>
        <w:jc w:val="both"/>
        <w:rPr>
          <w:rFonts w:asciiTheme="minorHAnsi" w:hAnsiTheme="minorHAnsi" w:cstheme="minorHAnsi"/>
          <w:sz w:val="20"/>
          <w:szCs w:val="20"/>
        </w:rPr>
      </w:pPr>
      <w:r w:rsidRPr="008C7C74">
        <w:rPr>
          <w:rFonts w:asciiTheme="minorHAnsi" w:hAnsiTheme="minorHAnsi" w:cstheme="minorHAnsi"/>
          <w:color w:val="000000"/>
          <w:sz w:val="20"/>
          <w:szCs w:val="20"/>
          <w:lang w:eastAsia="pl-PL"/>
        </w:rPr>
        <w:t xml:space="preserve">zwanym dalej </w:t>
      </w:r>
      <w:r w:rsidRPr="008C7C74">
        <w:rPr>
          <w:rFonts w:asciiTheme="minorHAnsi" w:hAnsiTheme="minorHAnsi" w:cstheme="minorHAnsi"/>
          <w:b/>
          <w:bCs/>
          <w:color w:val="000000"/>
          <w:sz w:val="20"/>
          <w:szCs w:val="20"/>
          <w:lang w:eastAsia="pl-PL"/>
        </w:rPr>
        <w:t>Wykonawcą</w:t>
      </w:r>
    </w:p>
    <w:p w14:paraId="6F23F4A3" w14:textId="77777777" w:rsidR="008C7C74" w:rsidRPr="008C7C74" w:rsidRDefault="008C7C74" w:rsidP="008C7C74">
      <w:pPr>
        <w:tabs>
          <w:tab w:val="left" w:pos="567"/>
        </w:tabs>
        <w:ind w:left="284"/>
        <w:jc w:val="both"/>
        <w:rPr>
          <w:rFonts w:asciiTheme="minorHAnsi" w:eastAsia="Times New Roman" w:hAnsiTheme="minorHAnsi" w:cstheme="minorHAnsi"/>
          <w:bCs/>
          <w:i/>
          <w:sz w:val="20"/>
          <w:szCs w:val="20"/>
        </w:rPr>
      </w:pPr>
    </w:p>
    <w:p w14:paraId="516D128A"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bCs/>
          <w:i/>
          <w:sz w:val="20"/>
          <w:szCs w:val="20"/>
          <w:lang w:eastAsia="pl-PL"/>
        </w:rPr>
      </w:pPr>
      <w:r w:rsidRPr="008C7C74">
        <w:rPr>
          <w:rFonts w:asciiTheme="minorHAnsi" w:eastAsia="Times New Roman" w:hAnsiTheme="minorHAnsi" w:cstheme="minorHAnsi"/>
          <w:bCs/>
          <w:i/>
          <w:sz w:val="20"/>
          <w:szCs w:val="20"/>
          <w:lang w:eastAsia="pl-PL"/>
        </w:rPr>
        <w:t>W wyniku przeprowadzenia postępowania o udzielenie zamówienia publicznego w trybie podstawowym możliwości negocjacji, zgodnie z ustawą z dnia 11.09.2019 r. Prawo zamówień publicznych (</w:t>
      </w:r>
      <w:proofErr w:type="spellStart"/>
      <w:r w:rsidRPr="008C7C74">
        <w:rPr>
          <w:rFonts w:asciiTheme="minorHAnsi" w:eastAsia="Times New Roman" w:hAnsiTheme="minorHAnsi" w:cstheme="minorHAnsi"/>
          <w:bCs/>
          <w:i/>
          <w:sz w:val="20"/>
          <w:szCs w:val="20"/>
          <w:lang w:eastAsia="pl-PL"/>
        </w:rPr>
        <w:t>Dz.U</w:t>
      </w:r>
      <w:proofErr w:type="spellEnd"/>
      <w:r w:rsidRPr="008C7C74">
        <w:rPr>
          <w:rFonts w:asciiTheme="minorHAnsi" w:eastAsia="Times New Roman" w:hAnsiTheme="minorHAnsi" w:cstheme="minorHAnsi"/>
          <w:bCs/>
          <w:i/>
          <w:sz w:val="20"/>
          <w:szCs w:val="20"/>
          <w:lang w:eastAsia="pl-PL"/>
        </w:rPr>
        <w:t xml:space="preserve"> z 2019 r., poz. 2019 ze zm.),</w:t>
      </w:r>
      <w:r w:rsidRPr="008C7C74">
        <w:rPr>
          <w:rFonts w:asciiTheme="minorHAnsi" w:hAnsiTheme="minorHAnsi" w:cstheme="minorHAnsi"/>
          <w:i/>
          <w:kern w:val="2"/>
          <w:sz w:val="20"/>
          <w:szCs w:val="20"/>
          <w:lang w:eastAsia="pl-PL"/>
        </w:rPr>
        <w:t xml:space="preserve"> Strony zawierają umowę następującej treści:</w:t>
      </w:r>
    </w:p>
    <w:p w14:paraId="606D25C0" w14:textId="77777777" w:rsidR="008C7C74" w:rsidRPr="008C7C74" w:rsidRDefault="008C7C74" w:rsidP="008C7C74">
      <w:pPr>
        <w:tabs>
          <w:tab w:val="left" w:pos="567"/>
        </w:tabs>
        <w:spacing w:after="0" w:line="276" w:lineRule="auto"/>
        <w:ind w:left="284"/>
        <w:jc w:val="both"/>
        <w:rPr>
          <w:rFonts w:asciiTheme="minorHAnsi" w:eastAsia="Times New Roman" w:hAnsiTheme="minorHAnsi" w:cstheme="minorHAnsi"/>
          <w:bCs/>
          <w:i/>
          <w:sz w:val="20"/>
          <w:szCs w:val="20"/>
          <w:lang w:eastAsia="pl-PL"/>
        </w:rPr>
      </w:pPr>
    </w:p>
    <w:p w14:paraId="564E2CFC" w14:textId="77777777" w:rsidR="008C7C74" w:rsidRPr="008C7C74" w:rsidRDefault="008C7C74" w:rsidP="008C7C74">
      <w:pPr>
        <w:tabs>
          <w:tab w:val="left" w:pos="567"/>
        </w:tabs>
        <w:spacing w:after="0" w:line="276" w:lineRule="auto"/>
        <w:ind w:left="284"/>
        <w:jc w:val="center"/>
        <w:rPr>
          <w:rFonts w:asciiTheme="minorHAnsi" w:hAnsiTheme="minorHAnsi" w:cstheme="minorHAnsi"/>
          <w:b/>
          <w:bCs/>
          <w:sz w:val="20"/>
          <w:szCs w:val="20"/>
        </w:rPr>
      </w:pPr>
      <w:r w:rsidRPr="008C7C74">
        <w:rPr>
          <w:rFonts w:asciiTheme="minorHAnsi" w:hAnsiTheme="minorHAnsi" w:cstheme="minorHAnsi"/>
          <w:b/>
          <w:bCs/>
          <w:sz w:val="20"/>
          <w:szCs w:val="20"/>
        </w:rPr>
        <w:t>§ 1.</w:t>
      </w:r>
    </w:p>
    <w:p w14:paraId="1020B184" w14:textId="77777777" w:rsidR="008C7C74" w:rsidRPr="008C7C74" w:rsidRDefault="008C7C74" w:rsidP="008C7C74">
      <w:pPr>
        <w:tabs>
          <w:tab w:val="left" w:pos="567"/>
        </w:tabs>
        <w:spacing w:after="0" w:line="276" w:lineRule="auto"/>
        <w:ind w:left="284"/>
        <w:jc w:val="center"/>
        <w:rPr>
          <w:rFonts w:asciiTheme="minorHAnsi" w:hAnsiTheme="minorHAnsi" w:cstheme="minorHAnsi"/>
          <w:b/>
          <w:bCs/>
          <w:sz w:val="20"/>
          <w:szCs w:val="20"/>
        </w:rPr>
      </w:pPr>
      <w:r w:rsidRPr="008C7C74">
        <w:rPr>
          <w:rFonts w:asciiTheme="minorHAnsi" w:hAnsiTheme="minorHAnsi" w:cstheme="minorHAnsi"/>
          <w:b/>
          <w:bCs/>
          <w:sz w:val="20"/>
          <w:szCs w:val="20"/>
        </w:rPr>
        <w:t>Przedmiot umowy  i oświadczenia stron</w:t>
      </w:r>
    </w:p>
    <w:p w14:paraId="5146D2FE" w14:textId="10655E5B" w:rsidR="008C7C74" w:rsidRPr="008C7C74" w:rsidRDefault="008C7C74" w:rsidP="008C7C74">
      <w:pPr>
        <w:pStyle w:val="Akapitzlist"/>
        <w:widowControl w:val="0"/>
        <w:tabs>
          <w:tab w:val="left" w:pos="567"/>
        </w:tabs>
        <w:spacing w:after="0" w:line="276" w:lineRule="auto"/>
        <w:ind w:left="284"/>
        <w:contextualSpacing w:val="0"/>
        <w:jc w:val="both"/>
        <w:rPr>
          <w:rFonts w:asciiTheme="minorHAnsi" w:eastAsia="Times New Roman" w:hAnsiTheme="minorHAnsi" w:cstheme="minorHAnsi"/>
          <w:sz w:val="20"/>
          <w:szCs w:val="20"/>
          <w:lang w:eastAsia="pl-PL"/>
        </w:rPr>
      </w:pPr>
      <w:r w:rsidRPr="008C7C74">
        <w:rPr>
          <w:rFonts w:asciiTheme="minorHAnsi" w:eastAsia="Arial Unicode MS" w:hAnsiTheme="minorHAnsi" w:cstheme="minorHAnsi"/>
          <w:sz w:val="20"/>
          <w:szCs w:val="20"/>
          <w:lang w:eastAsia="x-none"/>
        </w:rPr>
        <w:t>1.</w:t>
      </w:r>
      <w:r w:rsidRPr="008C7C74">
        <w:rPr>
          <w:rFonts w:asciiTheme="minorHAnsi" w:eastAsia="Arial Unicode MS" w:hAnsiTheme="minorHAnsi" w:cstheme="minorHAnsi"/>
          <w:sz w:val="20"/>
          <w:szCs w:val="20"/>
          <w:lang w:val="x-none" w:eastAsia="x-none"/>
        </w:rPr>
        <w:t>Zamawiający powierza, a Wykonawca zobowiązuje się do zrealizowania zamówienia polegającego na  świadczeni</w:t>
      </w:r>
      <w:r w:rsidRPr="008C7C74">
        <w:rPr>
          <w:rFonts w:asciiTheme="minorHAnsi" w:eastAsia="Arial Unicode MS" w:hAnsiTheme="minorHAnsi" w:cstheme="minorHAnsi"/>
          <w:sz w:val="20"/>
          <w:szCs w:val="20"/>
          <w:lang w:eastAsia="x-none"/>
        </w:rPr>
        <w:t>u</w:t>
      </w:r>
      <w:r w:rsidRPr="008C7C74">
        <w:rPr>
          <w:rFonts w:asciiTheme="minorHAnsi" w:eastAsia="Arial Unicode MS" w:hAnsiTheme="minorHAnsi" w:cstheme="minorHAnsi"/>
          <w:sz w:val="20"/>
          <w:szCs w:val="20"/>
          <w:lang w:val="x-none" w:eastAsia="x-none"/>
        </w:rPr>
        <w:t xml:space="preserve"> </w:t>
      </w:r>
      <w:r w:rsidRPr="008C7C74">
        <w:rPr>
          <w:rFonts w:asciiTheme="minorHAnsi" w:eastAsia="Times New Roman" w:hAnsiTheme="minorHAnsi" w:cstheme="minorHAnsi"/>
          <w:sz w:val="20"/>
          <w:szCs w:val="20"/>
          <w:lang w:eastAsia="pl-PL"/>
        </w:rPr>
        <w:t xml:space="preserve">usług cateringowych w trakcie szkoleń prowadzonych dla uczestników projektu </w:t>
      </w:r>
      <w:r w:rsidR="00185432" w:rsidRPr="0039400F">
        <w:rPr>
          <w:rFonts w:asciiTheme="minorHAnsi" w:hAnsiTheme="minorHAnsi" w:cstheme="minorHAnsi"/>
          <w:i/>
          <w:kern w:val="1"/>
          <w:sz w:val="20"/>
          <w:szCs w:val="20"/>
        </w:rPr>
        <w:t>„</w:t>
      </w:r>
      <w:r w:rsidR="00185432" w:rsidRPr="0039400F">
        <w:rPr>
          <w:rFonts w:asciiTheme="minorHAnsi" w:hAnsiTheme="minorHAnsi" w:cstheme="minorHAnsi"/>
          <w:i/>
          <w:iCs/>
          <w:kern w:val="1"/>
          <w:sz w:val="20"/>
          <w:szCs w:val="20"/>
        </w:rPr>
        <w:t>Wsparcie kadr systemu pomocy społecznej – szkolenia i kursy zawodowe</w:t>
      </w:r>
      <w:r w:rsidR="00185432">
        <w:rPr>
          <w:rFonts w:asciiTheme="minorHAnsi" w:hAnsiTheme="minorHAnsi" w:cstheme="minorHAnsi"/>
          <w:i/>
          <w:kern w:val="1"/>
          <w:sz w:val="20"/>
          <w:szCs w:val="20"/>
        </w:rPr>
        <w:t>” w</w:t>
      </w:r>
      <w:r w:rsidR="00185432" w:rsidRPr="0039400F">
        <w:rPr>
          <w:rFonts w:asciiTheme="minorHAnsi" w:hAnsiTheme="minorHAnsi" w:cstheme="minorHAnsi"/>
          <w:i/>
          <w:kern w:val="1"/>
          <w:sz w:val="20"/>
          <w:szCs w:val="20"/>
        </w:rPr>
        <w:t>spółfinasowany ze środków Unii Europejskiej w ramach Europejskiego Funduszu Społecznego Plus, Program Fundusze Europejskie dla Rozwoju Społecznego</w:t>
      </w:r>
      <w:r w:rsidRPr="008C7C74">
        <w:rPr>
          <w:rFonts w:asciiTheme="minorHAnsi" w:hAnsiTheme="minorHAnsi" w:cstheme="minorHAnsi"/>
          <w:i/>
          <w:kern w:val="1"/>
          <w:sz w:val="20"/>
          <w:szCs w:val="20"/>
        </w:rPr>
        <w:t>.</w:t>
      </w:r>
    </w:p>
    <w:p w14:paraId="25194366" w14:textId="77777777" w:rsidR="008C7C74" w:rsidRPr="008C7C74" w:rsidRDefault="008C7C74" w:rsidP="008C7C74">
      <w:pPr>
        <w:pStyle w:val="Oferta1"/>
        <w:tabs>
          <w:tab w:val="left" w:pos="567"/>
        </w:tabs>
        <w:spacing w:after="0" w:line="276" w:lineRule="auto"/>
        <w:ind w:right="39"/>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lang w:eastAsia="en-US"/>
        </w:rPr>
        <w:t xml:space="preserve">      2.Wykonawca oświadcza, że:</w:t>
      </w:r>
    </w:p>
    <w:p w14:paraId="553B73D3" w14:textId="77777777" w:rsidR="008C7C74" w:rsidRPr="008C7C74" w:rsidRDefault="008C7C74" w:rsidP="008C7C74">
      <w:pPr>
        <w:keepNext/>
        <w:tabs>
          <w:tab w:val="num" w:pos="284"/>
          <w:tab w:val="num" w:pos="709"/>
        </w:tabs>
        <w:spacing w:after="0" w:line="276" w:lineRule="auto"/>
        <w:ind w:left="284"/>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2.1. posiada odpowiednią wiedzę, doświadczenie, zaplecze techniczne, technologiczne i personel niezbędny do należytego wykonania przedmiotu umowy,</w:t>
      </w:r>
    </w:p>
    <w:p w14:paraId="64D74256" w14:textId="77777777" w:rsidR="008C7C74" w:rsidRPr="008C7C74" w:rsidRDefault="008C7C74" w:rsidP="008C7C74">
      <w:pPr>
        <w:keepNext/>
        <w:tabs>
          <w:tab w:val="num" w:pos="284"/>
          <w:tab w:val="num" w:pos="709"/>
        </w:tabs>
        <w:spacing w:after="0" w:line="276" w:lineRule="auto"/>
        <w:ind w:left="284"/>
        <w:jc w:val="both"/>
        <w:rPr>
          <w:rFonts w:asciiTheme="minorHAnsi" w:eastAsia="Arial Unicode MS" w:hAnsiTheme="minorHAnsi" w:cstheme="minorHAnsi"/>
          <w:sz w:val="20"/>
          <w:szCs w:val="20"/>
          <w:lang w:val="x-none" w:eastAsia="x-none"/>
        </w:rPr>
      </w:pPr>
      <w:r w:rsidRPr="008C7C74">
        <w:rPr>
          <w:rFonts w:asciiTheme="minorHAnsi" w:hAnsiTheme="minorHAnsi" w:cstheme="minorHAnsi"/>
          <w:sz w:val="20"/>
          <w:szCs w:val="20"/>
        </w:rPr>
        <w:t>2.2.  przedmiot umowy wykona z zachowaniem wysokiej jakości usług oraz dotrzyma umówionych terminów, przy zachowaniu należytej staranności, uwzględniając zawodowy charakter prowadzonej działalności,</w:t>
      </w:r>
    </w:p>
    <w:p w14:paraId="3118D188" w14:textId="6F6369D1" w:rsidR="008C7C74" w:rsidRPr="003D7495" w:rsidRDefault="003D7495" w:rsidP="003D7495">
      <w:pPr>
        <w:tabs>
          <w:tab w:val="left" w:pos="567"/>
        </w:tabs>
        <w:spacing w:after="0" w:line="276" w:lineRule="auto"/>
        <w:ind w:left="284"/>
        <w:jc w:val="both"/>
        <w:rPr>
          <w:rFonts w:asciiTheme="minorHAnsi" w:hAnsiTheme="minorHAnsi" w:cstheme="minorHAnsi"/>
          <w:sz w:val="20"/>
          <w:szCs w:val="20"/>
        </w:rPr>
      </w:pPr>
      <w:r>
        <w:rPr>
          <w:rFonts w:asciiTheme="minorHAnsi" w:hAnsiTheme="minorHAnsi" w:cstheme="minorHAnsi"/>
          <w:sz w:val="20"/>
          <w:szCs w:val="20"/>
        </w:rPr>
        <w:t>3.</w:t>
      </w:r>
      <w:r w:rsidR="008C7C74" w:rsidRPr="003D7495">
        <w:rPr>
          <w:rFonts w:asciiTheme="minorHAnsi" w:hAnsiTheme="minorHAnsi" w:cstheme="minorHAnsi"/>
          <w:sz w:val="20"/>
          <w:szCs w:val="20"/>
        </w:rPr>
        <w:t>Przez usługę cateringową  należy rozumieć :</w:t>
      </w:r>
    </w:p>
    <w:p w14:paraId="5A777B2A" w14:textId="0A4AB510" w:rsidR="00185432" w:rsidRPr="004A799B" w:rsidRDefault="003D7495" w:rsidP="003D7495">
      <w:pPr>
        <w:pStyle w:val="Akapitzlist"/>
        <w:tabs>
          <w:tab w:val="left" w:pos="0"/>
        </w:tabs>
        <w:suppressAutoHyphens/>
        <w:spacing w:after="0" w:line="240" w:lineRule="auto"/>
        <w:ind w:left="360" w:right="-49"/>
        <w:jc w:val="both"/>
        <w:rPr>
          <w:rFonts w:asciiTheme="minorHAnsi" w:hAnsiTheme="minorHAnsi" w:cstheme="minorHAnsi"/>
          <w:sz w:val="20"/>
          <w:szCs w:val="20"/>
        </w:rPr>
      </w:pPr>
      <w:r>
        <w:rPr>
          <w:rFonts w:asciiTheme="minorHAnsi" w:hAnsiTheme="minorHAnsi" w:cstheme="minorHAnsi"/>
          <w:color w:val="000000"/>
          <w:sz w:val="20"/>
          <w:szCs w:val="20"/>
          <w:lang w:eastAsia="pl-PL"/>
        </w:rPr>
        <w:t xml:space="preserve">3.1. </w:t>
      </w:r>
      <w:r w:rsidRPr="00F71C70">
        <w:rPr>
          <w:rFonts w:asciiTheme="minorHAnsi" w:hAnsiTheme="minorHAnsi" w:cstheme="minorHAnsi"/>
          <w:color w:val="000000"/>
          <w:sz w:val="20"/>
          <w:szCs w:val="20"/>
          <w:lang w:eastAsia="pl-PL"/>
        </w:rPr>
        <w:t>serwis kawowy jednorazowy obejmujący</w:t>
      </w:r>
      <w:r w:rsidRPr="004A799B">
        <w:rPr>
          <w:rFonts w:asciiTheme="minorHAnsi" w:hAnsiTheme="minorHAnsi" w:cstheme="minorHAnsi"/>
          <w:sz w:val="20"/>
          <w:szCs w:val="20"/>
        </w:rPr>
        <w:t xml:space="preserve"> </w:t>
      </w:r>
      <w:r>
        <w:rPr>
          <w:rFonts w:asciiTheme="minorHAnsi" w:hAnsiTheme="minorHAnsi" w:cstheme="minorHAnsi"/>
          <w:sz w:val="20"/>
          <w:szCs w:val="20"/>
        </w:rPr>
        <w:t>n</w:t>
      </w:r>
      <w:r w:rsidR="00185432" w:rsidRPr="004A799B">
        <w:rPr>
          <w:rFonts w:asciiTheme="minorHAnsi" w:hAnsiTheme="minorHAnsi" w:cstheme="minorHAnsi"/>
          <w:sz w:val="20"/>
          <w:szCs w:val="20"/>
        </w:rPr>
        <w:t>apoje:</w:t>
      </w:r>
    </w:p>
    <w:p w14:paraId="34BCF0A5" w14:textId="77777777" w:rsidR="00185432" w:rsidRPr="004A799B" w:rsidRDefault="00185432" w:rsidP="00185432">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kawa z expresu ciśnieniowego lub z warnika przelewowego</w:t>
      </w:r>
    </w:p>
    <w:p w14:paraId="4F68C37B" w14:textId="77777777" w:rsidR="00185432" w:rsidRPr="004A799B" w:rsidRDefault="00185432" w:rsidP="00185432">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wybór herbat / czarna , zielona , owocowa /</w:t>
      </w:r>
    </w:p>
    <w:p w14:paraId="012021D9" w14:textId="77777777" w:rsidR="00185432" w:rsidRPr="004A799B" w:rsidRDefault="00185432" w:rsidP="00185432">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dodatki / cukier biały i trzcinowy , cytryna w plasterkach, sok malinowy , mleko 3,2% i sojowe</w:t>
      </w:r>
    </w:p>
    <w:p w14:paraId="48BF4558" w14:textId="77777777" w:rsidR="00185432" w:rsidRPr="004A799B" w:rsidRDefault="00185432" w:rsidP="00185432">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 xml:space="preserve">woda mineralna z </w:t>
      </w:r>
      <w:proofErr w:type="spellStart"/>
      <w:r w:rsidRPr="004A799B">
        <w:rPr>
          <w:rFonts w:asciiTheme="minorHAnsi" w:hAnsiTheme="minorHAnsi" w:cstheme="minorHAnsi"/>
          <w:sz w:val="20"/>
          <w:szCs w:val="20"/>
        </w:rPr>
        <w:t>limonką</w:t>
      </w:r>
      <w:proofErr w:type="spellEnd"/>
      <w:r w:rsidRPr="004A799B">
        <w:rPr>
          <w:rFonts w:asciiTheme="minorHAnsi" w:hAnsiTheme="minorHAnsi" w:cstheme="minorHAnsi"/>
          <w:sz w:val="20"/>
          <w:szCs w:val="20"/>
        </w:rPr>
        <w:t xml:space="preserve"> i miętą w dozownikach</w:t>
      </w:r>
    </w:p>
    <w:p w14:paraId="6CD40DB2" w14:textId="77777777" w:rsidR="00185432" w:rsidRPr="004A799B" w:rsidRDefault="00185432" w:rsidP="00185432">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 xml:space="preserve">soki owocowe </w:t>
      </w:r>
    </w:p>
    <w:p w14:paraId="1E1E4AF8" w14:textId="11E7F157" w:rsidR="00185432" w:rsidRPr="004A799B" w:rsidRDefault="003D7495" w:rsidP="003D7495">
      <w:pPr>
        <w:pStyle w:val="Akapitzlist"/>
        <w:tabs>
          <w:tab w:val="left" w:pos="0"/>
        </w:tabs>
        <w:suppressAutoHyphens/>
        <w:spacing w:after="0" w:line="240" w:lineRule="auto"/>
        <w:ind w:left="360" w:right="-49"/>
        <w:jc w:val="both"/>
        <w:rPr>
          <w:rFonts w:asciiTheme="minorHAnsi" w:hAnsiTheme="minorHAnsi" w:cstheme="minorHAnsi"/>
          <w:sz w:val="20"/>
          <w:szCs w:val="20"/>
        </w:rPr>
      </w:pPr>
      <w:r>
        <w:rPr>
          <w:rFonts w:asciiTheme="minorHAnsi" w:hAnsiTheme="minorHAnsi" w:cstheme="minorHAnsi"/>
          <w:sz w:val="20"/>
          <w:szCs w:val="20"/>
        </w:rPr>
        <w:tab/>
      </w:r>
      <w:r w:rsidR="00185432" w:rsidRPr="004A799B">
        <w:rPr>
          <w:rFonts w:asciiTheme="minorHAnsi" w:hAnsiTheme="minorHAnsi" w:cstheme="minorHAnsi"/>
          <w:sz w:val="20"/>
          <w:szCs w:val="20"/>
        </w:rPr>
        <w:t>Słodkości:</w:t>
      </w:r>
    </w:p>
    <w:p w14:paraId="0B2ED5C0" w14:textId="77777777" w:rsidR="00185432" w:rsidRPr="004A799B" w:rsidRDefault="00185432" w:rsidP="00185432">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mini poduszeczki z jabłkami – 1 szt. / os. lub mini croissant – 1 szt./os.</w:t>
      </w:r>
    </w:p>
    <w:p w14:paraId="1ECAEF6F" w14:textId="77777777" w:rsidR="00185432" w:rsidRPr="004A799B" w:rsidRDefault="00185432" w:rsidP="00185432">
      <w:pPr>
        <w:pStyle w:val="Akapitzlist"/>
        <w:numPr>
          <w:ilvl w:val="1"/>
          <w:numId w:val="97"/>
        </w:numPr>
        <w:tabs>
          <w:tab w:val="left" w:pos="0"/>
        </w:tabs>
        <w:suppressAutoHyphens/>
        <w:spacing w:after="0" w:line="240" w:lineRule="auto"/>
        <w:ind w:left="1080" w:right="-49"/>
        <w:jc w:val="both"/>
        <w:rPr>
          <w:rFonts w:asciiTheme="minorHAnsi" w:hAnsiTheme="minorHAnsi" w:cstheme="minorHAnsi"/>
          <w:sz w:val="20"/>
          <w:szCs w:val="20"/>
        </w:rPr>
      </w:pPr>
      <w:r w:rsidRPr="004A799B">
        <w:rPr>
          <w:rFonts w:asciiTheme="minorHAnsi" w:hAnsiTheme="minorHAnsi" w:cstheme="minorHAnsi"/>
          <w:sz w:val="20"/>
          <w:szCs w:val="20"/>
        </w:rPr>
        <w:t>suche ciasteczka</w:t>
      </w:r>
    </w:p>
    <w:p w14:paraId="6A503024" w14:textId="77777777" w:rsidR="00185432" w:rsidRPr="004A799B" w:rsidRDefault="00185432" w:rsidP="003D7495">
      <w:pPr>
        <w:pStyle w:val="Akapitzlist"/>
        <w:numPr>
          <w:ilvl w:val="1"/>
          <w:numId w:val="97"/>
        </w:numPr>
        <w:tabs>
          <w:tab w:val="left" w:pos="432"/>
        </w:tabs>
        <w:suppressAutoHyphens/>
        <w:autoSpaceDE w:val="0"/>
        <w:autoSpaceDN w:val="0"/>
        <w:adjustRightInd w:val="0"/>
        <w:spacing w:after="0" w:line="240" w:lineRule="auto"/>
        <w:ind w:left="1134" w:right="-49"/>
        <w:jc w:val="both"/>
        <w:rPr>
          <w:rFonts w:asciiTheme="minorHAnsi" w:hAnsiTheme="minorHAnsi" w:cstheme="minorHAnsi"/>
          <w:color w:val="000000"/>
          <w:sz w:val="20"/>
          <w:szCs w:val="20"/>
          <w:lang w:eastAsia="pl-PL"/>
        </w:rPr>
      </w:pPr>
      <w:r w:rsidRPr="004A799B">
        <w:rPr>
          <w:rFonts w:asciiTheme="minorHAnsi" w:hAnsiTheme="minorHAnsi" w:cstheme="minorHAnsi"/>
          <w:sz w:val="20"/>
          <w:szCs w:val="20"/>
        </w:rPr>
        <w:t xml:space="preserve">mini kanapki na pieczywie (np. bagieta) 4 szt./ 1 os. </w:t>
      </w:r>
    </w:p>
    <w:p w14:paraId="2153C579" w14:textId="77777777" w:rsidR="00185432" w:rsidRPr="00CA45D6" w:rsidRDefault="00185432" w:rsidP="00185432">
      <w:pPr>
        <w:pStyle w:val="Akapitzlist"/>
        <w:tabs>
          <w:tab w:val="left" w:pos="0"/>
        </w:tabs>
        <w:suppressAutoHyphens/>
        <w:autoSpaceDE w:val="0"/>
        <w:autoSpaceDN w:val="0"/>
        <w:adjustRightInd w:val="0"/>
        <w:spacing w:after="0" w:line="240" w:lineRule="auto"/>
        <w:ind w:left="792" w:right="-49"/>
        <w:jc w:val="both"/>
        <w:rPr>
          <w:rFonts w:asciiTheme="minorHAnsi" w:hAnsiTheme="minorHAnsi" w:cstheme="minorHAnsi"/>
          <w:color w:val="000000"/>
          <w:sz w:val="20"/>
          <w:szCs w:val="20"/>
          <w:lang w:eastAsia="pl-PL"/>
        </w:rPr>
      </w:pPr>
    </w:p>
    <w:p w14:paraId="25CB781E" w14:textId="5DE6EF19" w:rsidR="00185432" w:rsidRPr="007C5E13" w:rsidRDefault="00185432" w:rsidP="003D7495">
      <w:pPr>
        <w:pStyle w:val="Akapitzlist"/>
        <w:numPr>
          <w:ilvl w:val="0"/>
          <w:numId w:val="97"/>
        </w:numPr>
        <w:autoSpaceDE w:val="0"/>
        <w:autoSpaceDN w:val="0"/>
        <w:adjustRightInd w:val="0"/>
        <w:spacing w:after="0" w:line="240" w:lineRule="auto"/>
        <w:ind w:left="1134" w:hanging="425"/>
        <w:jc w:val="both"/>
        <w:rPr>
          <w:rFonts w:asciiTheme="minorHAnsi" w:hAnsiTheme="minorHAnsi" w:cstheme="minorHAnsi"/>
          <w:color w:val="000000"/>
          <w:sz w:val="20"/>
          <w:szCs w:val="20"/>
          <w:lang w:eastAsia="pl-PL"/>
        </w:rPr>
      </w:pPr>
      <w:r w:rsidRPr="007C5E13">
        <w:rPr>
          <w:rFonts w:asciiTheme="minorHAnsi" w:hAnsiTheme="minorHAnsi" w:cstheme="minorHAnsi"/>
          <w:color w:val="000000"/>
          <w:sz w:val="20"/>
          <w:szCs w:val="20"/>
          <w:lang w:eastAsia="pl-PL"/>
        </w:rPr>
        <w:t>zestaw obiadowy jednodaniowy (gramatura zestawu ok. 500 g, przykładowy zestaw: kotlet mięsny/wegański 150-170 g, ziemniaki 200 g, surówki 100 g) w czasie określonym w harmonogramie.</w:t>
      </w:r>
    </w:p>
    <w:p w14:paraId="469AFBB0" w14:textId="0EC3F75C" w:rsidR="00185432" w:rsidRPr="004A799B" w:rsidRDefault="00185432" w:rsidP="003D7495">
      <w:pPr>
        <w:pStyle w:val="Akapitzlist"/>
        <w:numPr>
          <w:ilvl w:val="1"/>
          <w:numId w:val="44"/>
        </w:numPr>
        <w:autoSpaceDE w:val="0"/>
        <w:autoSpaceDN w:val="0"/>
        <w:adjustRightInd w:val="0"/>
        <w:spacing w:after="0" w:line="240" w:lineRule="auto"/>
        <w:jc w:val="both"/>
        <w:rPr>
          <w:rFonts w:asciiTheme="minorHAnsi" w:hAnsiTheme="minorHAnsi" w:cstheme="minorHAnsi"/>
          <w:color w:val="000000"/>
          <w:sz w:val="20"/>
          <w:szCs w:val="20"/>
          <w:lang w:eastAsia="pl-PL"/>
        </w:rPr>
      </w:pPr>
      <w:r w:rsidRPr="004A799B">
        <w:rPr>
          <w:rFonts w:asciiTheme="minorHAnsi" w:hAnsiTheme="minorHAnsi" w:cstheme="minorHAnsi"/>
          <w:color w:val="000000"/>
          <w:sz w:val="20"/>
          <w:szCs w:val="20"/>
          <w:lang w:eastAsia="pl-PL"/>
        </w:rPr>
        <w:t xml:space="preserve">Zimny bufet </w:t>
      </w:r>
      <w:r w:rsidR="003D7495">
        <w:rPr>
          <w:rFonts w:asciiTheme="minorHAnsi" w:hAnsiTheme="minorHAnsi" w:cstheme="minorHAnsi"/>
          <w:color w:val="000000"/>
          <w:sz w:val="20"/>
          <w:szCs w:val="20"/>
          <w:lang w:eastAsia="pl-PL"/>
        </w:rPr>
        <w:t>obejmujący:</w:t>
      </w:r>
    </w:p>
    <w:p w14:paraId="42B65D8A" w14:textId="77777777" w:rsidR="00185432" w:rsidRPr="00CA45D6"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kawa z expresu ciśnieniowego lub z warnika przelewowego</w:t>
      </w:r>
    </w:p>
    <w:p w14:paraId="692F3F5D" w14:textId="77777777" w:rsidR="00185432" w:rsidRPr="00CA45D6"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wybór herbat / czarna , zielona , owocowa /</w:t>
      </w:r>
    </w:p>
    <w:p w14:paraId="549EB085" w14:textId="77777777" w:rsidR="00185432" w:rsidRPr="00CA45D6"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dodatki / cukier biały i trzcinowy , cytryna w plasterkach, sok malinowy , mleko 3,2% i sojowe</w:t>
      </w:r>
    </w:p>
    <w:p w14:paraId="66E6C112" w14:textId="77777777" w:rsidR="00185432" w:rsidRPr="00CA45D6"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 xml:space="preserve">woda mineralna z </w:t>
      </w:r>
      <w:proofErr w:type="spellStart"/>
      <w:r w:rsidRPr="00CA45D6">
        <w:rPr>
          <w:rFonts w:asciiTheme="minorHAnsi" w:hAnsiTheme="minorHAnsi" w:cstheme="minorHAnsi"/>
          <w:color w:val="000000"/>
          <w:sz w:val="20"/>
          <w:szCs w:val="20"/>
          <w:lang w:eastAsia="pl-PL"/>
        </w:rPr>
        <w:t>limonką</w:t>
      </w:r>
      <w:proofErr w:type="spellEnd"/>
      <w:r w:rsidRPr="00CA45D6">
        <w:rPr>
          <w:rFonts w:asciiTheme="minorHAnsi" w:hAnsiTheme="minorHAnsi" w:cstheme="minorHAnsi"/>
          <w:color w:val="000000"/>
          <w:sz w:val="20"/>
          <w:szCs w:val="20"/>
          <w:lang w:eastAsia="pl-PL"/>
        </w:rPr>
        <w:t xml:space="preserve"> i miętą w dozownikach</w:t>
      </w:r>
    </w:p>
    <w:p w14:paraId="3D89B8D0" w14:textId="77777777" w:rsidR="00185432" w:rsidRPr="00CA45D6"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 xml:space="preserve">soki owocowe </w:t>
      </w:r>
    </w:p>
    <w:p w14:paraId="6783E544" w14:textId="77777777" w:rsidR="00185432" w:rsidRPr="00CA45D6"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Słodkości:</w:t>
      </w:r>
    </w:p>
    <w:p w14:paraId="49FF5C83" w14:textId="77777777" w:rsidR="00185432" w:rsidRPr="00CA45D6"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mini poduszeczki z jabłkami – 1 szt. / os. lub mini croissant – 1 szt./os.</w:t>
      </w:r>
    </w:p>
    <w:p w14:paraId="648CDC43" w14:textId="77777777" w:rsidR="00185432"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suche ciasteczka</w:t>
      </w:r>
    </w:p>
    <w:p w14:paraId="0AEAEBE8" w14:textId="77777777" w:rsidR="00185432" w:rsidRPr="00CA45D6" w:rsidRDefault="00185432" w:rsidP="003D7495">
      <w:pPr>
        <w:pStyle w:val="Akapitzlist"/>
        <w:autoSpaceDE w:val="0"/>
        <w:autoSpaceDN w:val="0"/>
        <w:adjustRightInd w:val="0"/>
        <w:spacing w:after="0" w:line="240" w:lineRule="auto"/>
        <w:ind w:left="360" w:firstLine="491"/>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 xml:space="preserve">Przekąski </w:t>
      </w:r>
      <w:proofErr w:type="spellStart"/>
      <w:r w:rsidRPr="00CA45D6">
        <w:rPr>
          <w:rFonts w:asciiTheme="minorHAnsi" w:hAnsiTheme="minorHAnsi" w:cstheme="minorHAnsi"/>
          <w:color w:val="000000"/>
          <w:sz w:val="20"/>
          <w:szCs w:val="20"/>
          <w:lang w:eastAsia="pl-PL"/>
        </w:rPr>
        <w:t>finger</w:t>
      </w:r>
      <w:proofErr w:type="spellEnd"/>
      <w:r w:rsidRPr="00CA45D6">
        <w:rPr>
          <w:rFonts w:asciiTheme="minorHAnsi" w:hAnsiTheme="minorHAnsi" w:cstheme="minorHAnsi"/>
          <w:color w:val="000000"/>
          <w:sz w:val="20"/>
          <w:szCs w:val="20"/>
          <w:lang w:eastAsia="pl-PL"/>
        </w:rPr>
        <w:t xml:space="preserve"> food : </w:t>
      </w:r>
      <w:r>
        <w:rPr>
          <w:rFonts w:asciiTheme="minorHAnsi" w:hAnsiTheme="minorHAnsi" w:cstheme="minorHAnsi"/>
          <w:color w:val="000000"/>
          <w:sz w:val="20"/>
          <w:szCs w:val="20"/>
          <w:lang w:eastAsia="pl-PL"/>
        </w:rPr>
        <w:t>8</w:t>
      </w:r>
      <w:r w:rsidRPr="00CA45D6">
        <w:rPr>
          <w:rFonts w:asciiTheme="minorHAnsi" w:hAnsiTheme="minorHAnsi" w:cstheme="minorHAnsi"/>
          <w:color w:val="000000"/>
          <w:sz w:val="20"/>
          <w:szCs w:val="20"/>
          <w:lang w:eastAsia="pl-PL"/>
        </w:rPr>
        <w:t xml:space="preserve"> szt. / os. np.:</w:t>
      </w:r>
    </w:p>
    <w:p w14:paraId="7168D688" w14:textId="77777777" w:rsidR="00185432" w:rsidRPr="00CA45D6" w:rsidRDefault="00185432" w:rsidP="003D7495">
      <w:pPr>
        <w:pStyle w:val="Akapitzlist"/>
        <w:autoSpaceDE w:val="0"/>
        <w:autoSpaceDN w:val="0"/>
        <w:adjustRightInd w:val="0"/>
        <w:spacing w:after="0" w:line="240" w:lineRule="auto"/>
        <w:ind w:left="360" w:firstLine="491"/>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mini tarty ( do wyboru) z pieczarkami , ze szpinakiem , ze pstrągiem wędzonym, z ostrym salami</w:t>
      </w:r>
    </w:p>
    <w:p w14:paraId="5DFB0289" w14:textId="77777777" w:rsidR="00185432" w:rsidRPr="00CA45D6" w:rsidRDefault="00185432" w:rsidP="003D7495">
      <w:pPr>
        <w:pStyle w:val="Akapitzlist"/>
        <w:autoSpaceDE w:val="0"/>
        <w:autoSpaceDN w:val="0"/>
        <w:adjustRightInd w:val="0"/>
        <w:spacing w:after="0" w:line="240" w:lineRule="auto"/>
        <w:ind w:left="360" w:firstLine="491"/>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sakiewki z ciasta francuskiego ze szpinakiem i serem feta</w:t>
      </w:r>
    </w:p>
    <w:p w14:paraId="019D279A" w14:textId="77777777" w:rsidR="00185432" w:rsidRPr="00CA45D6" w:rsidRDefault="00185432" w:rsidP="003D7495">
      <w:pPr>
        <w:pStyle w:val="Akapitzlist"/>
        <w:autoSpaceDE w:val="0"/>
        <w:autoSpaceDN w:val="0"/>
        <w:adjustRightInd w:val="0"/>
        <w:spacing w:after="0" w:line="240" w:lineRule="auto"/>
        <w:ind w:left="360" w:firstLine="491"/>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 xml:space="preserve">mini </w:t>
      </w:r>
      <w:proofErr w:type="spellStart"/>
      <w:r w:rsidRPr="00CA45D6">
        <w:rPr>
          <w:rFonts w:asciiTheme="minorHAnsi" w:hAnsiTheme="minorHAnsi" w:cstheme="minorHAnsi"/>
          <w:color w:val="000000"/>
          <w:sz w:val="20"/>
          <w:szCs w:val="20"/>
          <w:lang w:eastAsia="pl-PL"/>
        </w:rPr>
        <w:t>quische</w:t>
      </w:r>
      <w:proofErr w:type="spellEnd"/>
      <w:r w:rsidRPr="00CA45D6">
        <w:rPr>
          <w:rFonts w:asciiTheme="minorHAnsi" w:hAnsiTheme="minorHAnsi" w:cstheme="minorHAnsi"/>
          <w:color w:val="000000"/>
          <w:sz w:val="20"/>
          <w:szCs w:val="20"/>
          <w:lang w:eastAsia="pl-PL"/>
        </w:rPr>
        <w:t xml:space="preserve"> z pieczoną w rozmarynie piersią kurczaka, serem lazur</w:t>
      </w:r>
    </w:p>
    <w:p w14:paraId="0504ECA8" w14:textId="77777777" w:rsidR="00185432" w:rsidRPr="00CA45D6" w:rsidRDefault="00185432" w:rsidP="003D7495">
      <w:pPr>
        <w:pStyle w:val="Akapitzlist"/>
        <w:autoSpaceDE w:val="0"/>
        <w:autoSpaceDN w:val="0"/>
        <w:adjustRightInd w:val="0"/>
        <w:spacing w:after="0" w:line="240" w:lineRule="auto"/>
        <w:ind w:left="360" w:firstLine="491"/>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mini szaszłyki z kurczaka z owocami</w:t>
      </w:r>
    </w:p>
    <w:p w14:paraId="28F794DE" w14:textId="77777777" w:rsidR="00185432" w:rsidRPr="006E5E56" w:rsidRDefault="00185432" w:rsidP="003D7495">
      <w:pPr>
        <w:pStyle w:val="Akapitzlist"/>
        <w:autoSpaceDE w:val="0"/>
        <w:autoSpaceDN w:val="0"/>
        <w:adjustRightInd w:val="0"/>
        <w:spacing w:after="0" w:line="240" w:lineRule="auto"/>
        <w:ind w:left="360" w:firstLine="491"/>
        <w:jc w:val="both"/>
        <w:rPr>
          <w:rFonts w:asciiTheme="minorHAnsi" w:hAnsiTheme="minorHAnsi" w:cstheme="minorHAnsi"/>
          <w:color w:val="000000"/>
          <w:sz w:val="20"/>
          <w:szCs w:val="20"/>
          <w:lang w:eastAsia="pl-PL"/>
        </w:rPr>
      </w:pPr>
      <w:r w:rsidRPr="00CA45D6">
        <w:rPr>
          <w:rFonts w:asciiTheme="minorHAnsi" w:hAnsiTheme="minorHAnsi" w:cstheme="minorHAnsi"/>
          <w:color w:val="000000"/>
          <w:sz w:val="20"/>
          <w:szCs w:val="20"/>
          <w:lang w:eastAsia="pl-PL"/>
        </w:rPr>
        <w:t>•</w:t>
      </w:r>
      <w:r w:rsidRPr="00CA45D6">
        <w:rPr>
          <w:rFonts w:asciiTheme="minorHAnsi" w:hAnsiTheme="minorHAnsi" w:cstheme="minorHAnsi"/>
          <w:color w:val="000000"/>
          <w:sz w:val="20"/>
          <w:szCs w:val="20"/>
          <w:lang w:eastAsia="pl-PL"/>
        </w:rPr>
        <w:tab/>
        <w:t>mini kanapki na bagietce mix</w:t>
      </w:r>
    </w:p>
    <w:p w14:paraId="3D16D196" w14:textId="77777777" w:rsidR="00185432" w:rsidRPr="006E5E56" w:rsidRDefault="00185432" w:rsidP="00185432">
      <w:pPr>
        <w:pStyle w:val="Akapitzlist"/>
        <w:autoSpaceDE w:val="0"/>
        <w:autoSpaceDN w:val="0"/>
        <w:adjustRightInd w:val="0"/>
        <w:spacing w:after="0" w:line="240" w:lineRule="auto"/>
        <w:ind w:left="792"/>
        <w:jc w:val="both"/>
        <w:rPr>
          <w:rFonts w:asciiTheme="minorHAnsi" w:hAnsiTheme="minorHAnsi" w:cstheme="minorHAnsi"/>
          <w:color w:val="000000"/>
          <w:sz w:val="20"/>
          <w:szCs w:val="20"/>
          <w:lang w:eastAsia="pl-PL"/>
        </w:rPr>
      </w:pPr>
    </w:p>
    <w:p w14:paraId="2F73463E" w14:textId="378FA5A0" w:rsidR="00185432" w:rsidRPr="003D7495" w:rsidRDefault="00185432" w:rsidP="003D7495">
      <w:pPr>
        <w:pStyle w:val="Akapitzlist"/>
        <w:numPr>
          <w:ilvl w:val="0"/>
          <w:numId w:val="44"/>
        </w:numPr>
        <w:pBdr>
          <w:top w:val="nil"/>
          <w:left w:val="nil"/>
          <w:bottom w:val="nil"/>
          <w:right w:val="nil"/>
          <w:between w:val="nil"/>
        </w:pBdr>
        <w:tabs>
          <w:tab w:val="left" w:pos="0"/>
        </w:tabs>
        <w:jc w:val="both"/>
        <w:rPr>
          <w:rFonts w:asciiTheme="minorHAnsi" w:hAnsiTheme="minorHAnsi" w:cstheme="minorHAnsi"/>
          <w:color w:val="000000"/>
          <w:sz w:val="20"/>
          <w:szCs w:val="20"/>
        </w:rPr>
      </w:pPr>
      <w:r w:rsidRPr="003D7495">
        <w:rPr>
          <w:rFonts w:asciiTheme="minorHAnsi" w:hAnsiTheme="minorHAnsi" w:cstheme="minorHAnsi"/>
          <w:color w:val="000000"/>
          <w:sz w:val="20"/>
          <w:szCs w:val="20"/>
        </w:rPr>
        <w:t>Wykonawca zapewni dostarczanie świeżych, nieprzeterminowanych produktów żywnościowych, o właściwej temperaturze do spożycia (gorąca herbata i kawa), jak również zobowiązany jest do przestrzegania składu i wielkości posiłków,</w:t>
      </w:r>
    </w:p>
    <w:p w14:paraId="745A731D" w14:textId="19B1B84E" w:rsidR="00185432" w:rsidRPr="003D7495" w:rsidRDefault="00185432" w:rsidP="003D7495">
      <w:pPr>
        <w:pStyle w:val="Akapitzlist"/>
        <w:numPr>
          <w:ilvl w:val="0"/>
          <w:numId w:val="44"/>
        </w:numPr>
        <w:autoSpaceDE w:val="0"/>
        <w:autoSpaceDN w:val="0"/>
        <w:adjustRightInd w:val="0"/>
        <w:spacing w:after="0" w:line="240" w:lineRule="auto"/>
        <w:jc w:val="both"/>
        <w:rPr>
          <w:rFonts w:asciiTheme="minorHAnsi" w:hAnsiTheme="minorHAnsi" w:cstheme="minorHAnsi"/>
          <w:color w:val="000000"/>
          <w:sz w:val="20"/>
          <w:szCs w:val="20"/>
          <w:lang w:eastAsia="pl-PL"/>
        </w:rPr>
      </w:pPr>
      <w:r w:rsidRPr="003D7495">
        <w:rPr>
          <w:rFonts w:asciiTheme="minorHAnsi" w:hAnsiTheme="minorHAnsi" w:cstheme="minorHAnsi"/>
          <w:color w:val="000000"/>
          <w:sz w:val="20"/>
          <w:szCs w:val="20"/>
          <w:lang w:eastAsia="pl-PL"/>
        </w:rPr>
        <w:t>Wykonawca zapewni w ramach każdego posiłku opcję mięsną, wegetariańską, wegańską oraz będzie uwzględniał specjalne potrzeby żywieniowe zgłoszone przez uczestników (np. wersja bezglutenowa, bez laktozy itp.)</w:t>
      </w:r>
    </w:p>
    <w:p w14:paraId="4CFF2163" w14:textId="3D86631F" w:rsidR="00185432" w:rsidRPr="003D7495" w:rsidRDefault="00185432" w:rsidP="003D7495">
      <w:pPr>
        <w:pStyle w:val="Akapitzlist"/>
        <w:numPr>
          <w:ilvl w:val="0"/>
          <w:numId w:val="44"/>
        </w:numPr>
        <w:autoSpaceDE w:val="0"/>
        <w:autoSpaceDN w:val="0"/>
        <w:adjustRightInd w:val="0"/>
        <w:spacing w:after="0" w:line="240" w:lineRule="auto"/>
        <w:jc w:val="both"/>
        <w:rPr>
          <w:rFonts w:asciiTheme="minorHAnsi" w:hAnsiTheme="minorHAnsi" w:cstheme="minorHAnsi"/>
          <w:color w:val="000000"/>
          <w:sz w:val="20"/>
          <w:szCs w:val="20"/>
          <w:lang w:eastAsia="pl-PL"/>
        </w:rPr>
      </w:pPr>
      <w:r w:rsidRPr="003D7495">
        <w:rPr>
          <w:rFonts w:asciiTheme="minorHAnsi" w:hAnsiTheme="minorHAnsi" w:cstheme="minorHAnsi"/>
          <w:color w:val="000000"/>
          <w:sz w:val="20"/>
          <w:szCs w:val="20"/>
          <w:lang w:eastAsia="pl-PL"/>
        </w:rPr>
        <w:t xml:space="preserve">Serwis kawowy powinien być zorganizowany w sali szkoleniowej lub bezpośrednim sąsiedztwie pomieszczenia, w którym organizowane będą szkolenia. </w:t>
      </w:r>
      <w:r w:rsidR="000475C6">
        <w:rPr>
          <w:rFonts w:asciiTheme="minorHAnsi" w:hAnsiTheme="minorHAnsi" w:cstheme="minorHAnsi"/>
          <w:color w:val="000000"/>
          <w:sz w:val="20"/>
          <w:szCs w:val="20"/>
          <w:lang w:eastAsia="pl-PL"/>
        </w:rPr>
        <w:t>Do serwowania obiadów Zamawiający zabezpieczy pomieszczenia w obu lokalizacjach z zastrzeżeniem, że Wykonawca będzie zobowiązany do zapewnienia</w:t>
      </w:r>
      <w:r w:rsidR="000475C6" w:rsidRPr="00BE6E9E">
        <w:rPr>
          <w:rFonts w:asciiTheme="minorHAnsi" w:hAnsiTheme="minorHAnsi" w:cstheme="minorHAnsi"/>
          <w:color w:val="000000"/>
          <w:sz w:val="20"/>
          <w:szCs w:val="20"/>
          <w:lang w:eastAsia="pl-PL"/>
        </w:rPr>
        <w:t xml:space="preserve"> rozkładanych stołów dla 50 os.</w:t>
      </w:r>
      <w:r w:rsidR="000475C6">
        <w:rPr>
          <w:rFonts w:asciiTheme="minorHAnsi" w:hAnsiTheme="minorHAnsi" w:cstheme="minorHAnsi"/>
          <w:color w:val="000000"/>
          <w:sz w:val="20"/>
          <w:szCs w:val="20"/>
          <w:lang w:eastAsia="pl-PL"/>
        </w:rPr>
        <w:t xml:space="preserve"> </w:t>
      </w:r>
      <w:r w:rsidR="000475C6" w:rsidRPr="000475C6">
        <w:rPr>
          <w:rFonts w:asciiTheme="minorHAnsi" w:hAnsiTheme="minorHAnsi" w:cstheme="minorHAnsi"/>
          <w:color w:val="000000"/>
          <w:sz w:val="20"/>
          <w:szCs w:val="20"/>
          <w:lang w:eastAsia="pl-PL"/>
        </w:rPr>
        <w:t>do serwowania obiadów w loka</w:t>
      </w:r>
      <w:r w:rsidR="000475C6">
        <w:rPr>
          <w:rFonts w:asciiTheme="minorHAnsi" w:hAnsiTheme="minorHAnsi" w:cstheme="minorHAnsi"/>
          <w:color w:val="000000"/>
          <w:sz w:val="20"/>
          <w:szCs w:val="20"/>
          <w:lang w:eastAsia="pl-PL"/>
        </w:rPr>
        <w:t>l</w:t>
      </w:r>
      <w:r w:rsidR="000475C6" w:rsidRPr="000475C6">
        <w:rPr>
          <w:rFonts w:asciiTheme="minorHAnsi" w:hAnsiTheme="minorHAnsi" w:cstheme="minorHAnsi"/>
          <w:color w:val="000000"/>
          <w:sz w:val="20"/>
          <w:szCs w:val="20"/>
          <w:lang w:eastAsia="pl-PL"/>
        </w:rPr>
        <w:t>izacji przy ul. Bobrzyńskiego 10 w Krakowie</w:t>
      </w:r>
      <w:r w:rsidR="000475C6">
        <w:rPr>
          <w:rFonts w:asciiTheme="minorHAnsi" w:hAnsiTheme="minorHAnsi" w:cstheme="minorHAnsi"/>
          <w:color w:val="000000"/>
          <w:sz w:val="20"/>
          <w:szCs w:val="20"/>
          <w:lang w:eastAsia="pl-PL"/>
        </w:rPr>
        <w:t>.</w:t>
      </w:r>
    </w:p>
    <w:p w14:paraId="6C6A3AD9" w14:textId="718B8506" w:rsidR="003D7495" w:rsidRPr="003D7495" w:rsidRDefault="00185432" w:rsidP="003D7495">
      <w:pPr>
        <w:pStyle w:val="Akapitzlist"/>
        <w:numPr>
          <w:ilvl w:val="0"/>
          <w:numId w:val="44"/>
        </w:numPr>
        <w:autoSpaceDE w:val="0"/>
        <w:autoSpaceDN w:val="0"/>
        <w:adjustRightInd w:val="0"/>
        <w:spacing w:after="0" w:line="276" w:lineRule="auto"/>
        <w:jc w:val="both"/>
        <w:rPr>
          <w:rFonts w:asciiTheme="minorHAnsi" w:eastAsia="Arial Unicode MS" w:hAnsiTheme="minorHAnsi" w:cstheme="minorHAnsi"/>
          <w:sz w:val="20"/>
          <w:szCs w:val="20"/>
          <w:lang w:val="x-none" w:eastAsia="x-none"/>
        </w:rPr>
      </w:pPr>
      <w:r w:rsidRPr="003D7495">
        <w:rPr>
          <w:rFonts w:asciiTheme="minorHAnsi" w:hAnsiTheme="minorHAnsi" w:cstheme="minorHAnsi"/>
          <w:color w:val="000000"/>
          <w:sz w:val="20"/>
          <w:szCs w:val="20"/>
          <w:lang w:eastAsia="pl-PL"/>
        </w:rPr>
        <w:t xml:space="preserve">Wszystkie dania </w:t>
      </w:r>
      <w:r w:rsidR="003D7495" w:rsidRPr="003D7495">
        <w:rPr>
          <w:rFonts w:asciiTheme="minorHAnsi" w:hAnsiTheme="minorHAnsi" w:cstheme="minorHAnsi"/>
          <w:color w:val="000000"/>
          <w:sz w:val="20"/>
          <w:szCs w:val="20"/>
          <w:lang w:eastAsia="pl-PL"/>
        </w:rPr>
        <w:t>będą</w:t>
      </w:r>
      <w:r w:rsidRPr="003D7495">
        <w:rPr>
          <w:rFonts w:asciiTheme="minorHAnsi" w:hAnsiTheme="minorHAnsi" w:cstheme="minorHAnsi"/>
          <w:color w:val="000000"/>
          <w:sz w:val="20"/>
          <w:szCs w:val="20"/>
          <w:lang w:eastAsia="pl-PL"/>
        </w:rPr>
        <w:t xml:space="preserve"> serwowane na ceramicznej/szklanej zastawie stołowej, sztućce ze stali nierdzewnej lub pojemnikach biodegradowalnych. </w:t>
      </w:r>
    </w:p>
    <w:p w14:paraId="30143319" w14:textId="42607AF0" w:rsidR="008C7C74" w:rsidRPr="003D7495" w:rsidRDefault="008C7C74" w:rsidP="003D7495">
      <w:pPr>
        <w:pStyle w:val="Akapitzlist"/>
        <w:numPr>
          <w:ilvl w:val="0"/>
          <w:numId w:val="44"/>
        </w:numPr>
        <w:autoSpaceDE w:val="0"/>
        <w:autoSpaceDN w:val="0"/>
        <w:adjustRightInd w:val="0"/>
        <w:spacing w:after="0" w:line="276" w:lineRule="auto"/>
        <w:ind w:left="709" w:hanging="283"/>
        <w:jc w:val="both"/>
        <w:rPr>
          <w:rFonts w:asciiTheme="minorHAnsi" w:eastAsia="Arial Unicode MS" w:hAnsiTheme="minorHAnsi" w:cstheme="minorHAnsi"/>
          <w:sz w:val="20"/>
          <w:szCs w:val="20"/>
          <w:lang w:val="x-none" w:eastAsia="x-none"/>
        </w:rPr>
      </w:pPr>
      <w:r w:rsidRPr="003D7495">
        <w:rPr>
          <w:rFonts w:asciiTheme="minorHAnsi" w:hAnsiTheme="minorHAnsi" w:cstheme="minorHAnsi"/>
          <w:sz w:val="20"/>
          <w:szCs w:val="20"/>
        </w:rPr>
        <w:t>Wykonawca niniejszym zobowiązuje się do świadczenia – w zakresie, terminach i w sposób, w jaki zostało to określone w dalszej części umowy oraz załącznikach.</w:t>
      </w:r>
    </w:p>
    <w:p w14:paraId="11F9216C" w14:textId="77777777" w:rsidR="008C7C74" w:rsidRPr="008C7C74" w:rsidRDefault="008C7C74" w:rsidP="003D7495">
      <w:pPr>
        <w:numPr>
          <w:ilvl w:val="0"/>
          <w:numId w:val="44"/>
        </w:numPr>
        <w:tabs>
          <w:tab w:val="left" w:pos="567"/>
        </w:tabs>
        <w:suppressAutoHyphens w:val="0"/>
        <w:spacing w:after="0" w:line="276" w:lineRule="auto"/>
        <w:ind w:left="709" w:hanging="283"/>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val="x-none" w:eastAsia="x-none"/>
        </w:rPr>
        <w:t>Wykonawca podejmuje się świadczenia usług na najwyższym, profesjonalnym poziomie, zgodnie ze wszystkimi obowiązującymi przepisami prawa i zgodnie z interesami Zamawiającego oraz w ścisłej z nim współpracy.</w:t>
      </w:r>
    </w:p>
    <w:p w14:paraId="1D83EFD2" w14:textId="77777777" w:rsidR="008C7C74" w:rsidRPr="008C7C74" w:rsidRDefault="008C7C74" w:rsidP="003D7495">
      <w:pPr>
        <w:numPr>
          <w:ilvl w:val="0"/>
          <w:numId w:val="44"/>
        </w:numPr>
        <w:tabs>
          <w:tab w:val="left" w:pos="567"/>
        </w:tabs>
        <w:suppressAutoHyphens w:val="0"/>
        <w:spacing w:after="0" w:line="276" w:lineRule="auto"/>
        <w:ind w:left="709" w:hanging="283"/>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eastAsia="x-none"/>
        </w:rPr>
        <w:t>Wykonawca oświadcza, iż umowę zrealizuje z udziałem podwykonawców, których wykaz wraz z kopiami umów stanowi załącznik do niniejszej umowy, lub samodzielnie bez udziału podwykonawców. (o ile dotyczy)</w:t>
      </w:r>
    </w:p>
    <w:p w14:paraId="69941EFB" w14:textId="77777777" w:rsidR="008C7C74" w:rsidRPr="008C7C74" w:rsidRDefault="008C7C74" w:rsidP="003D7495">
      <w:pPr>
        <w:numPr>
          <w:ilvl w:val="0"/>
          <w:numId w:val="44"/>
        </w:numPr>
        <w:tabs>
          <w:tab w:val="left" w:pos="567"/>
        </w:tabs>
        <w:suppressAutoHyphens w:val="0"/>
        <w:spacing w:after="0" w:line="276" w:lineRule="auto"/>
        <w:ind w:left="709" w:hanging="283"/>
        <w:contextualSpacing/>
        <w:jc w:val="both"/>
        <w:rPr>
          <w:rFonts w:asciiTheme="minorHAnsi" w:eastAsia="Arial Unicode MS" w:hAnsiTheme="minorHAnsi" w:cstheme="minorHAnsi"/>
          <w:sz w:val="20"/>
          <w:szCs w:val="20"/>
          <w:lang w:val="x-none" w:eastAsia="x-none"/>
        </w:rPr>
      </w:pPr>
      <w:r w:rsidRPr="008C7C74">
        <w:rPr>
          <w:rFonts w:asciiTheme="minorHAnsi" w:eastAsia="Arial Unicode MS" w:hAnsiTheme="minorHAnsi" w:cstheme="minorHAnsi"/>
          <w:sz w:val="20"/>
          <w:szCs w:val="20"/>
          <w:lang w:val="x-none" w:eastAsia="x-none"/>
        </w:rPr>
        <w:t xml:space="preserve">Wykonawca może powierzyć wykonanie </w:t>
      </w:r>
      <w:r w:rsidRPr="008C7C74">
        <w:rPr>
          <w:rFonts w:asciiTheme="minorHAnsi" w:eastAsia="Arial Unicode MS" w:hAnsiTheme="minorHAnsi" w:cstheme="minorHAnsi"/>
          <w:sz w:val="20"/>
          <w:szCs w:val="20"/>
          <w:lang w:eastAsia="x-none"/>
        </w:rPr>
        <w:t>części czynności</w:t>
      </w:r>
      <w:r w:rsidRPr="008C7C74">
        <w:rPr>
          <w:rFonts w:asciiTheme="minorHAnsi" w:eastAsia="Arial Unicode MS" w:hAnsiTheme="minorHAnsi" w:cstheme="minorHAnsi"/>
          <w:sz w:val="20"/>
          <w:szCs w:val="20"/>
          <w:lang w:val="x-none" w:eastAsia="x-none"/>
        </w:rPr>
        <w:t xml:space="preserve"> wynikających z niniejszej umowy innemu podmiotowi</w:t>
      </w:r>
      <w:r w:rsidRPr="008C7C74">
        <w:rPr>
          <w:rFonts w:asciiTheme="minorHAnsi" w:eastAsia="Arial Unicode MS" w:hAnsiTheme="minorHAnsi" w:cstheme="minorHAnsi"/>
          <w:sz w:val="20"/>
          <w:szCs w:val="20"/>
          <w:lang w:eastAsia="x-none"/>
        </w:rPr>
        <w:t xml:space="preserve"> (podwykonawcy)</w:t>
      </w:r>
      <w:r w:rsidRPr="008C7C74">
        <w:rPr>
          <w:rFonts w:asciiTheme="minorHAnsi" w:eastAsia="Arial Unicode MS" w:hAnsiTheme="minorHAnsi" w:cstheme="minorHAnsi"/>
          <w:sz w:val="20"/>
          <w:szCs w:val="20"/>
          <w:lang w:val="x-none" w:eastAsia="x-none"/>
        </w:rPr>
        <w:t xml:space="preserve"> jedynie </w:t>
      </w:r>
      <w:r w:rsidRPr="008C7C74">
        <w:rPr>
          <w:rFonts w:asciiTheme="minorHAnsi" w:eastAsia="Arial Unicode MS" w:hAnsiTheme="minorHAnsi" w:cstheme="minorHAnsi"/>
          <w:sz w:val="20"/>
          <w:szCs w:val="20"/>
          <w:lang w:eastAsia="x-none"/>
        </w:rPr>
        <w:t>po uprzednim powiadomieniu Zamawiającego w formie pisemnej i przekazaniu kopii umowy z podwykonawcą</w:t>
      </w:r>
      <w:r w:rsidRPr="008C7C74">
        <w:rPr>
          <w:rFonts w:asciiTheme="minorHAnsi" w:eastAsia="Arial Unicode MS" w:hAnsiTheme="minorHAnsi" w:cstheme="minorHAnsi"/>
          <w:sz w:val="20"/>
          <w:szCs w:val="20"/>
          <w:lang w:val="x-none" w:eastAsia="x-none"/>
        </w:rPr>
        <w:t>.</w:t>
      </w:r>
      <w:r w:rsidRPr="008C7C74">
        <w:rPr>
          <w:rFonts w:asciiTheme="minorHAnsi" w:eastAsia="Arial Unicode MS" w:hAnsiTheme="minorHAnsi" w:cstheme="minorHAnsi"/>
          <w:sz w:val="20"/>
          <w:szCs w:val="20"/>
          <w:lang w:eastAsia="x-none"/>
        </w:rPr>
        <w:t xml:space="preserve"> </w:t>
      </w:r>
      <w:r w:rsidRPr="008C7C74">
        <w:rPr>
          <w:rFonts w:asciiTheme="minorHAnsi" w:eastAsia="Arial Unicode MS" w:hAnsiTheme="minorHAnsi" w:cstheme="minorHAnsi"/>
          <w:sz w:val="20"/>
          <w:szCs w:val="20"/>
          <w:lang w:val="x-none" w:eastAsia="x-none"/>
        </w:rPr>
        <w:t xml:space="preserve">W przypadku powierzenia wykonywania </w:t>
      </w:r>
      <w:r w:rsidRPr="008C7C74">
        <w:rPr>
          <w:rFonts w:asciiTheme="minorHAnsi" w:eastAsia="Arial Unicode MS" w:hAnsiTheme="minorHAnsi" w:cstheme="minorHAnsi"/>
          <w:sz w:val="20"/>
          <w:szCs w:val="20"/>
          <w:lang w:eastAsia="x-none"/>
        </w:rPr>
        <w:t>części czynności</w:t>
      </w:r>
      <w:r w:rsidRPr="008C7C74">
        <w:rPr>
          <w:rFonts w:asciiTheme="minorHAnsi" w:eastAsia="Arial Unicode MS" w:hAnsiTheme="minorHAnsi" w:cstheme="minorHAnsi"/>
          <w:sz w:val="20"/>
          <w:szCs w:val="20"/>
          <w:lang w:val="x-none" w:eastAsia="x-none"/>
        </w:rPr>
        <w:t xml:space="preserve"> innemu podmiotowi</w:t>
      </w:r>
      <w:r w:rsidRPr="008C7C74">
        <w:rPr>
          <w:rFonts w:asciiTheme="minorHAnsi" w:eastAsia="Arial Unicode MS" w:hAnsiTheme="minorHAnsi" w:cstheme="minorHAnsi"/>
          <w:sz w:val="20"/>
          <w:szCs w:val="20"/>
          <w:lang w:eastAsia="x-none"/>
        </w:rPr>
        <w:t xml:space="preserve"> (podwykonawcy)</w:t>
      </w:r>
      <w:r w:rsidRPr="008C7C74">
        <w:rPr>
          <w:rFonts w:asciiTheme="minorHAnsi" w:eastAsia="Arial Unicode MS" w:hAnsiTheme="minorHAnsi" w:cstheme="minorHAnsi"/>
          <w:sz w:val="20"/>
          <w:szCs w:val="20"/>
          <w:lang w:val="x-none" w:eastAsia="x-none"/>
        </w:rPr>
        <w:t>, za działania i zaniechania tego podmiotu Wykonawca odpowiada jak za własne.</w:t>
      </w:r>
    </w:p>
    <w:p w14:paraId="72757F43"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bCs/>
          <w:sz w:val="20"/>
          <w:szCs w:val="20"/>
          <w:lang w:val="x-none"/>
        </w:rPr>
        <w:t>§</w:t>
      </w:r>
      <w:r w:rsidRPr="008C7C74">
        <w:rPr>
          <w:rFonts w:asciiTheme="minorHAnsi" w:hAnsiTheme="minorHAnsi" w:cstheme="minorHAnsi"/>
          <w:b/>
          <w:sz w:val="20"/>
          <w:szCs w:val="20"/>
        </w:rPr>
        <w:t xml:space="preserve"> 2.</w:t>
      </w:r>
    </w:p>
    <w:p w14:paraId="20A025C0"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Czas trwania umowy</w:t>
      </w:r>
    </w:p>
    <w:p w14:paraId="3AD50CB2" w14:textId="1E818C37" w:rsidR="008C7C74" w:rsidRPr="008C7C74" w:rsidRDefault="008C7C74" w:rsidP="001A5092">
      <w:pPr>
        <w:numPr>
          <w:ilvl w:val="5"/>
          <w:numId w:val="60"/>
        </w:numPr>
        <w:tabs>
          <w:tab w:val="clear" w:pos="4320"/>
          <w:tab w:val="num" w:pos="567"/>
        </w:tabs>
        <w:suppressAutoHyphens w:val="0"/>
        <w:autoSpaceDE w:val="0"/>
        <w:autoSpaceDN w:val="0"/>
        <w:adjustRightInd w:val="0"/>
        <w:spacing w:after="0" w:line="276" w:lineRule="auto"/>
        <w:ind w:left="567" w:hanging="283"/>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Wykonawca będzie realizował przedmiot umowy </w:t>
      </w:r>
      <w:r w:rsidR="001A5092">
        <w:rPr>
          <w:rFonts w:asciiTheme="minorHAnsi" w:hAnsiTheme="minorHAnsi" w:cstheme="minorHAnsi"/>
          <w:sz w:val="20"/>
          <w:szCs w:val="20"/>
        </w:rPr>
        <w:t xml:space="preserve">od daty zawarcia umowy do 30.marca 2028r. </w:t>
      </w:r>
      <w:r w:rsidRPr="008C7C74">
        <w:rPr>
          <w:rFonts w:asciiTheme="minorHAnsi" w:hAnsiTheme="minorHAnsi" w:cstheme="minorHAnsi"/>
          <w:sz w:val="20"/>
          <w:szCs w:val="20"/>
        </w:rPr>
        <w:t>zgodnie z harmonogramem</w:t>
      </w:r>
      <w:r w:rsidR="001A5092">
        <w:rPr>
          <w:rFonts w:asciiTheme="minorHAnsi" w:hAnsiTheme="minorHAnsi" w:cstheme="minorHAnsi"/>
          <w:sz w:val="20"/>
          <w:szCs w:val="20"/>
        </w:rPr>
        <w:t xml:space="preserve">, przedstawianym z wyprzedzeniem przez Zamawiającego. </w:t>
      </w:r>
      <w:r w:rsidR="001A5092" w:rsidRPr="006E5E56">
        <w:rPr>
          <w:rFonts w:asciiTheme="minorHAnsi" w:eastAsia="Times New Roman" w:hAnsiTheme="minorHAnsi" w:cstheme="minorHAnsi"/>
          <w:sz w:val="20"/>
          <w:szCs w:val="20"/>
          <w:lang w:eastAsia="pl-PL"/>
        </w:rPr>
        <w:t xml:space="preserve">Szczegółowy harmonogram realizacji usługi </w:t>
      </w:r>
      <w:r w:rsidR="001A5092">
        <w:rPr>
          <w:rFonts w:asciiTheme="minorHAnsi" w:eastAsia="Times New Roman" w:hAnsiTheme="minorHAnsi" w:cstheme="minorHAnsi"/>
          <w:sz w:val="20"/>
          <w:szCs w:val="20"/>
          <w:lang w:eastAsia="pl-PL"/>
        </w:rPr>
        <w:t xml:space="preserve">wraz z podaniem miejsca szkolenia </w:t>
      </w:r>
      <w:r w:rsidR="001A5092" w:rsidRPr="006E5E56">
        <w:rPr>
          <w:rFonts w:asciiTheme="minorHAnsi" w:eastAsia="Times New Roman" w:hAnsiTheme="minorHAnsi" w:cstheme="minorHAnsi"/>
          <w:sz w:val="20"/>
          <w:szCs w:val="20"/>
          <w:lang w:eastAsia="pl-PL"/>
        </w:rPr>
        <w:t xml:space="preserve">oraz liczba planowanych uczestników szkolenia, dla których serwowana będzie  przerwa kawowa </w:t>
      </w:r>
      <w:r w:rsidR="001A5092">
        <w:rPr>
          <w:rFonts w:asciiTheme="minorHAnsi" w:eastAsia="Times New Roman" w:hAnsiTheme="minorHAnsi" w:cstheme="minorHAnsi"/>
          <w:sz w:val="20"/>
          <w:szCs w:val="20"/>
          <w:lang w:eastAsia="pl-PL"/>
        </w:rPr>
        <w:t>z obiadem oraz zimny bufet u</w:t>
      </w:r>
      <w:r w:rsidR="001A5092" w:rsidRPr="006E5E56">
        <w:rPr>
          <w:rFonts w:asciiTheme="minorHAnsi" w:eastAsia="Times New Roman" w:hAnsiTheme="minorHAnsi" w:cstheme="minorHAnsi"/>
          <w:sz w:val="20"/>
          <w:szCs w:val="20"/>
          <w:lang w:eastAsia="pl-PL"/>
        </w:rPr>
        <w:t>stalana będzie z wykonawcą z miesięcznym wyprzedzeniem.  Dokładna liczba uczestników danego szkolenia zostanie potwierdzona Wykonawcy na dwa dni przed terminem szkolenia na adres e-mail wskazany w ofercie.</w:t>
      </w:r>
    </w:p>
    <w:p w14:paraId="77923783" w14:textId="53C0F767" w:rsidR="008C7C74" w:rsidRPr="008C7C74" w:rsidRDefault="001A5092" w:rsidP="001A5092">
      <w:pPr>
        <w:tabs>
          <w:tab w:val="num" w:pos="567"/>
        </w:tabs>
        <w:autoSpaceDE w:val="0"/>
        <w:autoSpaceDN w:val="0"/>
        <w:adjustRightInd w:val="0"/>
        <w:spacing w:after="0" w:line="276" w:lineRule="auto"/>
        <w:ind w:left="567" w:hanging="283"/>
        <w:textAlignment w:val="baseline"/>
        <w:rPr>
          <w:rFonts w:asciiTheme="minorHAnsi" w:hAnsiTheme="minorHAnsi" w:cstheme="minorHAnsi"/>
          <w:sz w:val="20"/>
          <w:szCs w:val="20"/>
        </w:rPr>
      </w:pPr>
      <w:r>
        <w:rPr>
          <w:rFonts w:asciiTheme="minorHAnsi" w:hAnsiTheme="minorHAnsi" w:cstheme="minorHAnsi"/>
          <w:sz w:val="20"/>
          <w:szCs w:val="20"/>
        </w:rPr>
        <w:tab/>
      </w:r>
      <w:r w:rsidR="008C7C74" w:rsidRPr="008C7C74">
        <w:rPr>
          <w:rFonts w:asciiTheme="minorHAnsi" w:hAnsiTheme="minorHAnsi" w:cstheme="minorHAnsi"/>
          <w:sz w:val="20"/>
          <w:szCs w:val="20"/>
        </w:rPr>
        <w:t>Miejsce – ul. Bernardyńska 3 w Krakowie</w:t>
      </w:r>
      <w:r>
        <w:rPr>
          <w:rFonts w:asciiTheme="minorHAnsi" w:hAnsiTheme="minorHAnsi" w:cstheme="minorHAnsi"/>
          <w:sz w:val="20"/>
          <w:szCs w:val="20"/>
        </w:rPr>
        <w:t>, ul. M. Bobrzyńskiego 10 w Krakowie.</w:t>
      </w:r>
    </w:p>
    <w:p w14:paraId="3F689AB2"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p>
    <w:p w14:paraId="2B036D1E" w14:textId="64E0126B" w:rsidR="008C7C74" w:rsidRPr="008C7C74" w:rsidRDefault="008C7C74" w:rsidP="008C7C74">
      <w:pPr>
        <w:tabs>
          <w:tab w:val="left" w:pos="567"/>
        </w:tabs>
        <w:autoSpaceDE w:val="0"/>
        <w:autoSpaceDN w:val="0"/>
        <w:adjustRightInd w:val="0"/>
        <w:spacing w:after="0" w:line="276" w:lineRule="auto"/>
        <w:ind w:left="567" w:hanging="283"/>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2.Zamawiajacy ma prawo do </w:t>
      </w:r>
      <w:r w:rsidR="00B6357B">
        <w:rPr>
          <w:rFonts w:asciiTheme="minorHAnsi" w:hAnsiTheme="minorHAnsi" w:cstheme="minorHAnsi"/>
          <w:sz w:val="20"/>
          <w:szCs w:val="20"/>
        </w:rPr>
        <w:t>zmiany liczby uczestników danego szkolenia oraz</w:t>
      </w:r>
      <w:r w:rsidRPr="008C7C74">
        <w:rPr>
          <w:rFonts w:asciiTheme="minorHAnsi" w:hAnsiTheme="minorHAnsi" w:cstheme="minorHAnsi"/>
          <w:sz w:val="20"/>
          <w:szCs w:val="20"/>
        </w:rPr>
        <w:t xml:space="preserve"> zmiany terminów świadczenia usługi ujętych w harmonogramie, o który</w:t>
      </w:r>
      <w:r w:rsidR="00CB2F5F">
        <w:rPr>
          <w:rFonts w:asciiTheme="minorHAnsi" w:hAnsiTheme="minorHAnsi" w:cstheme="minorHAnsi"/>
          <w:sz w:val="20"/>
          <w:szCs w:val="20"/>
        </w:rPr>
        <w:t>m mowa w ust. 1 powyżej, po wcześ</w:t>
      </w:r>
      <w:r w:rsidRPr="008C7C74">
        <w:rPr>
          <w:rFonts w:asciiTheme="minorHAnsi" w:hAnsiTheme="minorHAnsi" w:cstheme="minorHAnsi"/>
          <w:sz w:val="20"/>
          <w:szCs w:val="20"/>
        </w:rPr>
        <w:t>niejszym zawiadomieniu Wykonawcy przez Zamawiaj</w:t>
      </w:r>
      <w:r w:rsidR="00CB2F5F">
        <w:rPr>
          <w:rFonts w:asciiTheme="minorHAnsi" w:hAnsiTheme="minorHAnsi" w:cstheme="minorHAnsi"/>
          <w:sz w:val="20"/>
          <w:szCs w:val="20"/>
        </w:rPr>
        <w:t>ą</w:t>
      </w:r>
      <w:r w:rsidRPr="008C7C74">
        <w:rPr>
          <w:rFonts w:asciiTheme="minorHAnsi" w:hAnsiTheme="minorHAnsi" w:cstheme="minorHAnsi"/>
          <w:sz w:val="20"/>
          <w:szCs w:val="20"/>
        </w:rPr>
        <w:t>cego, nie później niż na dwa dni przed zmianą tego terminu.</w:t>
      </w:r>
    </w:p>
    <w:p w14:paraId="3D7DD231" w14:textId="77777777" w:rsidR="008C7C74" w:rsidRPr="008C7C74" w:rsidRDefault="008C7C74" w:rsidP="008C7C74">
      <w:pPr>
        <w:tabs>
          <w:tab w:val="left" w:pos="567"/>
        </w:tabs>
        <w:autoSpaceDE w:val="0"/>
        <w:autoSpaceDN w:val="0"/>
        <w:adjustRightInd w:val="0"/>
        <w:spacing w:after="0" w:line="276" w:lineRule="auto"/>
        <w:ind w:left="284"/>
        <w:jc w:val="both"/>
        <w:textAlignment w:val="baseline"/>
        <w:rPr>
          <w:rFonts w:asciiTheme="minorHAnsi" w:hAnsiTheme="minorHAnsi" w:cstheme="minorHAnsi"/>
          <w:sz w:val="20"/>
          <w:szCs w:val="20"/>
        </w:rPr>
      </w:pPr>
    </w:p>
    <w:p w14:paraId="1EF587C8"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bCs/>
          <w:sz w:val="20"/>
          <w:szCs w:val="20"/>
          <w:lang w:val="x-none"/>
        </w:rPr>
        <w:t>§</w:t>
      </w:r>
      <w:r w:rsidRPr="008C7C74">
        <w:rPr>
          <w:rFonts w:asciiTheme="minorHAnsi" w:hAnsiTheme="minorHAnsi" w:cstheme="minorHAnsi"/>
          <w:b/>
          <w:sz w:val="20"/>
          <w:szCs w:val="20"/>
        </w:rPr>
        <w:t xml:space="preserve"> 3</w:t>
      </w:r>
    </w:p>
    <w:p w14:paraId="4C66BF4C"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Warunki realizacji</w:t>
      </w:r>
    </w:p>
    <w:p w14:paraId="1CC5B6EE"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1. Świadczenie usług cateringowych będzie odbywać się wyłącznie przy użyciu produktów spełniających normy jakości dla produktów spożywczych.</w:t>
      </w:r>
    </w:p>
    <w:p w14:paraId="680786A6"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 xml:space="preserve">2. </w:t>
      </w:r>
      <w:r w:rsidRPr="008C7C74">
        <w:rPr>
          <w:rFonts w:asciiTheme="minorHAnsi" w:hAnsiTheme="minorHAnsi" w:cstheme="minorHAnsi"/>
          <w:color w:val="000000"/>
          <w:sz w:val="20"/>
          <w:szCs w:val="20"/>
        </w:rPr>
        <w:tab/>
        <w:t>Wyżywienie powinno spełniać wymogi aktualnych wytycznych Instytutu Żywności i Żywienia.</w:t>
      </w:r>
    </w:p>
    <w:p w14:paraId="03C5855F"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 xml:space="preserve">3. </w:t>
      </w:r>
      <w:r w:rsidRPr="008C7C74">
        <w:rPr>
          <w:rFonts w:asciiTheme="minorHAnsi" w:hAnsiTheme="minorHAnsi" w:cstheme="minorHAnsi"/>
          <w:color w:val="000000"/>
          <w:sz w:val="20"/>
          <w:szCs w:val="20"/>
        </w:rPr>
        <w:tab/>
        <w:t>Wykonawca będzie ponosił wszelką odpowiedzialność za utrzymanie właściwego poziomu żywienia oraz zgodności składu wartościowego i jakościowego posiłków wynikających z aktualnych zaleceń Instytutu Żywności i Żywienia. Zamawiający zastrzega sobie w trakcie realizacji umowy prawo dostępu do protokołów pokontrolnych oraz wszystkich atestów na surowce, urządzenia, sprzęt, naczynia wykorzystywane w procesie przygotowania posiłków.</w:t>
      </w:r>
    </w:p>
    <w:p w14:paraId="4B9A32AD"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4.</w:t>
      </w:r>
      <w:r w:rsidRPr="008C7C74">
        <w:rPr>
          <w:rFonts w:asciiTheme="minorHAnsi" w:hAnsiTheme="minorHAnsi" w:cstheme="minorHAnsi"/>
          <w:color w:val="000000"/>
          <w:sz w:val="20"/>
          <w:szCs w:val="20"/>
        </w:rPr>
        <w:tab/>
        <w:t xml:space="preserve">Posiłki winny posiadać odpowiednie walory smakowe i zapachowe oraz estetyczny wygląd. </w:t>
      </w:r>
    </w:p>
    <w:p w14:paraId="7596F448"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5.</w:t>
      </w:r>
      <w:r w:rsidRPr="008C7C74">
        <w:rPr>
          <w:rFonts w:asciiTheme="minorHAnsi" w:hAnsiTheme="minorHAnsi" w:cstheme="minorHAnsi"/>
          <w:color w:val="000000"/>
          <w:sz w:val="20"/>
          <w:szCs w:val="20"/>
        </w:rPr>
        <w:tab/>
        <w:t>Zamawiający nie dopuszcza możliwości wydawania posiłków z półproduktów. Posiłki powinny być przygotowywane z surowców świeżych i wysokiej jakości z zachowaniem reżimów dietetycznych i sanitarnych.</w:t>
      </w:r>
    </w:p>
    <w:p w14:paraId="3B265B67"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6.</w:t>
      </w:r>
      <w:r w:rsidRPr="008C7C74">
        <w:rPr>
          <w:rFonts w:asciiTheme="minorHAnsi" w:hAnsiTheme="minorHAnsi" w:cstheme="minorHAnsi"/>
          <w:color w:val="000000"/>
          <w:sz w:val="20"/>
          <w:szCs w:val="20"/>
        </w:rPr>
        <w:tab/>
        <w:t xml:space="preserve">Wykonawca zobowiązany będzie w ramach ustalonego wynagrodzenia, o którym mowa w § 6 ust. 1 do serwowania i podawania posiłków, jak również sprzątania po każdym posiłku brudnych naczyń i resztek pokarmowych. </w:t>
      </w:r>
    </w:p>
    <w:p w14:paraId="498D51F6"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7.</w:t>
      </w:r>
      <w:r w:rsidRPr="008C7C74">
        <w:rPr>
          <w:rFonts w:asciiTheme="minorHAnsi" w:hAnsiTheme="minorHAnsi" w:cstheme="minorHAnsi"/>
          <w:color w:val="000000"/>
          <w:sz w:val="20"/>
          <w:szCs w:val="20"/>
        </w:rPr>
        <w:tab/>
        <w:t xml:space="preserve"> Organizacja usługi cateringowej, w tym procesu przygotowania, wydawania posiłków oraz mycia, dezynfekcji, utrzymania czystości pomieszczeń musi być zgodna z obowiązującymi przepisami prawa, normami i zasadami sanitarno-epidemiologicznymi. </w:t>
      </w:r>
    </w:p>
    <w:p w14:paraId="4D8E3883" w14:textId="77777777" w:rsidR="008C7C74" w:rsidRPr="008C7C74" w:rsidRDefault="008C7C74" w:rsidP="008C7C74">
      <w:pPr>
        <w:pBdr>
          <w:top w:val="nil"/>
          <w:left w:val="nil"/>
          <w:bottom w:val="nil"/>
          <w:right w:val="nil"/>
          <w:between w:val="nil"/>
        </w:pBdr>
        <w:tabs>
          <w:tab w:val="left" w:pos="567"/>
          <w:tab w:val="left" w:pos="993"/>
        </w:tabs>
        <w:spacing w:after="0" w:line="276" w:lineRule="auto"/>
        <w:ind w:left="284" w:right="-49"/>
        <w:jc w:val="both"/>
        <w:rPr>
          <w:rFonts w:asciiTheme="minorHAnsi" w:hAnsiTheme="minorHAnsi" w:cstheme="minorHAnsi"/>
          <w:color w:val="000000"/>
          <w:sz w:val="20"/>
          <w:szCs w:val="20"/>
        </w:rPr>
      </w:pPr>
      <w:r w:rsidRPr="008C7C74">
        <w:rPr>
          <w:rFonts w:asciiTheme="minorHAnsi" w:hAnsiTheme="minorHAnsi" w:cstheme="minorHAnsi"/>
          <w:color w:val="000000"/>
          <w:sz w:val="20"/>
          <w:szCs w:val="20"/>
        </w:rPr>
        <w:t>8.</w:t>
      </w:r>
      <w:r w:rsidRPr="008C7C74">
        <w:rPr>
          <w:rFonts w:asciiTheme="minorHAnsi" w:hAnsiTheme="minorHAnsi" w:cstheme="minorHAnsi"/>
          <w:color w:val="000000"/>
          <w:sz w:val="20"/>
          <w:szCs w:val="20"/>
        </w:rPr>
        <w:tab/>
        <w:t>Wykonawca winien przestrzegać procedur higienicznych dotyczących higieny rąk, urządzeń i sprzętu oraz stosowania preparatów myjących i dezynfekujących dopuszczonych w kontakcie z żywnością.</w:t>
      </w:r>
    </w:p>
    <w:p w14:paraId="641AD3E0" w14:textId="77777777" w:rsidR="008C7C74" w:rsidRPr="008C7C74" w:rsidRDefault="008C7C74" w:rsidP="008C7C74">
      <w:pPr>
        <w:tabs>
          <w:tab w:val="left" w:pos="567"/>
        </w:tabs>
        <w:ind w:left="284"/>
        <w:contextualSpacing/>
        <w:rPr>
          <w:rFonts w:asciiTheme="minorHAnsi" w:hAnsiTheme="minorHAnsi" w:cstheme="minorHAnsi"/>
          <w:b/>
          <w:sz w:val="20"/>
          <w:szCs w:val="20"/>
        </w:rPr>
      </w:pPr>
    </w:p>
    <w:p w14:paraId="743F33DB"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 4.</w:t>
      </w:r>
    </w:p>
    <w:p w14:paraId="37B53F96" w14:textId="77777777" w:rsidR="008C7C74" w:rsidRPr="008C7C74" w:rsidRDefault="008C7C74" w:rsidP="008C7C74">
      <w:pPr>
        <w:tabs>
          <w:tab w:val="left" w:pos="567"/>
        </w:tabs>
        <w:spacing w:line="276" w:lineRule="auto"/>
        <w:ind w:left="284"/>
        <w:contextualSpacing/>
        <w:jc w:val="center"/>
        <w:rPr>
          <w:rFonts w:asciiTheme="minorHAnsi" w:hAnsiTheme="minorHAnsi" w:cstheme="minorHAnsi"/>
          <w:b/>
          <w:sz w:val="20"/>
          <w:szCs w:val="20"/>
        </w:rPr>
      </w:pPr>
      <w:r w:rsidRPr="008C7C74">
        <w:rPr>
          <w:rFonts w:asciiTheme="minorHAnsi" w:hAnsiTheme="minorHAnsi" w:cstheme="minorHAnsi"/>
          <w:b/>
          <w:sz w:val="20"/>
          <w:szCs w:val="20"/>
        </w:rPr>
        <w:t>Osoby uprawnione do kontaktowania się w sprawie realizacji umowy</w:t>
      </w:r>
    </w:p>
    <w:p w14:paraId="3F552E0A" w14:textId="77777777" w:rsidR="008C7C74" w:rsidRPr="008C7C74" w:rsidRDefault="008C7C74" w:rsidP="00852059">
      <w:pPr>
        <w:numPr>
          <w:ilvl w:val="1"/>
          <w:numId w:val="81"/>
        </w:numPr>
        <w:tabs>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Strony ustalają, iż do bezpośrednich kontaktów, mających na celu zapewnienie sprawnej realizacji przedmiotu umowy, jego bieżący nadzór oraz weryfikację, upoważnione zostają następujące osoby: </w:t>
      </w:r>
    </w:p>
    <w:p w14:paraId="41D41996" w14:textId="77777777" w:rsidR="008C7C74" w:rsidRPr="008C7C74" w:rsidRDefault="008C7C74" w:rsidP="00852059">
      <w:pPr>
        <w:numPr>
          <w:ilvl w:val="2"/>
          <w:numId w:val="81"/>
        </w:numPr>
        <w:tabs>
          <w:tab w:val="clear" w:pos="2340"/>
          <w:tab w:val="left" w:pos="567"/>
          <w:tab w:val="num"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ze strony Zamawiającego:</w:t>
      </w:r>
    </w:p>
    <w:p w14:paraId="00E6752D" w14:textId="77777777" w:rsidR="008C7C74" w:rsidRPr="008C7C74" w:rsidRDefault="008C7C74" w:rsidP="008C7C74">
      <w:pPr>
        <w:tabs>
          <w:tab w:val="left" w:pos="567"/>
          <w:tab w:val="num" w:pos="709"/>
        </w:tabs>
        <w:spacing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tel. …………………......., fax ........................., e-mail: ......................................</w:t>
      </w:r>
    </w:p>
    <w:p w14:paraId="2429DF1F" w14:textId="77777777" w:rsidR="008C7C74" w:rsidRPr="008C7C74" w:rsidRDefault="008C7C74" w:rsidP="00852059">
      <w:pPr>
        <w:numPr>
          <w:ilvl w:val="2"/>
          <w:numId w:val="81"/>
        </w:numPr>
        <w:tabs>
          <w:tab w:val="clear" w:pos="2340"/>
          <w:tab w:val="left" w:pos="567"/>
          <w:tab w:val="num"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ze strony Wykonawcy: </w:t>
      </w:r>
    </w:p>
    <w:p w14:paraId="75615C56" w14:textId="77777777" w:rsidR="008C7C74" w:rsidRPr="008C7C74" w:rsidRDefault="008C7C74" w:rsidP="008C7C74">
      <w:pPr>
        <w:tabs>
          <w:tab w:val="left" w:pos="567"/>
        </w:tabs>
        <w:spacing w:line="276" w:lineRule="auto"/>
        <w:ind w:left="284"/>
        <w:jc w:val="both"/>
        <w:rPr>
          <w:rFonts w:asciiTheme="minorHAnsi" w:hAnsiTheme="minorHAnsi" w:cstheme="minorHAnsi"/>
          <w:sz w:val="20"/>
          <w:szCs w:val="20"/>
        </w:rPr>
      </w:pPr>
      <w:r w:rsidRPr="008C7C74">
        <w:rPr>
          <w:rFonts w:asciiTheme="minorHAnsi" w:hAnsiTheme="minorHAnsi" w:cstheme="minorHAnsi"/>
          <w:sz w:val="20"/>
          <w:szCs w:val="20"/>
        </w:rPr>
        <w:t>................................................., tel. …………………......., fax ........................., e-mail: ......................................</w:t>
      </w:r>
    </w:p>
    <w:p w14:paraId="33203DCD" w14:textId="77777777" w:rsidR="008C7C74" w:rsidRPr="008C7C74" w:rsidRDefault="008C7C74" w:rsidP="00852059">
      <w:pPr>
        <w:numPr>
          <w:ilvl w:val="1"/>
          <w:numId w:val="81"/>
        </w:numPr>
        <w:tabs>
          <w:tab w:val="left" w:pos="567"/>
        </w:tabs>
        <w:suppressAutoHyphens w:val="0"/>
        <w:spacing w:after="0" w:line="276" w:lineRule="auto"/>
        <w:ind w:left="284" w:firstLine="0"/>
        <w:jc w:val="both"/>
        <w:rPr>
          <w:rFonts w:asciiTheme="minorHAnsi" w:hAnsiTheme="minorHAnsi" w:cstheme="minorHAnsi"/>
          <w:sz w:val="20"/>
          <w:szCs w:val="20"/>
          <w:lang w:val="x-none"/>
        </w:rPr>
      </w:pPr>
      <w:r w:rsidRPr="008C7C74">
        <w:rPr>
          <w:rFonts w:asciiTheme="minorHAnsi" w:hAnsiTheme="minorHAnsi" w:cstheme="minorHAnsi"/>
          <w:sz w:val="20"/>
          <w:szCs w:val="20"/>
          <w:lang w:val="x-none"/>
        </w:rPr>
        <w:t>Zmiana osób uprawnionych do kontaktów, o których mowa w ust. 1, wymaga zawiadomienia drugiej strony o</w:t>
      </w:r>
      <w:r w:rsidRPr="008C7C74">
        <w:rPr>
          <w:rFonts w:asciiTheme="minorHAnsi" w:hAnsiTheme="minorHAnsi" w:cstheme="minorHAnsi"/>
          <w:sz w:val="20"/>
          <w:szCs w:val="20"/>
        </w:rPr>
        <w:t> </w:t>
      </w:r>
      <w:r w:rsidRPr="008C7C74">
        <w:rPr>
          <w:rFonts w:asciiTheme="minorHAnsi" w:hAnsiTheme="minorHAnsi" w:cstheme="minorHAnsi"/>
          <w:sz w:val="20"/>
          <w:szCs w:val="20"/>
          <w:lang w:val="x-none"/>
        </w:rPr>
        <w:t>tym fakcie w formie pisemnej i nie stanowi zmiany niniejszej Umowy.</w:t>
      </w:r>
    </w:p>
    <w:p w14:paraId="76EFA894" w14:textId="77777777" w:rsidR="008C7C74" w:rsidRPr="008C7C74" w:rsidRDefault="008C7C74" w:rsidP="00852059">
      <w:pPr>
        <w:numPr>
          <w:ilvl w:val="1"/>
          <w:numId w:val="81"/>
        </w:numPr>
        <w:tabs>
          <w:tab w:val="left" w:pos="567"/>
        </w:tabs>
        <w:suppressAutoHyphens w:val="0"/>
        <w:spacing w:after="0" w:line="276" w:lineRule="auto"/>
        <w:ind w:left="284" w:firstLine="0"/>
        <w:jc w:val="both"/>
        <w:rPr>
          <w:rFonts w:asciiTheme="minorHAnsi" w:hAnsiTheme="minorHAnsi" w:cstheme="minorHAnsi"/>
          <w:sz w:val="20"/>
          <w:szCs w:val="20"/>
          <w:lang w:val="x-none"/>
        </w:rPr>
      </w:pPr>
      <w:r w:rsidRPr="008C7C74">
        <w:rPr>
          <w:rFonts w:asciiTheme="minorHAnsi" w:hAnsiTheme="minorHAnsi" w:cstheme="minorHAnsi"/>
          <w:sz w:val="20"/>
          <w:szCs w:val="20"/>
        </w:rPr>
        <w:t>Strony zgodnie postanawiają, iż osoby wskazane powyżej nie są uprawnione do podejmowania decyzji w zakresie zmiany warunków realizacji niniejszej umowy, a w szczególności wzrostu kosztów, zwiększania lub zmiany przedmiotu umowy.</w:t>
      </w:r>
    </w:p>
    <w:p w14:paraId="63231E10" w14:textId="77777777" w:rsidR="008C7C74" w:rsidRPr="008C7C74" w:rsidRDefault="008C7C74" w:rsidP="008C7C74">
      <w:pPr>
        <w:tabs>
          <w:tab w:val="left" w:pos="567"/>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 5.</w:t>
      </w:r>
    </w:p>
    <w:p w14:paraId="55454605" w14:textId="77777777" w:rsidR="008C7C74" w:rsidRPr="008C7C74" w:rsidRDefault="008C7C74" w:rsidP="008C7C74">
      <w:pPr>
        <w:tabs>
          <w:tab w:val="left" w:pos="567"/>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Dodatkowe zobowiązania Wykonawcy</w:t>
      </w:r>
    </w:p>
    <w:p w14:paraId="5D9C1178" w14:textId="77777777" w:rsidR="008C7C74" w:rsidRPr="008C7C74" w:rsidRDefault="008C7C74" w:rsidP="00852059">
      <w:pPr>
        <w:pStyle w:val="Akapitzlist"/>
        <w:numPr>
          <w:ilvl w:val="0"/>
          <w:numId w:val="88"/>
        </w:numPr>
        <w:shd w:val="clear" w:color="auto" w:fill="FFFFFF"/>
        <w:tabs>
          <w:tab w:val="left" w:pos="567"/>
        </w:tabs>
        <w:spacing w:before="19" w:after="0" w:line="276" w:lineRule="auto"/>
        <w:ind w:left="284" w:right="70" w:firstLine="0"/>
        <w:jc w:val="both"/>
        <w:rPr>
          <w:rFonts w:asciiTheme="minorHAnsi" w:hAnsiTheme="minorHAnsi" w:cstheme="minorHAnsi"/>
          <w:sz w:val="20"/>
          <w:szCs w:val="20"/>
          <w:lang w:eastAsia="ar-SA"/>
        </w:rPr>
      </w:pPr>
      <w:r w:rsidRPr="008C7C74">
        <w:rPr>
          <w:rFonts w:asciiTheme="minorHAnsi" w:eastAsia="Times New Roman" w:hAnsiTheme="minorHAnsi" w:cstheme="minorHAnsi"/>
          <w:sz w:val="20"/>
          <w:szCs w:val="20"/>
        </w:rPr>
        <w:t>Wykonawca zobowiązuje się, że</w:t>
      </w:r>
      <w:r w:rsidRPr="008C7C74">
        <w:rPr>
          <w:rFonts w:asciiTheme="minorHAnsi" w:hAnsiTheme="minorHAnsi" w:cstheme="minorHAnsi"/>
          <w:sz w:val="20"/>
          <w:szCs w:val="20"/>
        </w:rPr>
        <w:t xml:space="preserve"> osoby wykonujące czynności w zakresie </w:t>
      </w:r>
      <w:r w:rsidRPr="008C7C74">
        <w:rPr>
          <w:rFonts w:asciiTheme="minorHAnsi" w:eastAsia="Times New Roman" w:hAnsiTheme="minorHAnsi" w:cstheme="minorHAnsi"/>
          <w:sz w:val="20"/>
          <w:szCs w:val="20"/>
          <w:lang w:eastAsia="pl-PL"/>
        </w:rPr>
        <w:t>koordynowania zamówienia, prac kelnerskich, gastronomicznych a w tym w szczególności: koordynacja wszystkich czynności podejmowanych przez Wykonawcę przy realizacji zamówienia, koordynacja pracy osób delegowanych lub wyznaczonych do realizacji zamówienia, zapewnienie sprawnej komunikacji oraz wysokiej jakości i staranności przy realizacji zamówienia, bieżąca i ścisła współpraca z Zamawiającym, informowanie o postępach prac oraz o wszelkich sytuacjach mogących mieć istotny wpływ na realizację zamówienia</w:t>
      </w:r>
      <w:r w:rsidRPr="008C7C74">
        <w:rPr>
          <w:rFonts w:asciiTheme="minorHAnsi" w:hAnsiTheme="minorHAnsi" w:cstheme="minorHAnsi"/>
          <w:sz w:val="20"/>
          <w:szCs w:val="20"/>
        </w:rPr>
        <w:t xml:space="preserve">, będą zatrudnione w ramach stosunku pracy jako jego pracownicy w rozumieniu przepisów ustawy z dnia 26 czerwca 1974r. – Kodeks pracy (Dz. U. z 2018r., poz. 917 z </w:t>
      </w:r>
      <w:proofErr w:type="spellStart"/>
      <w:r w:rsidRPr="008C7C74">
        <w:rPr>
          <w:rFonts w:asciiTheme="minorHAnsi" w:hAnsiTheme="minorHAnsi" w:cstheme="minorHAnsi"/>
          <w:sz w:val="20"/>
          <w:szCs w:val="20"/>
        </w:rPr>
        <w:t>późn</w:t>
      </w:r>
      <w:proofErr w:type="spellEnd"/>
      <w:r w:rsidRPr="008C7C74">
        <w:rPr>
          <w:rFonts w:asciiTheme="minorHAnsi" w:hAnsiTheme="minorHAnsi" w:cstheme="minorHAnsi"/>
          <w:sz w:val="20"/>
          <w:szCs w:val="20"/>
        </w:rPr>
        <w:t xml:space="preserve">. zm.). </w:t>
      </w:r>
    </w:p>
    <w:p w14:paraId="475718C3" w14:textId="77777777" w:rsidR="008C7C74" w:rsidRPr="008C7C74" w:rsidRDefault="008C7C74" w:rsidP="00852059">
      <w:pPr>
        <w:numPr>
          <w:ilvl w:val="0"/>
          <w:numId w:val="88"/>
        </w:numPr>
        <w:tabs>
          <w:tab w:val="left" w:pos="567"/>
          <w:tab w:val="left" w:pos="851"/>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Wykonawca odpowiedzialny będzie za całokształt w tym za przebieg oraz terminowe wykonanie zamówienia w okresie wykonywania umowy.</w:t>
      </w:r>
    </w:p>
    <w:p w14:paraId="735DC774" w14:textId="77777777" w:rsidR="008C7C74" w:rsidRPr="008C7C74" w:rsidRDefault="008C7C74" w:rsidP="00852059">
      <w:pPr>
        <w:numPr>
          <w:ilvl w:val="0"/>
          <w:numId w:val="88"/>
        </w:numPr>
        <w:tabs>
          <w:tab w:val="left" w:pos="567"/>
          <w:tab w:val="left" w:pos="851"/>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Wykonawca ponosi pełną odpowiedzialność za nadzór nad zatrudnionym przez siebie personelem.</w:t>
      </w:r>
    </w:p>
    <w:p w14:paraId="6FB9AC71" w14:textId="77777777" w:rsidR="008C7C74" w:rsidRPr="008C7C74" w:rsidRDefault="008C7C74" w:rsidP="00852059">
      <w:pPr>
        <w:widowControl w:val="0"/>
        <w:numPr>
          <w:ilvl w:val="0"/>
          <w:numId w:val="88"/>
        </w:numPr>
        <w:shd w:val="clear" w:color="auto" w:fill="FFFFFF"/>
        <w:tabs>
          <w:tab w:val="center" w:pos="567"/>
        </w:tabs>
        <w:spacing w:before="19"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rPr>
        <w:t>Strony zgodnie oświadczają, iż Wykonawca niezależnie od ilości wynikającej z</w:t>
      </w:r>
      <w:r w:rsidRPr="008C7C74">
        <w:rPr>
          <w:rFonts w:asciiTheme="minorHAnsi" w:hAnsiTheme="minorHAnsi" w:cstheme="minorHAnsi"/>
          <w:sz w:val="20"/>
          <w:szCs w:val="20"/>
          <w:lang w:eastAsia="ar-SA"/>
        </w:rPr>
        <w:t xml:space="preserve"> listy (wykazu) osób zatrudnionych na umowę o pracę przy realizacji niniejszej umowy, która stanowi załącznik do umowy,</w:t>
      </w:r>
      <w:r w:rsidRPr="008C7C74">
        <w:rPr>
          <w:rFonts w:asciiTheme="minorHAnsi" w:hAnsiTheme="minorHAnsi" w:cstheme="minorHAnsi"/>
          <w:sz w:val="20"/>
          <w:szCs w:val="20"/>
        </w:rPr>
        <w:t xml:space="preserve"> zobowiązany jest do zapewnienia w trakcie realizacji umowy takiej liczby osób,</w:t>
      </w:r>
      <w:r w:rsidRPr="008C7C74">
        <w:rPr>
          <w:rFonts w:asciiTheme="minorHAnsi" w:hAnsiTheme="minorHAnsi" w:cstheme="minorHAnsi"/>
          <w:b/>
          <w:kern w:val="2"/>
          <w:sz w:val="20"/>
          <w:szCs w:val="20"/>
        </w:rPr>
        <w:t xml:space="preserve"> </w:t>
      </w:r>
      <w:r w:rsidRPr="008C7C74">
        <w:rPr>
          <w:rFonts w:asciiTheme="minorHAnsi" w:hAnsiTheme="minorHAnsi" w:cstheme="minorHAnsi"/>
          <w:sz w:val="20"/>
          <w:szCs w:val="20"/>
        </w:rPr>
        <w:t xml:space="preserve">o odpowiednich kwalifikacjach i doświadczeniu, aby umowa realizowana była należycie i terminowo. </w:t>
      </w:r>
    </w:p>
    <w:p w14:paraId="41195C45" w14:textId="77777777" w:rsidR="008C7C74" w:rsidRPr="008C7C74" w:rsidRDefault="008C7C74" w:rsidP="00852059">
      <w:pPr>
        <w:widowControl w:val="0"/>
        <w:numPr>
          <w:ilvl w:val="0"/>
          <w:numId w:val="92"/>
        </w:numPr>
        <w:shd w:val="clear" w:color="auto" w:fill="FFFFFF"/>
        <w:tabs>
          <w:tab w:val="center" w:pos="567"/>
        </w:tabs>
        <w:spacing w:before="19"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 xml:space="preserve">Wykonawca w każdej umowie o podwykonawstwo obowiązany jest zawrzeć stosowne zapisy zobowiązujące podwykonawców do zatrudnienia na umowę o pracę osób wykonujących przedmiot umowy we wskazanym w SWZ zakresie oraz zapisy umożliwiające Zamawiającemu przeprowadzenie kontroli wykonywania tego zobowiązania w sposób przewidziany w niniejszej umowie i SWZ. </w:t>
      </w:r>
    </w:p>
    <w:p w14:paraId="04F5883B" w14:textId="77777777" w:rsidR="008C7C74" w:rsidRPr="008C7C74" w:rsidRDefault="008C7C74" w:rsidP="00852059">
      <w:pPr>
        <w:widowControl w:val="0"/>
        <w:numPr>
          <w:ilvl w:val="0"/>
          <w:numId w:val="92"/>
        </w:numPr>
        <w:shd w:val="clear" w:color="auto" w:fill="FFFFFF"/>
        <w:tabs>
          <w:tab w:val="center" w:pos="567"/>
        </w:tabs>
        <w:spacing w:before="19"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Zamawiający zastrzega sobie w trakcie realizacji umowy prawo do wykonywania czynności kontrolnych odnośnie spełniania przez Wykonawcę lub podwykonawcę wymogu zatrudnienia osób na podstawie umowy o pracę w zakresie czynności wskazanych w SWZ przy realizacji niniejszego zamówienia w następujący sposób:</w:t>
      </w:r>
    </w:p>
    <w:p w14:paraId="5A77E5A5" w14:textId="77777777" w:rsidR="008C7C74" w:rsidRPr="008C7C74" w:rsidRDefault="008C7C74" w:rsidP="00852059">
      <w:pPr>
        <w:numPr>
          <w:ilvl w:val="1"/>
          <w:numId w:val="90"/>
        </w:numPr>
        <w:tabs>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Wykonawca na każde żądanie Zamawiającego zobowiązany jest w terminie do 7 dni kalendarzowych od dnia otrzymania pisemnego wezwania przedstawić (okazać, przedłożyć do wglądu) wszelkie niezbędne oświadczenia lub dokumenty w celu potwierdzenia zatrudnienia na podstawie umowy o pracę pracowników zaangażowanych przy realizacji niniejszej umowy np.:</w:t>
      </w:r>
    </w:p>
    <w:p w14:paraId="44B1DD35" w14:textId="77777777" w:rsidR="008C7C74" w:rsidRPr="008C7C74" w:rsidRDefault="008C7C74" w:rsidP="00852059">
      <w:pPr>
        <w:numPr>
          <w:ilvl w:val="2"/>
          <w:numId w:val="91"/>
        </w:numPr>
        <w:tabs>
          <w:tab w:val="center" w:pos="567"/>
          <w:tab w:val="num" w:pos="2340"/>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 </w:t>
      </w:r>
    </w:p>
    <w:p w14:paraId="7680142A" w14:textId="77777777" w:rsidR="008C7C74" w:rsidRPr="008C7C74" w:rsidRDefault="008C7C74" w:rsidP="00852059">
      <w:pPr>
        <w:numPr>
          <w:ilvl w:val="2"/>
          <w:numId w:val="91"/>
        </w:numPr>
        <w:tabs>
          <w:tab w:val="center" w:pos="567"/>
          <w:tab w:val="num" w:pos="2340"/>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(ogólnego rozporządzenia o ochronie danych) i ustawy z dnia 10 maja 2018r. o ochronie danych osobowych (Dziennik Ustaw z 2018r. poz. 1000 z </w:t>
      </w:r>
      <w:proofErr w:type="spellStart"/>
      <w:r w:rsidRPr="008C7C74">
        <w:rPr>
          <w:rFonts w:asciiTheme="minorHAnsi" w:hAnsiTheme="minorHAnsi" w:cstheme="minorHAnsi"/>
          <w:sz w:val="20"/>
          <w:szCs w:val="20"/>
        </w:rPr>
        <w:t>późn</w:t>
      </w:r>
      <w:proofErr w:type="spellEnd"/>
      <w:r w:rsidRPr="008C7C74">
        <w:rPr>
          <w:rFonts w:asciiTheme="minorHAnsi" w:hAnsiTheme="minorHAnsi" w:cstheme="minorHAnsi"/>
          <w:sz w:val="20"/>
          <w:szCs w:val="20"/>
        </w:rPr>
        <w:t xml:space="preserve">. zm.), tj. w szczególności bez adresów, nr PESEL pracowników. Imię i nazwisko pracownika nie podlega </w:t>
      </w:r>
      <w:proofErr w:type="spellStart"/>
      <w:r w:rsidRPr="008C7C74">
        <w:rPr>
          <w:rFonts w:asciiTheme="minorHAnsi" w:hAnsiTheme="minorHAnsi" w:cstheme="minorHAnsi"/>
          <w:sz w:val="20"/>
          <w:szCs w:val="20"/>
        </w:rPr>
        <w:t>anonimizacji</w:t>
      </w:r>
      <w:proofErr w:type="spellEnd"/>
      <w:r w:rsidRPr="008C7C74">
        <w:rPr>
          <w:rFonts w:asciiTheme="minorHAnsi" w:hAnsiTheme="minorHAnsi" w:cstheme="minorHAnsi"/>
          <w:sz w:val="20"/>
          <w:szCs w:val="20"/>
        </w:rPr>
        <w:t>. Informacje takie jak: data zawarcia umowy i rodzaj umowy o pracę powinny być możliwe do zidentyfikowania</w:t>
      </w:r>
      <w:r w:rsidRPr="008C7C74">
        <w:rPr>
          <w:rFonts w:asciiTheme="minorHAnsi" w:hAnsiTheme="minorHAnsi" w:cstheme="minorHAnsi"/>
          <w:sz w:val="20"/>
          <w:szCs w:val="20"/>
          <w:lang w:eastAsia="ar-SA"/>
        </w:rPr>
        <w:t>;</w:t>
      </w:r>
    </w:p>
    <w:p w14:paraId="2A928E43" w14:textId="77777777" w:rsidR="008C7C74" w:rsidRPr="008C7C74" w:rsidRDefault="008C7C74" w:rsidP="00852059">
      <w:pPr>
        <w:numPr>
          <w:ilvl w:val="2"/>
          <w:numId w:val="91"/>
        </w:numPr>
        <w:tabs>
          <w:tab w:val="center" w:pos="567"/>
          <w:tab w:val="num" w:pos="2340"/>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536875AF" w14:textId="77777777" w:rsidR="008C7C74" w:rsidRPr="008C7C74" w:rsidRDefault="008C7C74" w:rsidP="00852059">
      <w:pPr>
        <w:numPr>
          <w:ilvl w:val="4"/>
          <w:numId w:val="57"/>
        </w:numPr>
        <w:tabs>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zaświadczenia właściwego oddziału ZUS, potwierdzające opłacanie przez Wykonawcę lub podwykonawcę składek na ubezpieczenia społeczne i zdrowotne z tytułu zatrudnienia na podstawie umów o pracę za ostatni okres rozliczeniowy lub</w:t>
      </w:r>
    </w:p>
    <w:p w14:paraId="69779024" w14:textId="77777777" w:rsidR="008C7C74" w:rsidRPr="008C7C74" w:rsidRDefault="008C7C74" w:rsidP="00852059">
      <w:pPr>
        <w:numPr>
          <w:ilvl w:val="4"/>
          <w:numId w:val="57"/>
        </w:numPr>
        <w:tabs>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ogólnego rozporządzenia o ochronie danych i ustawy z dnia 10 maja 2018r. o ochronie danych osobowych (Dziennik Ustaw z 2018r. poz. 1000 z </w:t>
      </w:r>
      <w:proofErr w:type="spellStart"/>
      <w:r w:rsidRPr="008C7C74">
        <w:rPr>
          <w:rFonts w:asciiTheme="minorHAnsi" w:hAnsiTheme="minorHAnsi" w:cstheme="minorHAnsi"/>
          <w:sz w:val="20"/>
          <w:szCs w:val="20"/>
        </w:rPr>
        <w:t>późn</w:t>
      </w:r>
      <w:proofErr w:type="spellEnd"/>
      <w:r w:rsidRPr="008C7C74">
        <w:rPr>
          <w:rFonts w:asciiTheme="minorHAnsi" w:hAnsiTheme="minorHAnsi" w:cstheme="minorHAnsi"/>
          <w:sz w:val="20"/>
          <w:szCs w:val="20"/>
        </w:rPr>
        <w:t xml:space="preserve">. zm.). Imię i nazwisko pracownika nie podlega </w:t>
      </w:r>
      <w:proofErr w:type="spellStart"/>
      <w:r w:rsidRPr="008C7C74">
        <w:rPr>
          <w:rFonts w:asciiTheme="minorHAnsi" w:hAnsiTheme="minorHAnsi" w:cstheme="minorHAnsi"/>
          <w:sz w:val="20"/>
          <w:szCs w:val="20"/>
        </w:rPr>
        <w:t>anonimizacji</w:t>
      </w:r>
      <w:proofErr w:type="spellEnd"/>
      <w:r w:rsidRPr="008C7C74">
        <w:rPr>
          <w:rFonts w:asciiTheme="minorHAnsi" w:hAnsiTheme="minorHAnsi" w:cstheme="minorHAnsi"/>
          <w:sz w:val="20"/>
          <w:szCs w:val="20"/>
        </w:rPr>
        <w:t>,</w:t>
      </w:r>
    </w:p>
    <w:p w14:paraId="2AE19F8E" w14:textId="77777777" w:rsidR="008C7C74" w:rsidRPr="008C7C74" w:rsidRDefault="008C7C74" w:rsidP="00852059">
      <w:pPr>
        <w:numPr>
          <w:ilvl w:val="0"/>
          <w:numId w:val="57"/>
        </w:numPr>
        <w:tabs>
          <w:tab w:val="clear" w:pos="720"/>
          <w:tab w:val="center" w:pos="567"/>
          <w:tab w:val="num" w:pos="644"/>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Zamawiający zastrzega sobie prawo przeprowadzenia (bez uprzedzenia) kontroli przez przedstawicieli Zamawiającego lub upoważnione osoby trzecie na miejscu wykonywania przedmiotu umowy, w celu zweryfikowania, czy osoby wykonujące wskazane przez Zamawiającego w SWZ czynności przy realizacji zamówienia są osobami faktycznie uczestniczącymi w realizacji przedmiotu umowy w zakresie czynności wskazanych w SWZ na podstawie umowy o pracę. Wykonawca zapewnia, że osoby te oraz inne osoby przebywające na terenie prac zobowiązane zostaną podać wykonującym czynności kontrolne przedstawicielom Zamawiającego imiona i nazwiska oraz zakresy wykonywanych czynności,</w:t>
      </w:r>
    </w:p>
    <w:p w14:paraId="2CB2C256" w14:textId="77777777" w:rsidR="008C7C74" w:rsidRPr="008C7C74" w:rsidRDefault="008C7C74" w:rsidP="00852059">
      <w:pPr>
        <w:numPr>
          <w:ilvl w:val="0"/>
          <w:numId w:val="57"/>
        </w:numPr>
        <w:tabs>
          <w:tab w:val="clear" w:pos="720"/>
          <w:tab w:val="center" w:pos="567"/>
          <w:tab w:val="num" w:pos="644"/>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w przypadkach uzasadnionych wątpliwości co do przestrzegania prawa pracy przez Wykonawcę lub podwykonawcę, Zamawiający może zwrócić się o przeprowadzenie kontroli przez Państwową Inspekcję Pracy.</w:t>
      </w:r>
    </w:p>
    <w:p w14:paraId="60D6161C" w14:textId="77777777" w:rsidR="008C7C74" w:rsidRPr="008C7C74" w:rsidRDefault="008C7C74" w:rsidP="00852059">
      <w:pPr>
        <w:widowControl w:val="0"/>
        <w:numPr>
          <w:ilvl w:val="0"/>
          <w:numId w:val="92"/>
        </w:numPr>
        <w:tabs>
          <w:tab w:val="center" w:pos="567"/>
        </w:tabs>
        <w:spacing w:after="0" w:line="276" w:lineRule="auto"/>
        <w:ind w:left="284" w:right="70" w:firstLine="0"/>
        <w:contextualSpacing/>
        <w:jc w:val="both"/>
        <w:rPr>
          <w:rFonts w:asciiTheme="minorHAnsi" w:hAnsiTheme="minorHAnsi" w:cstheme="minorHAnsi"/>
          <w:sz w:val="20"/>
          <w:szCs w:val="20"/>
          <w:lang w:eastAsia="ar-SA"/>
        </w:rPr>
      </w:pPr>
      <w:bookmarkStart w:id="7" w:name="_Hlk484091223"/>
      <w:r w:rsidRPr="008C7C74">
        <w:rPr>
          <w:rFonts w:asciiTheme="minorHAnsi" w:hAnsiTheme="minorHAnsi" w:cstheme="minorHAnsi"/>
          <w:sz w:val="20"/>
          <w:szCs w:val="20"/>
          <w:lang w:eastAsia="ar-SA"/>
        </w:rPr>
        <w:t xml:space="preserve">Lista (wykaz) osób zatrudnionych na umowę o pracę </w:t>
      </w:r>
      <w:bookmarkEnd w:id="7"/>
      <w:r w:rsidRPr="008C7C74">
        <w:rPr>
          <w:rFonts w:asciiTheme="minorHAnsi" w:hAnsiTheme="minorHAnsi" w:cstheme="minorHAnsi"/>
          <w:sz w:val="20"/>
          <w:szCs w:val="20"/>
          <w:lang w:eastAsia="ar-SA"/>
        </w:rPr>
        <w:t>przy realizacji niniejszej umowy stanowi Załącznik 2 do umowy.</w:t>
      </w:r>
    </w:p>
    <w:p w14:paraId="101B2B35" w14:textId="77777777" w:rsidR="008C7C74" w:rsidRPr="008C7C74" w:rsidRDefault="008C7C74" w:rsidP="00852059">
      <w:pPr>
        <w:widowControl w:val="0"/>
        <w:numPr>
          <w:ilvl w:val="0"/>
          <w:numId w:val="92"/>
        </w:numPr>
        <w:tabs>
          <w:tab w:val="center" w:pos="567"/>
        </w:tabs>
        <w:spacing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Zamawiający dopuszcza możliwość zmiany osób wskazanych na liście, o której mowa w ust. 7 pod warunkiem zachowania ciągłości zatrudnienia osób przy realizacji przedmiotu umowy we wskazanym w SWZ i ofercie zakresie. Wykonawca obowiązany jest w trakcie trwania umowy niezwłocznie informować Zamawiającego o zmianach osób wskazanych na liście poprzez dostarczenie listy zaktualizowanej opatrzonej datą oraz okazując dokumenty potwierdzające zatrudnienie tych osób na podstawie umowy o pracę (dokumenty przykładowo wymienione w ust. 6 pkt 1) w ciągu 7 dni kalendarzowych od zaistniałej zmiany.</w:t>
      </w:r>
    </w:p>
    <w:p w14:paraId="7D554D78" w14:textId="77777777" w:rsidR="008C7C74" w:rsidRPr="008C7C74" w:rsidRDefault="008C7C74" w:rsidP="00852059">
      <w:pPr>
        <w:widowControl w:val="0"/>
        <w:numPr>
          <w:ilvl w:val="0"/>
          <w:numId w:val="92"/>
        </w:numPr>
        <w:tabs>
          <w:tab w:val="center" w:pos="567"/>
        </w:tabs>
        <w:spacing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Zamawiający może w każdym czasie zażądać dodatkowych dokumentów lub wyjaśnień w przypadku wątpliwości w zakresie spełniania przez Wykonawcę lub podwykonawcę, w szczególności jeżeli stwierdzi, że oświadczenia lub dokumenty przedstawione przez Wykonawcę lub podwykonawcę budzą wątpliwości co do ich autentyczności lub co do okoliczności, które powinny potwierdzać. W takim przypadku Wykonawca lub podwykonawca obowiązany jest do przedstawienia dodatkowych oświadczeń lub dokumentów w wyznaczonym przez Zamawiającego terminie.</w:t>
      </w:r>
    </w:p>
    <w:p w14:paraId="4C89DDCB" w14:textId="77777777" w:rsidR="008C7C74" w:rsidRPr="008C7C74" w:rsidRDefault="008C7C74" w:rsidP="00852059">
      <w:pPr>
        <w:widowControl w:val="0"/>
        <w:numPr>
          <w:ilvl w:val="0"/>
          <w:numId w:val="92"/>
        </w:numPr>
        <w:tabs>
          <w:tab w:val="center" w:pos="567"/>
        </w:tabs>
        <w:spacing w:after="0" w:line="276" w:lineRule="auto"/>
        <w:ind w:left="284" w:right="70" w:firstLine="0"/>
        <w:contextualSpacing/>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Wykonawca, niezależnie od innych postanowień umowy, zapłaci Zamawiającemu kary umowne w odniesieniu do obowiązków zatrudnienia osób na umowę o pracę w następujących przypadkach:</w:t>
      </w:r>
    </w:p>
    <w:p w14:paraId="600E8F7C" w14:textId="77777777" w:rsidR="008C7C74" w:rsidRPr="008C7C74" w:rsidRDefault="008C7C74" w:rsidP="00852059">
      <w:pPr>
        <w:numPr>
          <w:ilvl w:val="4"/>
          <w:numId w:val="89"/>
        </w:numPr>
        <w:tabs>
          <w:tab w:val="clear" w:pos="3600"/>
          <w:tab w:val="num" w:pos="0"/>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nieprzedstawienia (nieokazania, nieprzedłożenia) dokumentów lub oświadczeń, o których mowa w § 1 ust. 6 pkt. 1) – w wysokości 4.000,00 zł za każdy przypadek, a w przypadku ich przedstawienia (okazania, przedłożenia) ze zwłoką – w wysokości 200,00 zł za każdy dzień zwłoki i za każdy przypadek,</w:t>
      </w:r>
    </w:p>
    <w:p w14:paraId="29A3609D" w14:textId="77777777" w:rsidR="008C7C74" w:rsidRPr="008C7C74" w:rsidRDefault="008C7C74" w:rsidP="00852059">
      <w:pPr>
        <w:numPr>
          <w:ilvl w:val="4"/>
          <w:numId w:val="89"/>
        </w:numPr>
        <w:tabs>
          <w:tab w:val="clear" w:pos="3600"/>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gdy okazane (przedstawione lub przedłożone) dokumenty lub oświadczenia będą niekompletne lub nie będą potwierdzały w sposób jednoznaczny wymaganego zatrudnienia osób na umowę o pracę – w wysokości 50,00 zł za każdy dzień do dnia dostarczenia Zamawiającemu kompletnych lub jednoznacznie potwierdzających fakt zatrudniania osób na umowę o pracę dokumentów lub oświadczeń za każdy przypadek,</w:t>
      </w:r>
    </w:p>
    <w:p w14:paraId="7BBE3555" w14:textId="77777777" w:rsidR="008C7C74" w:rsidRPr="008C7C74" w:rsidRDefault="008C7C74" w:rsidP="00852059">
      <w:pPr>
        <w:numPr>
          <w:ilvl w:val="4"/>
          <w:numId w:val="89"/>
        </w:numPr>
        <w:tabs>
          <w:tab w:val="clear" w:pos="3600"/>
          <w:tab w:val="center" w:pos="567"/>
        </w:tabs>
        <w:suppressAutoHyphens w:val="0"/>
        <w:spacing w:after="0" w:line="276" w:lineRule="auto"/>
        <w:ind w:left="284" w:right="39" w:firstLine="0"/>
        <w:jc w:val="both"/>
        <w:rPr>
          <w:rFonts w:asciiTheme="minorHAnsi" w:hAnsiTheme="minorHAnsi" w:cstheme="minorHAnsi"/>
          <w:sz w:val="20"/>
          <w:szCs w:val="20"/>
          <w:lang w:eastAsia="ar-SA"/>
        </w:rPr>
      </w:pPr>
      <w:r w:rsidRPr="008C7C74">
        <w:rPr>
          <w:rFonts w:asciiTheme="minorHAnsi" w:hAnsiTheme="minorHAnsi" w:cstheme="minorHAnsi"/>
          <w:sz w:val="20"/>
          <w:szCs w:val="20"/>
          <w:lang w:eastAsia="ar-SA"/>
        </w:rPr>
        <w:t>uchybienia terminowi, o którym mowa w § 5 ust. 8 zdanie drugie lub § 5 ust. 9 – w wysokości 100,00 zł za każdy dzień zwłoki i za każdy przypadek.</w:t>
      </w:r>
    </w:p>
    <w:p w14:paraId="4B10F6F6" w14:textId="77777777" w:rsidR="008C7C74" w:rsidRPr="008C7C74" w:rsidRDefault="008C7C74" w:rsidP="00852059">
      <w:pPr>
        <w:widowControl w:val="0"/>
        <w:numPr>
          <w:ilvl w:val="0"/>
          <w:numId w:val="92"/>
        </w:numPr>
        <w:tabs>
          <w:tab w:val="center" w:pos="567"/>
        </w:tabs>
        <w:spacing w:after="0" w:line="276" w:lineRule="auto"/>
        <w:ind w:left="284" w:right="70" w:firstLine="0"/>
        <w:contextualSpacing/>
        <w:jc w:val="both"/>
        <w:rPr>
          <w:rFonts w:asciiTheme="minorHAnsi" w:hAnsiTheme="minorHAnsi" w:cstheme="minorHAnsi"/>
          <w:b/>
          <w:kern w:val="1"/>
          <w:sz w:val="20"/>
          <w:szCs w:val="20"/>
        </w:rPr>
      </w:pPr>
      <w:r w:rsidRPr="008C7C74">
        <w:rPr>
          <w:rFonts w:asciiTheme="minorHAnsi" w:hAnsiTheme="minorHAnsi" w:cstheme="minorHAnsi"/>
          <w:sz w:val="20"/>
          <w:szCs w:val="20"/>
          <w:lang w:eastAsia="ar-SA"/>
        </w:rPr>
        <w:t>Strony ustalają, że 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o których mowa w § 5 ust. 6  pkt 1) może skutkować odstąpieniem przez Zamawiającego od umowy z winy Wykonawcy i naliczeniem stosownej kary umownej. Oświadczenie o odstąpieniu od umowy zostanie złożone na piśmie w ciągu 30 dni kalendarzowych od powzięcia przez Zamawiającego wiedzy o wymienionym powyżej zdarzeniu  uzasadniającym odstąpienie od umowy.</w:t>
      </w:r>
    </w:p>
    <w:p w14:paraId="64DF2996" w14:textId="77777777" w:rsidR="008C7C74" w:rsidRPr="008C7C74" w:rsidRDefault="008C7C74" w:rsidP="00852059">
      <w:pPr>
        <w:widowControl w:val="0"/>
        <w:numPr>
          <w:ilvl w:val="0"/>
          <w:numId w:val="92"/>
        </w:numPr>
        <w:tabs>
          <w:tab w:val="center" w:pos="567"/>
        </w:tabs>
        <w:spacing w:after="0" w:line="276" w:lineRule="auto"/>
        <w:ind w:left="284" w:right="70"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Jeśli Wykonawca w toku postępowania o udzielenie zamówienia publicznego, w wyniku którego zawarto niniejszą umowę, powoływał się na zasoby innych podmiotów lub będących jego podwykonawcami, </w:t>
      </w:r>
      <w:r w:rsidRPr="008C7C74">
        <w:rPr>
          <w:rFonts w:asciiTheme="minorHAnsi" w:hAnsiTheme="minorHAnsi" w:cstheme="minorHAnsi"/>
          <w:bCs/>
          <w:sz w:val="20"/>
          <w:szCs w:val="20"/>
        </w:rPr>
        <w:t>w celu wykazania spełniania warunków udziału w postępowaniu, Wykonawca jest obowiązany wykazać, że proponowany inny podmiot lub podwykonawca lub on samodzielnie spełnia je w stopniu nie mniejszym niż dotychczasowy podmiot lub podwykonawca.</w:t>
      </w:r>
    </w:p>
    <w:p w14:paraId="604B40BF" w14:textId="77777777" w:rsidR="008C7C74" w:rsidRPr="008C7C74" w:rsidRDefault="008C7C74" w:rsidP="00852059">
      <w:pPr>
        <w:widowControl w:val="0"/>
        <w:numPr>
          <w:ilvl w:val="0"/>
          <w:numId w:val="92"/>
        </w:numPr>
        <w:tabs>
          <w:tab w:val="center" w:pos="567"/>
        </w:tabs>
        <w:spacing w:after="0" w:line="276" w:lineRule="auto"/>
        <w:ind w:left="284" w:right="70" w:firstLine="0"/>
        <w:contextualSpacing/>
        <w:jc w:val="both"/>
        <w:rPr>
          <w:rFonts w:asciiTheme="minorHAnsi" w:hAnsiTheme="minorHAnsi" w:cstheme="minorHAnsi"/>
          <w:b/>
          <w:kern w:val="1"/>
          <w:sz w:val="20"/>
          <w:szCs w:val="20"/>
        </w:rPr>
      </w:pPr>
      <w:r w:rsidRPr="008C7C74">
        <w:rPr>
          <w:rFonts w:asciiTheme="minorHAnsi" w:hAnsiTheme="minorHAnsi" w:cstheme="minorHAnsi"/>
          <w:sz w:val="20"/>
          <w:szCs w:val="20"/>
        </w:rPr>
        <w:t>Wykonawca zobowiązany jest aktualizować informacje dotyczące wykazu (listy) osób zatrudnionych przy realizacji umowy na podstawie umowy o pracę wraz z aktualnymi dokumentami potwierdzającymi fakt ich zatrudnienia poprzez składanie pisemnego oświadczenia dostarczanego do siedziby Zamawiającego nie później niż do 10 dnia każdego miesiąca realizacji zamówienia. Jeżeli przedmiotowy termin wypada w dzień wolny od pracy, dokumenty należy dostarczyć w kolejny dzień roboczy następujący po dniu wolnym od pracy. W przypadku wygaśnięcia lub rozwiązania umowy o pracę z daną osobą, Wykonawca zobowiązany będzie do zatrudnienia w jej miejsce w terminie 7 dni od ustania stosunku pracy kolejnej osoby, bądź do skierowania w miejsce tej osoby innego zatrudnionego już pracownika Wykonawcy. Za brak przedstawienia aktualizacji wykazu (listy) i dokumentów potwierdzających fakt zatrudnienia na podstawie umowy o pracę w terminach, o których mowa w zdaniach poprzednich ustala się karę umowną dla Wykonawcy w wysokości 4.000,00 zł za każdorazowy brak ich złożenia.</w:t>
      </w:r>
    </w:p>
    <w:p w14:paraId="41FFD6BF" w14:textId="77777777" w:rsidR="008C7C74" w:rsidRPr="008C7C74" w:rsidRDefault="008C7C74" w:rsidP="008C7C74">
      <w:pPr>
        <w:tabs>
          <w:tab w:val="center" w:pos="567"/>
        </w:tabs>
        <w:spacing w:line="276" w:lineRule="auto"/>
        <w:ind w:left="284" w:right="70"/>
        <w:contextualSpacing/>
        <w:jc w:val="both"/>
        <w:rPr>
          <w:rFonts w:asciiTheme="minorHAnsi" w:hAnsiTheme="minorHAnsi" w:cstheme="minorHAnsi"/>
          <w:sz w:val="20"/>
          <w:szCs w:val="20"/>
        </w:rPr>
      </w:pPr>
    </w:p>
    <w:p w14:paraId="0EDE44CB" w14:textId="77777777" w:rsidR="008C7C74" w:rsidRPr="008C7C74" w:rsidRDefault="008C7C74" w:rsidP="008C7C74">
      <w:pPr>
        <w:keepNext/>
        <w:tabs>
          <w:tab w:val="left" w:pos="567"/>
          <w:tab w:val="center" w:pos="4213"/>
        </w:tabs>
        <w:spacing w:after="0"/>
        <w:ind w:left="284"/>
        <w:jc w:val="center"/>
        <w:rPr>
          <w:rFonts w:asciiTheme="minorHAnsi" w:hAnsiTheme="minorHAnsi" w:cstheme="minorHAnsi"/>
          <w:b/>
          <w:sz w:val="20"/>
          <w:szCs w:val="20"/>
        </w:rPr>
      </w:pPr>
    </w:p>
    <w:p w14:paraId="0001C657" w14:textId="77777777" w:rsidR="008C7C74" w:rsidRPr="008C7C74" w:rsidRDefault="008C7C74" w:rsidP="008C7C74">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 6.</w:t>
      </w:r>
    </w:p>
    <w:p w14:paraId="5F22999F" w14:textId="77777777" w:rsidR="008C7C74" w:rsidRPr="008C7C74" w:rsidRDefault="008C7C74" w:rsidP="008C7C74">
      <w:pPr>
        <w:keepNext/>
        <w:tabs>
          <w:tab w:val="left" w:pos="567"/>
          <w:tab w:val="center" w:pos="4213"/>
        </w:tabs>
        <w:spacing w:after="0"/>
        <w:ind w:left="284"/>
        <w:jc w:val="center"/>
        <w:rPr>
          <w:rFonts w:asciiTheme="minorHAnsi" w:hAnsiTheme="minorHAnsi" w:cstheme="minorHAnsi"/>
          <w:b/>
          <w:sz w:val="20"/>
          <w:szCs w:val="20"/>
        </w:rPr>
      </w:pPr>
      <w:r w:rsidRPr="008C7C74">
        <w:rPr>
          <w:rFonts w:asciiTheme="minorHAnsi" w:hAnsiTheme="minorHAnsi" w:cstheme="minorHAnsi"/>
          <w:b/>
          <w:sz w:val="20"/>
          <w:szCs w:val="20"/>
        </w:rPr>
        <w:t>Wynagrodzenie</w:t>
      </w:r>
    </w:p>
    <w:p w14:paraId="33080C54" w14:textId="77777777" w:rsidR="00B62488" w:rsidRPr="00CB2F5F" w:rsidRDefault="008C7C74" w:rsidP="00852059">
      <w:pPr>
        <w:pStyle w:val="Akapitzlist"/>
        <w:numPr>
          <w:ilvl w:val="0"/>
          <w:numId w:val="87"/>
        </w:numPr>
        <w:tabs>
          <w:tab w:val="left" w:pos="567"/>
        </w:tabs>
        <w:spacing w:after="0" w:line="276" w:lineRule="auto"/>
        <w:ind w:hanging="76"/>
        <w:jc w:val="both"/>
        <w:rPr>
          <w:rFonts w:asciiTheme="minorHAnsi" w:eastAsia="Times New Roman" w:hAnsiTheme="minorHAnsi" w:cstheme="minorHAnsi"/>
          <w:sz w:val="20"/>
          <w:szCs w:val="20"/>
          <w:lang w:eastAsia="pl-PL"/>
        </w:rPr>
      </w:pPr>
      <w:r w:rsidRPr="008C7C74">
        <w:rPr>
          <w:rFonts w:asciiTheme="minorHAnsi" w:hAnsiTheme="minorHAnsi" w:cstheme="minorHAnsi"/>
          <w:color w:val="000000"/>
          <w:kern w:val="2"/>
          <w:sz w:val="20"/>
          <w:szCs w:val="20"/>
        </w:rPr>
        <w:t xml:space="preserve">Strony ustalają maksymalne wynagrodzenie za wykonanie całego przedmiotu umowy w kwocie netto ……………….. zł, powiększonej o należny podatek VAT w stawce …%, a zatem w kwocie brutto …………………..zł (słownie brutto: ………………..złotych …/100), w </w:t>
      </w:r>
      <w:r w:rsidRPr="00CB2F5F">
        <w:rPr>
          <w:rFonts w:asciiTheme="minorHAnsi" w:hAnsiTheme="minorHAnsi" w:cstheme="minorHAnsi"/>
          <w:color w:val="000000"/>
          <w:kern w:val="2"/>
          <w:sz w:val="20"/>
          <w:szCs w:val="20"/>
        </w:rPr>
        <w:t xml:space="preserve">tym  </w:t>
      </w:r>
      <w:r w:rsidR="00B62488" w:rsidRPr="00CB2F5F">
        <w:rPr>
          <w:rFonts w:asciiTheme="minorHAnsi" w:eastAsia="Times New Roman" w:hAnsiTheme="minorHAnsi" w:cstheme="minorHAnsi"/>
          <w:sz w:val="20"/>
          <w:szCs w:val="20"/>
          <w:lang w:eastAsia="pl-PL"/>
        </w:rPr>
        <w:t>stawka za jednostkowy koszt cateringu (za jeden dzień) dla uczestnika wynosi brutto ………………………………………………..</w:t>
      </w:r>
    </w:p>
    <w:p w14:paraId="4D6C546F" w14:textId="7CD326E2" w:rsidR="008C7C74" w:rsidRPr="008C7C74" w:rsidRDefault="008C7C74" w:rsidP="00B62488">
      <w:pPr>
        <w:pStyle w:val="Akapitzlist"/>
        <w:tabs>
          <w:tab w:val="left" w:pos="567"/>
        </w:tabs>
        <w:spacing w:after="0" w:line="276" w:lineRule="auto"/>
        <w:ind w:left="360"/>
        <w:jc w:val="both"/>
        <w:rPr>
          <w:rFonts w:asciiTheme="minorHAnsi" w:eastAsia="Times New Roman" w:hAnsiTheme="minorHAnsi" w:cstheme="minorHAnsi"/>
          <w:sz w:val="20"/>
          <w:szCs w:val="20"/>
          <w:lang w:eastAsia="pl-PL"/>
        </w:rPr>
      </w:pPr>
      <w:r w:rsidRPr="00CB2F5F">
        <w:rPr>
          <w:rFonts w:asciiTheme="minorHAnsi" w:eastAsia="Times New Roman" w:hAnsiTheme="minorHAnsi" w:cstheme="minorHAnsi"/>
          <w:sz w:val="20"/>
          <w:szCs w:val="20"/>
          <w:lang w:eastAsia="pl-PL"/>
        </w:rPr>
        <w:t>słownie: .........................................................................................................................................................</w:t>
      </w:r>
    </w:p>
    <w:p w14:paraId="4FF00EB3" w14:textId="75A1DC48" w:rsidR="008C7C74" w:rsidRPr="002E61E2" w:rsidRDefault="008C7C74" w:rsidP="00852059">
      <w:pPr>
        <w:widowControl w:val="0"/>
        <w:numPr>
          <w:ilvl w:val="0"/>
          <w:numId w:val="87"/>
        </w:numPr>
        <w:tabs>
          <w:tab w:val="left" w:pos="567"/>
        </w:tabs>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color w:val="000000"/>
          <w:kern w:val="2"/>
          <w:sz w:val="20"/>
          <w:szCs w:val="20"/>
        </w:rPr>
        <w:t xml:space="preserve">Wynagrodzenie </w:t>
      </w:r>
      <w:r>
        <w:rPr>
          <w:rFonts w:asciiTheme="minorHAnsi" w:hAnsiTheme="minorHAnsi" w:cstheme="minorHAnsi"/>
          <w:color w:val="000000"/>
          <w:kern w:val="2"/>
          <w:sz w:val="20"/>
          <w:szCs w:val="20"/>
        </w:rPr>
        <w:t>za zapewnienie  cateringu płatne będzie na podstawie faktury wystawionej przez Wykonawcę po zakończeniu każdego miesiąca kalendarzowe</w:t>
      </w:r>
      <w:r w:rsidR="00045481">
        <w:rPr>
          <w:rFonts w:asciiTheme="minorHAnsi" w:hAnsiTheme="minorHAnsi" w:cstheme="minorHAnsi"/>
          <w:color w:val="000000"/>
          <w:kern w:val="2"/>
          <w:sz w:val="20"/>
          <w:szCs w:val="20"/>
        </w:rPr>
        <w:t>go</w:t>
      </w:r>
      <w:r>
        <w:rPr>
          <w:rFonts w:asciiTheme="minorHAnsi" w:hAnsiTheme="minorHAnsi" w:cstheme="minorHAnsi"/>
          <w:color w:val="000000"/>
          <w:kern w:val="2"/>
          <w:sz w:val="20"/>
          <w:szCs w:val="20"/>
        </w:rPr>
        <w:t>, w którym zrealizowana była usługa</w:t>
      </w:r>
      <w:r w:rsidRPr="008C7C74">
        <w:rPr>
          <w:rFonts w:asciiTheme="minorHAnsi" w:hAnsiTheme="minorHAnsi" w:cstheme="minorHAnsi"/>
          <w:color w:val="000000"/>
          <w:kern w:val="2"/>
          <w:sz w:val="20"/>
          <w:szCs w:val="20"/>
        </w:rPr>
        <w:t>.</w:t>
      </w:r>
      <w:r>
        <w:rPr>
          <w:rFonts w:asciiTheme="minorHAnsi" w:hAnsiTheme="minorHAnsi" w:cstheme="minorHAnsi"/>
          <w:color w:val="000000"/>
          <w:kern w:val="2"/>
          <w:sz w:val="20"/>
          <w:szCs w:val="20"/>
        </w:rPr>
        <w:t xml:space="preserve"> Informacja o liczbie uczestników korzystających z cateringu w danym dniu danego zjazdu określana będzie na podstawie list obecności przedkładanych </w:t>
      </w:r>
      <w:r w:rsidR="002E61E2">
        <w:rPr>
          <w:rFonts w:asciiTheme="minorHAnsi" w:hAnsiTheme="minorHAnsi" w:cstheme="minorHAnsi"/>
          <w:color w:val="000000"/>
          <w:kern w:val="2"/>
          <w:sz w:val="20"/>
          <w:szCs w:val="20"/>
        </w:rPr>
        <w:t xml:space="preserve">Wykonawcy </w:t>
      </w:r>
      <w:r>
        <w:rPr>
          <w:rFonts w:asciiTheme="minorHAnsi" w:hAnsiTheme="minorHAnsi" w:cstheme="minorHAnsi"/>
          <w:color w:val="000000"/>
          <w:kern w:val="2"/>
          <w:sz w:val="20"/>
          <w:szCs w:val="20"/>
        </w:rPr>
        <w:t xml:space="preserve">przez </w:t>
      </w:r>
      <w:r w:rsidRPr="002E61E2">
        <w:rPr>
          <w:rFonts w:asciiTheme="minorHAnsi" w:hAnsiTheme="minorHAnsi" w:cstheme="minorHAnsi"/>
          <w:color w:val="000000"/>
          <w:kern w:val="2"/>
          <w:sz w:val="20"/>
          <w:szCs w:val="20"/>
        </w:rPr>
        <w:t>Zamawiają</w:t>
      </w:r>
      <w:r w:rsidR="002E61E2">
        <w:rPr>
          <w:rFonts w:asciiTheme="minorHAnsi" w:hAnsiTheme="minorHAnsi" w:cstheme="minorHAnsi"/>
          <w:color w:val="000000"/>
          <w:kern w:val="2"/>
          <w:sz w:val="20"/>
          <w:szCs w:val="20"/>
        </w:rPr>
        <w:t>cego.</w:t>
      </w:r>
    </w:p>
    <w:p w14:paraId="4770C3D7" w14:textId="77777777" w:rsidR="008C7C74" w:rsidRPr="008C7C74" w:rsidRDefault="008C7C74" w:rsidP="00852059">
      <w:pPr>
        <w:numPr>
          <w:ilvl w:val="0"/>
          <w:numId w:val="87"/>
        </w:numPr>
        <w:tabs>
          <w:tab w:val="left"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color w:val="000000"/>
          <w:sz w:val="20"/>
          <w:szCs w:val="20"/>
        </w:rPr>
      </w:pPr>
      <w:r w:rsidRPr="008C7C74">
        <w:rPr>
          <w:rFonts w:asciiTheme="minorHAnsi" w:hAnsiTheme="minorHAnsi" w:cstheme="minorHAnsi"/>
          <w:sz w:val="20"/>
          <w:szCs w:val="20"/>
        </w:rPr>
        <w:t xml:space="preserve">Należność z tytułu wystawionej przez Wykonawcę faktury zostanie zapłacona w terminie do 30 dni od daty wpływu do Zamawiającego prawidłowo wystawionej faktur VAT przez Wykonawcę, przelewem rachunek bankowy Wykonawcy nr ................................................................... </w:t>
      </w:r>
    </w:p>
    <w:p w14:paraId="4C15EEA3" w14:textId="77777777" w:rsidR="008C7C74" w:rsidRPr="008C7C74" w:rsidRDefault="008C7C74" w:rsidP="00852059">
      <w:pPr>
        <w:numPr>
          <w:ilvl w:val="0"/>
          <w:numId w:val="87"/>
        </w:numPr>
        <w:tabs>
          <w:tab w:val="left"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color w:val="000000"/>
          <w:sz w:val="20"/>
          <w:szCs w:val="20"/>
        </w:rPr>
      </w:pPr>
      <w:r w:rsidRPr="008C7C74">
        <w:rPr>
          <w:rFonts w:asciiTheme="minorHAnsi" w:hAnsiTheme="minorHAnsi" w:cstheme="minorHAnsi"/>
          <w:sz w:val="20"/>
          <w:szCs w:val="20"/>
        </w:rPr>
        <w:t xml:space="preserve">Fakturę należy wystawić w następujący sposób: </w:t>
      </w:r>
      <w:r w:rsidRPr="008C7C74">
        <w:rPr>
          <w:rFonts w:asciiTheme="minorHAnsi" w:eastAsia="Times New Roman" w:hAnsiTheme="minorHAnsi" w:cstheme="minorHAnsi"/>
          <w:sz w:val="20"/>
          <w:szCs w:val="20"/>
        </w:rPr>
        <w:t xml:space="preserve">Nabywca: </w:t>
      </w:r>
      <w:r w:rsidRPr="008C7C74">
        <w:rPr>
          <w:rFonts w:asciiTheme="minorHAnsi" w:hAnsiTheme="minorHAnsi" w:cstheme="minorHAnsi"/>
          <w:sz w:val="20"/>
          <w:szCs w:val="20"/>
        </w:rPr>
        <w:t xml:space="preserve">Uniwersytet Papieski Jana Pawła II w Krakowie, </w:t>
      </w:r>
      <w:r w:rsidRPr="008C7C74">
        <w:rPr>
          <w:rFonts w:asciiTheme="minorHAnsi" w:hAnsiTheme="minorHAnsi" w:cstheme="minorHAnsi"/>
          <w:bCs/>
          <w:sz w:val="20"/>
          <w:szCs w:val="20"/>
        </w:rPr>
        <w:t>ul. Kanonicza 25,  31-002  Kraków; NIP  6761011948</w:t>
      </w:r>
      <w:r w:rsidRPr="008C7C74">
        <w:rPr>
          <w:rFonts w:asciiTheme="minorHAnsi" w:hAnsiTheme="minorHAnsi" w:cstheme="minorHAnsi"/>
          <w:color w:val="000000"/>
          <w:sz w:val="20"/>
          <w:szCs w:val="20"/>
        </w:rPr>
        <w:t>.</w:t>
      </w:r>
    </w:p>
    <w:p w14:paraId="0070D3C3" w14:textId="77777777" w:rsidR="008C7C74" w:rsidRPr="008C7C74" w:rsidRDefault="008C7C74" w:rsidP="00852059">
      <w:pPr>
        <w:numPr>
          <w:ilvl w:val="0"/>
          <w:numId w:val="87"/>
        </w:numPr>
        <w:tabs>
          <w:tab w:val="num" w:pos="426"/>
          <w:tab w:val="left"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Jako termin dokonania zapłaty wynagrodzenia uważany będzie dzień obciążenia rachunku bankowego Zamawiającego.</w:t>
      </w:r>
    </w:p>
    <w:p w14:paraId="03788C93" w14:textId="77777777" w:rsidR="008C7C74" w:rsidRPr="008C7C74" w:rsidRDefault="008C7C74" w:rsidP="00852059">
      <w:pPr>
        <w:numPr>
          <w:ilvl w:val="0"/>
          <w:numId w:val="87"/>
        </w:numPr>
        <w:tabs>
          <w:tab w:val="num" w:pos="426"/>
          <w:tab w:val="left"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przewiduje żadnych przedpłat ani zaliczek na poczet realizacji przedmiotu zamówienia.</w:t>
      </w:r>
    </w:p>
    <w:p w14:paraId="42B5A7BD" w14:textId="77777777" w:rsidR="008C7C74" w:rsidRPr="008C7C74" w:rsidRDefault="008C7C74" w:rsidP="00852059">
      <w:pPr>
        <w:numPr>
          <w:ilvl w:val="0"/>
          <w:numId w:val="87"/>
        </w:numPr>
        <w:tabs>
          <w:tab w:val="num"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 W przypadku, jeżeli treść faktury będzie kwestionowana przez Zamawiającego i wymagać będzie poprawienia ze strony Wykonawcy za datę złożenia faktury uznana zostanie data złożenia faktury z poprawną treścią.</w:t>
      </w:r>
    </w:p>
    <w:p w14:paraId="4DF0D5CF" w14:textId="77777777" w:rsidR="008C7C74" w:rsidRPr="008C7C74" w:rsidRDefault="008C7C74" w:rsidP="00852059">
      <w:pPr>
        <w:numPr>
          <w:ilvl w:val="0"/>
          <w:numId w:val="87"/>
        </w:numPr>
        <w:tabs>
          <w:tab w:val="num"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 xml:space="preserve">Wynagrodzenie Wykonawcy może zostać obniżone proporcjonalnie do obniżenia jakości przedmiotu umowy spowodowanej wadami przedmiotu umowy, w przypadku gdy wady są istotne, albo z okoliczności wynika, że Wykonawca nie zdoła wad usunąć w odpowiednim czasie, bądź ich nie usunął w wyznaczonym przez Zamawiającego terminie. </w:t>
      </w:r>
    </w:p>
    <w:p w14:paraId="2B47401D" w14:textId="77777777" w:rsidR="008C7C74" w:rsidRPr="008C7C74" w:rsidRDefault="008C7C74" w:rsidP="00852059">
      <w:pPr>
        <w:numPr>
          <w:ilvl w:val="0"/>
          <w:numId w:val="87"/>
        </w:numPr>
        <w:tabs>
          <w:tab w:val="num"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oświadcza, że  jest płatnikiem podatku VAT.</w:t>
      </w:r>
    </w:p>
    <w:p w14:paraId="6773712C" w14:textId="77777777" w:rsidR="008C7C74" w:rsidRPr="008C7C74" w:rsidRDefault="008C7C74" w:rsidP="00852059">
      <w:pPr>
        <w:numPr>
          <w:ilvl w:val="0"/>
          <w:numId w:val="87"/>
        </w:numPr>
        <w:tabs>
          <w:tab w:val="num" w:pos="567"/>
        </w:tabs>
        <w:suppressAutoHyphens w:val="0"/>
        <w:autoSpaceDE w:val="0"/>
        <w:autoSpaceDN w:val="0"/>
        <w:adjustRightInd w:val="0"/>
        <w:spacing w:after="0" w:line="276"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nie wyraża zgody na zmianę wierzyciela na osobę trzecią w zakresie wypełnienia przez Zamawiającego warunków umownych, za wyjątkiem ewentualnej cesji wierzytelności na rzecz banku, w którym Wykonawca zaciągnie kredyt lub w którym Wykonawca będzie finansował wykonanie przedmiotu umowy, przy czym ewentualna zmiana wierzyciela w tym przypadku winna zostać poprzedzona pisemną zgodą Zamawiającego.</w:t>
      </w:r>
    </w:p>
    <w:p w14:paraId="52C9A09D" w14:textId="77777777" w:rsidR="008C7C74" w:rsidRPr="008C7C74" w:rsidRDefault="008C7C74" w:rsidP="00852059">
      <w:pPr>
        <w:numPr>
          <w:ilvl w:val="0"/>
          <w:numId w:val="87"/>
        </w:numPr>
        <w:tabs>
          <w:tab w:val="num" w:pos="567"/>
        </w:tabs>
        <w:suppressAutoHyphens w:val="0"/>
        <w:autoSpaceDE w:val="0"/>
        <w:autoSpaceDN w:val="0"/>
        <w:adjustRightInd w:val="0"/>
        <w:spacing w:after="0" w:line="240" w:lineRule="auto"/>
        <w:ind w:left="284" w:firstLine="0"/>
        <w:jc w:val="both"/>
        <w:textAlignment w:val="baseline"/>
        <w:rPr>
          <w:rFonts w:asciiTheme="minorHAnsi" w:hAnsiTheme="minorHAnsi" w:cstheme="minorHAnsi"/>
          <w:sz w:val="20"/>
          <w:szCs w:val="20"/>
        </w:rPr>
      </w:pPr>
      <w:r w:rsidRPr="008C7C74">
        <w:rPr>
          <w:rFonts w:asciiTheme="minorHAnsi" w:hAnsiTheme="minorHAnsi" w:cstheme="minorHAnsi"/>
          <w:sz w:val="20"/>
          <w:szCs w:val="20"/>
        </w:rPr>
        <w:t>Zamawiający zastrzega, że w związku z realizacją zamówienia nie będzie ponosił kosztów za jakiekolwiek usługi dodatkowe świadczone przez Wykonawcę lub osoby trzecie na rzecz uczestników (ponad zakres określony w umowie i jej załącznikach).</w:t>
      </w:r>
    </w:p>
    <w:p w14:paraId="1C239C00" w14:textId="77777777" w:rsidR="008C7C74" w:rsidRDefault="008C7C74" w:rsidP="008C7C74">
      <w:pPr>
        <w:tabs>
          <w:tab w:val="left" w:pos="567"/>
        </w:tabs>
        <w:spacing w:after="0"/>
        <w:ind w:left="284"/>
        <w:jc w:val="center"/>
        <w:rPr>
          <w:rFonts w:asciiTheme="minorHAnsi" w:hAnsiTheme="minorHAnsi" w:cstheme="minorHAnsi"/>
          <w:b/>
          <w:bCs/>
          <w:sz w:val="20"/>
          <w:szCs w:val="20"/>
          <w:lang w:val="x-none"/>
        </w:rPr>
      </w:pPr>
    </w:p>
    <w:p w14:paraId="45BA9742" w14:textId="5E758C27" w:rsidR="009E36C0" w:rsidRPr="009E36C0" w:rsidRDefault="009E36C0" w:rsidP="009E36C0">
      <w:pPr>
        <w:tabs>
          <w:tab w:val="left" w:pos="567"/>
        </w:tabs>
        <w:spacing w:after="0"/>
        <w:ind w:left="284"/>
        <w:jc w:val="center"/>
        <w:rPr>
          <w:rFonts w:asciiTheme="minorHAnsi" w:hAnsiTheme="minorHAnsi" w:cstheme="minorHAnsi"/>
          <w:b/>
          <w:bCs/>
          <w:sz w:val="20"/>
          <w:szCs w:val="20"/>
          <w:lang w:val="x-none"/>
        </w:rPr>
      </w:pPr>
      <w:r w:rsidRPr="009E36C0">
        <w:rPr>
          <w:rFonts w:asciiTheme="minorHAnsi" w:hAnsiTheme="minorHAnsi" w:cstheme="minorHAnsi"/>
          <w:b/>
          <w:bCs/>
          <w:sz w:val="20"/>
          <w:szCs w:val="20"/>
          <w:lang w:val="x-none"/>
        </w:rPr>
        <w:t xml:space="preserve">§ </w:t>
      </w:r>
      <w:r>
        <w:rPr>
          <w:rFonts w:asciiTheme="minorHAnsi" w:hAnsiTheme="minorHAnsi" w:cstheme="minorHAnsi"/>
          <w:b/>
          <w:bCs/>
          <w:sz w:val="20"/>
          <w:szCs w:val="20"/>
          <w:lang w:val="x-none"/>
        </w:rPr>
        <w:t>7</w:t>
      </w:r>
    </w:p>
    <w:p w14:paraId="7A89F1D7" w14:textId="0939BB74" w:rsidR="009E36C0" w:rsidRPr="009E36C0" w:rsidRDefault="009E36C0" w:rsidP="009E36C0">
      <w:pPr>
        <w:tabs>
          <w:tab w:val="left" w:pos="567"/>
        </w:tabs>
        <w:spacing w:after="0"/>
        <w:ind w:left="284"/>
        <w:jc w:val="center"/>
        <w:rPr>
          <w:rFonts w:asciiTheme="minorHAnsi" w:hAnsiTheme="minorHAnsi" w:cstheme="minorHAnsi"/>
          <w:b/>
          <w:bCs/>
          <w:sz w:val="20"/>
          <w:szCs w:val="20"/>
          <w:lang w:val="x-none"/>
        </w:rPr>
      </w:pPr>
      <w:r w:rsidRPr="009E36C0">
        <w:rPr>
          <w:rFonts w:asciiTheme="minorHAnsi" w:hAnsiTheme="minorHAnsi" w:cstheme="minorHAnsi"/>
          <w:b/>
          <w:bCs/>
          <w:sz w:val="20"/>
          <w:szCs w:val="20"/>
          <w:lang w:val="x-none"/>
        </w:rPr>
        <w:t xml:space="preserve">Zmniejszenie zakresu Przedmiotu Umowy </w:t>
      </w:r>
    </w:p>
    <w:p w14:paraId="101EDC57" w14:textId="18795AF8" w:rsidR="009E36C0" w:rsidRDefault="009E36C0" w:rsidP="009E36C0">
      <w:pPr>
        <w:pStyle w:val="Akapitzlist"/>
        <w:numPr>
          <w:ilvl w:val="1"/>
          <w:numId w:val="57"/>
        </w:numPr>
        <w:tabs>
          <w:tab w:val="left" w:pos="567"/>
        </w:tabs>
        <w:spacing w:after="0"/>
        <w:jc w:val="both"/>
        <w:rPr>
          <w:rFonts w:asciiTheme="minorHAnsi" w:hAnsiTheme="minorHAnsi" w:cstheme="minorHAnsi"/>
          <w:sz w:val="20"/>
          <w:szCs w:val="20"/>
          <w:lang w:val="x-none"/>
        </w:rPr>
      </w:pPr>
      <w:r w:rsidRPr="009E36C0">
        <w:rPr>
          <w:rFonts w:asciiTheme="minorHAnsi" w:hAnsiTheme="minorHAnsi" w:cstheme="minorHAnsi"/>
          <w:sz w:val="20"/>
          <w:szCs w:val="20"/>
          <w:lang w:val="x-none"/>
        </w:rPr>
        <w:t xml:space="preserve">Zamawiający zastrzega sobie uprawnienie do zmniejszenia zakresu usług cateringowych, o których mowa w § 1 ust. </w:t>
      </w:r>
      <w:r>
        <w:rPr>
          <w:rFonts w:asciiTheme="minorHAnsi" w:hAnsiTheme="minorHAnsi" w:cstheme="minorHAnsi"/>
          <w:sz w:val="20"/>
          <w:szCs w:val="20"/>
          <w:lang w:val="x-none"/>
        </w:rPr>
        <w:t>3</w:t>
      </w:r>
      <w:r w:rsidRPr="009E36C0">
        <w:rPr>
          <w:rFonts w:asciiTheme="minorHAnsi" w:hAnsiTheme="minorHAnsi" w:cstheme="minorHAnsi"/>
          <w:sz w:val="20"/>
          <w:szCs w:val="20"/>
          <w:lang w:val="x-none"/>
        </w:rPr>
        <w:t xml:space="preserve"> Umowy, poprzez zmniejszenie liczby </w:t>
      </w:r>
      <w:r>
        <w:rPr>
          <w:rFonts w:asciiTheme="minorHAnsi" w:hAnsiTheme="minorHAnsi" w:cstheme="minorHAnsi"/>
          <w:sz w:val="20"/>
          <w:szCs w:val="20"/>
          <w:lang w:val="x-none"/>
        </w:rPr>
        <w:t>osobodni, o których mowa w punkcie 4 ust. 2 SWZ, do maksymalnej wielkości 20% zamówienia podstawowego</w:t>
      </w:r>
      <w:r w:rsidRPr="009E36C0">
        <w:rPr>
          <w:rFonts w:asciiTheme="minorHAnsi" w:hAnsiTheme="minorHAnsi" w:cstheme="minorHAnsi"/>
          <w:sz w:val="20"/>
          <w:szCs w:val="20"/>
          <w:lang w:val="x-none"/>
        </w:rPr>
        <w:t xml:space="preserve">. </w:t>
      </w:r>
    </w:p>
    <w:p w14:paraId="65E469D8" w14:textId="146096F1" w:rsidR="009E36C0" w:rsidRDefault="009E36C0" w:rsidP="009E36C0">
      <w:pPr>
        <w:pStyle w:val="Akapitzlist"/>
        <w:numPr>
          <w:ilvl w:val="1"/>
          <w:numId w:val="57"/>
        </w:numPr>
        <w:tabs>
          <w:tab w:val="left" w:pos="567"/>
        </w:tabs>
        <w:spacing w:after="0"/>
        <w:jc w:val="both"/>
        <w:rPr>
          <w:rFonts w:asciiTheme="minorHAnsi" w:hAnsiTheme="minorHAnsi" w:cstheme="minorHAnsi"/>
          <w:sz w:val="20"/>
          <w:szCs w:val="20"/>
          <w:lang w:val="x-none"/>
        </w:rPr>
      </w:pPr>
      <w:r w:rsidRPr="009E36C0">
        <w:rPr>
          <w:rFonts w:asciiTheme="minorHAnsi" w:hAnsiTheme="minorHAnsi" w:cstheme="minorHAnsi"/>
          <w:sz w:val="20"/>
          <w:szCs w:val="20"/>
          <w:lang w:val="x-none"/>
        </w:rPr>
        <w:t xml:space="preserve">Z uprawnienia, o którym mowa w ust. 1 niniejszego paragrafu, Zamawiający może korzystać </w:t>
      </w:r>
      <w:r>
        <w:rPr>
          <w:rFonts w:asciiTheme="minorHAnsi" w:hAnsiTheme="minorHAnsi" w:cstheme="minorHAnsi"/>
          <w:sz w:val="20"/>
          <w:szCs w:val="20"/>
          <w:lang w:val="x-none"/>
        </w:rPr>
        <w:t xml:space="preserve">sukcesywnie w toku realizacji Umowy, wskazując </w:t>
      </w:r>
      <w:r w:rsidR="009014D5">
        <w:rPr>
          <w:rFonts w:asciiTheme="minorHAnsi" w:hAnsiTheme="minorHAnsi" w:cstheme="minorHAnsi"/>
          <w:sz w:val="20"/>
          <w:szCs w:val="20"/>
          <w:lang w:val="x-none"/>
        </w:rPr>
        <w:t xml:space="preserve">ilość uczestników szkoleń, a tym samym zakres </w:t>
      </w:r>
      <w:r w:rsidR="004875E0">
        <w:rPr>
          <w:rFonts w:asciiTheme="minorHAnsi" w:hAnsiTheme="minorHAnsi" w:cstheme="minorHAnsi"/>
          <w:sz w:val="20"/>
          <w:szCs w:val="20"/>
          <w:lang w:val="x-none"/>
        </w:rPr>
        <w:t>osobodni usług cateringowych</w:t>
      </w:r>
      <w:r w:rsidR="00324BC5">
        <w:rPr>
          <w:rFonts w:asciiTheme="minorHAnsi" w:hAnsiTheme="minorHAnsi" w:cstheme="minorHAnsi"/>
          <w:sz w:val="20"/>
          <w:szCs w:val="20"/>
          <w:lang w:val="x-none"/>
        </w:rPr>
        <w:t>,</w:t>
      </w:r>
      <w:r w:rsidR="00C82B67">
        <w:rPr>
          <w:rFonts w:asciiTheme="minorHAnsi" w:hAnsiTheme="minorHAnsi" w:cstheme="minorHAnsi"/>
          <w:sz w:val="20"/>
          <w:szCs w:val="20"/>
          <w:lang w:val="x-none"/>
        </w:rPr>
        <w:t xml:space="preserve"> w harmonogramach wskazanych w § 2</w:t>
      </w:r>
      <w:r w:rsidR="00B6357B">
        <w:rPr>
          <w:rFonts w:asciiTheme="minorHAnsi" w:hAnsiTheme="minorHAnsi" w:cstheme="minorHAnsi"/>
          <w:sz w:val="20"/>
          <w:szCs w:val="20"/>
          <w:lang w:val="x-none"/>
        </w:rPr>
        <w:t xml:space="preserve"> ust. 1 i 2</w:t>
      </w:r>
      <w:r w:rsidR="00C82B67">
        <w:rPr>
          <w:rFonts w:asciiTheme="minorHAnsi" w:hAnsiTheme="minorHAnsi" w:cstheme="minorHAnsi"/>
          <w:sz w:val="20"/>
          <w:szCs w:val="20"/>
          <w:lang w:val="x-none"/>
        </w:rPr>
        <w:t xml:space="preserve"> Umowy</w:t>
      </w:r>
      <w:r w:rsidRPr="009E36C0">
        <w:rPr>
          <w:rFonts w:asciiTheme="minorHAnsi" w:hAnsiTheme="minorHAnsi" w:cstheme="minorHAnsi"/>
          <w:sz w:val="20"/>
          <w:szCs w:val="20"/>
          <w:lang w:val="x-none"/>
        </w:rPr>
        <w:t xml:space="preserve">. </w:t>
      </w:r>
    </w:p>
    <w:p w14:paraId="2521A58D" w14:textId="77777777" w:rsidR="009E36C0" w:rsidRDefault="009E36C0" w:rsidP="009E36C0">
      <w:pPr>
        <w:pStyle w:val="Akapitzlist"/>
        <w:numPr>
          <w:ilvl w:val="1"/>
          <w:numId w:val="57"/>
        </w:numPr>
        <w:tabs>
          <w:tab w:val="left" w:pos="567"/>
        </w:tabs>
        <w:spacing w:after="0"/>
        <w:jc w:val="both"/>
        <w:rPr>
          <w:rFonts w:asciiTheme="minorHAnsi" w:hAnsiTheme="minorHAnsi" w:cstheme="minorHAnsi"/>
          <w:sz w:val="20"/>
          <w:szCs w:val="20"/>
          <w:lang w:val="x-none"/>
        </w:rPr>
      </w:pPr>
      <w:r w:rsidRPr="009E36C0">
        <w:rPr>
          <w:rFonts w:asciiTheme="minorHAnsi" w:hAnsiTheme="minorHAnsi" w:cstheme="minorHAnsi"/>
          <w:sz w:val="20"/>
          <w:szCs w:val="20"/>
          <w:lang w:val="x-none"/>
        </w:rPr>
        <w:t xml:space="preserve">W przypadku skorzystania przez Zamawiającego z uprawnienia, o którym mowa w ust. 1 niniejszego paragrafu, Wykonawcy nie przysługują żadne roszczenia, w szczególności do wynagrodzenia za nierealizowany zakres Przedmiotu Umowy lub odszkodowania. </w:t>
      </w:r>
    </w:p>
    <w:p w14:paraId="6051BBD5" w14:textId="5776BA3C" w:rsidR="009E36C0" w:rsidRDefault="009E36C0" w:rsidP="009E36C0">
      <w:pPr>
        <w:pStyle w:val="Akapitzlist"/>
        <w:numPr>
          <w:ilvl w:val="1"/>
          <w:numId w:val="57"/>
        </w:numPr>
        <w:tabs>
          <w:tab w:val="left" w:pos="567"/>
        </w:tabs>
        <w:spacing w:after="0"/>
        <w:jc w:val="both"/>
        <w:rPr>
          <w:rFonts w:asciiTheme="minorHAnsi" w:hAnsiTheme="minorHAnsi" w:cstheme="minorHAnsi"/>
          <w:sz w:val="20"/>
          <w:szCs w:val="20"/>
          <w:lang w:val="x-none"/>
        </w:rPr>
      </w:pPr>
      <w:r w:rsidRPr="009E36C0">
        <w:rPr>
          <w:rFonts w:asciiTheme="minorHAnsi" w:hAnsiTheme="minorHAnsi" w:cstheme="minorHAnsi"/>
          <w:sz w:val="20"/>
          <w:szCs w:val="20"/>
          <w:lang w:val="x-none"/>
        </w:rPr>
        <w:t xml:space="preserve">W przypadku skorzystania przez Zamawiającego z uprawnienia, o którym mowa w ust. 1 niniejszego paragrafu, rozliczenie za wykonany Przedmiot Umowy nastąpi poprzez zmniejszenie Wynagrodzenia Umownego określonego w § </w:t>
      </w:r>
      <w:r w:rsidR="00C82B67">
        <w:rPr>
          <w:rFonts w:asciiTheme="minorHAnsi" w:hAnsiTheme="minorHAnsi" w:cstheme="minorHAnsi"/>
          <w:sz w:val="20"/>
          <w:szCs w:val="20"/>
          <w:lang w:val="x-none"/>
        </w:rPr>
        <w:t>6</w:t>
      </w:r>
      <w:r w:rsidRPr="009E36C0">
        <w:rPr>
          <w:rFonts w:asciiTheme="minorHAnsi" w:hAnsiTheme="minorHAnsi" w:cstheme="minorHAnsi"/>
          <w:sz w:val="20"/>
          <w:szCs w:val="20"/>
          <w:lang w:val="x-none"/>
        </w:rPr>
        <w:t xml:space="preserve"> ust. 1 Umowy w stopniu odpowiednim do dokonanego zmniejszenia według </w:t>
      </w:r>
      <w:r w:rsidR="00C82B67">
        <w:rPr>
          <w:rFonts w:asciiTheme="minorHAnsi" w:hAnsiTheme="minorHAnsi" w:cstheme="minorHAnsi"/>
          <w:sz w:val="20"/>
          <w:szCs w:val="20"/>
          <w:lang w:val="x-none"/>
        </w:rPr>
        <w:t xml:space="preserve">stawki za jednostkowy koszt cateringu, wskazany w </w:t>
      </w:r>
      <w:r w:rsidR="00C82B67" w:rsidRPr="00C82B67">
        <w:rPr>
          <w:rFonts w:asciiTheme="minorHAnsi" w:hAnsiTheme="minorHAnsi" w:cstheme="minorHAnsi"/>
          <w:sz w:val="20"/>
          <w:szCs w:val="20"/>
          <w:lang w:val="x-none"/>
        </w:rPr>
        <w:t>§ 6 ust. 1 Umowy</w:t>
      </w:r>
      <w:r w:rsidRPr="009E36C0">
        <w:rPr>
          <w:rFonts w:asciiTheme="minorHAnsi" w:hAnsiTheme="minorHAnsi" w:cstheme="minorHAnsi"/>
          <w:sz w:val="20"/>
          <w:szCs w:val="20"/>
          <w:lang w:val="x-none"/>
        </w:rPr>
        <w:t xml:space="preserve">. </w:t>
      </w:r>
    </w:p>
    <w:p w14:paraId="46DBBAA0" w14:textId="5C9F24C0" w:rsidR="009E36C0" w:rsidRPr="009E36C0" w:rsidRDefault="009E36C0" w:rsidP="009E36C0">
      <w:pPr>
        <w:pStyle w:val="Akapitzlist"/>
        <w:numPr>
          <w:ilvl w:val="1"/>
          <w:numId w:val="57"/>
        </w:numPr>
        <w:tabs>
          <w:tab w:val="left" w:pos="567"/>
        </w:tabs>
        <w:spacing w:after="0"/>
        <w:jc w:val="both"/>
        <w:rPr>
          <w:rFonts w:asciiTheme="minorHAnsi" w:hAnsiTheme="minorHAnsi" w:cstheme="minorHAnsi"/>
          <w:sz w:val="20"/>
          <w:szCs w:val="20"/>
          <w:lang w:val="x-none"/>
        </w:rPr>
      </w:pPr>
      <w:r w:rsidRPr="009E36C0">
        <w:rPr>
          <w:rFonts w:asciiTheme="minorHAnsi" w:hAnsiTheme="minorHAnsi" w:cstheme="minorHAnsi"/>
          <w:sz w:val="20"/>
          <w:szCs w:val="20"/>
          <w:lang w:val="x-none"/>
        </w:rPr>
        <w:t>Skorzystanie przez Zamawiającego z uprawnienia, o którym mowa w ust. 1 niniejszego paragrafu, nie wymaga zawarcia aneksu do Umowy.</w:t>
      </w:r>
    </w:p>
    <w:p w14:paraId="67994B37" w14:textId="77777777" w:rsidR="009E36C0" w:rsidRPr="008C7C74" w:rsidRDefault="009E36C0" w:rsidP="009E36C0">
      <w:pPr>
        <w:tabs>
          <w:tab w:val="left" w:pos="567"/>
        </w:tabs>
        <w:spacing w:after="0"/>
        <w:rPr>
          <w:rFonts w:asciiTheme="minorHAnsi" w:hAnsiTheme="minorHAnsi" w:cstheme="minorHAnsi"/>
          <w:b/>
          <w:bCs/>
          <w:sz w:val="20"/>
          <w:szCs w:val="20"/>
          <w:lang w:val="x-none"/>
        </w:rPr>
      </w:pPr>
    </w:p>
    <w:p w14:paraId="1D24743C" w14:textId="07ADC0DA" w:rsidR="008C7C74" w:rsidRPr="008C7C74" w:rsidRDefault="008C7C74" w:rsidP="008C7C74">
      <w:pPr>
        <w:tabs>
          <w:tab w:val="left" w:pos="567"/>
        </w:tabs>
        <w:spacing w:after="0"/>
        <w:ind w:left="284"/>
        <w:jc w:val="center"/>
        <w:rPr>
          <w:rFonts w:asciiTheme="minorHAnsi" w:hAnsiTheme="minorHAnsi" w:cstheme="minorHAnsi"/>
          <w:b/>
          <w:bCs/>
          <w:sz w:val="20"/>
          <w:szCs w:val="20"/>
        </w:rPr>
      </w:pPr>
      <w:r w:rsidRPr="008C7C74">
        <w:rPr>
          <w:rFonts w:asciiTheme="minorHAnsi" w:hAnsiTheme="minorHAnsi" w:cstheme="minorHAnsi"/>
          <w:b/>
          <w:bCs/>
          <w:sz w:val="20"/>
          <w:szCs w:val="20"/>
          <w:lang w:val="x-none"/>
        </w:rPr>
        <w:t xml:space="preserve">§ </w:t>
      </w:r>
      <w:r w:rsidR="009E36C0">
        <w:rPr>
          <w:rFonts w:asciiTheme="minorHAnsi" w:hAnsiTheme="minorHAnsi" w:cstheme="minorHAnsi"/>
          <w:b/>
          <w:bCs/>
          <w:sz w:val="20"/>
          <w:szCs w:val="20"/>
        </w:rPr>
        <w:t>8</w:t>
      </w:r>
      <w:r w:rsidRPr="008C7C74">
        <w:rPr>
          <w:rFonts w:asciiTheme="minorHAnsi" w:hAnsiTheme="minorHAnsi" w:cstheme="minorHAnsi"/>
          <w:b/>
          <w:bCs/>
          <w:sz w:val="20"/>
          <w:szCs w:val="20"/>
        </w:rPr>
        <w:t>.</w:t>
      </w:r>
    </w:p>
    <w:p w14:paraId="1A8BD92C" w14:textId="77777777" w:rsidR="008C7C74" w:rsidRPr="008C7C74" w:rsidRDefault="008C7C74" w:rsidP="008C7C74">
      <w:pPr>
        <w:tabs>
          <w:tab w:val="left" w:pos="567"/>
        </w:tabs>
        <w:spacing w:after="0"/>
        <w:ind w:left="284"/>
        <w:jc w:val="center"/>
        <w:rPr>
          <w:rFonts w:asciiTheme="minorHAnsi" w:hAnsiTheme="minorHAnsi" w:cstheme="minorHAnsi"/>
          <w:b/>
          <w:bCs/>
          <w:sz w:val="20"/>
          <w:szCs w:val="20"/>
          <w:lang w:val="x-none"/>
        </w:rPr>
      </w:pPr>
      <w:r w:rsidRPr="008C7C74">
        <w:rPr>
          <w:rFonts w:asciiTheme="minorHAnsi" w:hAnsiTheme="minorHAnsi" w:cstheme="minorHAnsi"/>
          <w:b/>
          <w:bCs/>
          <w:sz w:val="20"/>
          <w:szCs w:val="20"/>
          <w:lang w:val="x-none"/>
        </w:rPr>
        <w:t>Kary umowne i odstąpienie</w:t>
      </w:r>
    </w:p>
    <w:p w14:paraId="02172961"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ustalają kary umowne, niezależnie od kar opisanych w § 5 umowy, z tytułu niewykonania lub nienależytego wykonania umowy w następujących przypadkach i wysokościach:</w:t>
      </w:r>
    </w:p>
    <w:p w14:paraId="4D9B3126" w14:textId="77777777" w:rsidR="008C7C74" w:rsidRPr="008C7C74" w:rsidRDefault="008C7C74" w:rsidP="00852059">
      <w:pPr>
        <w:numPr>
          <w:ilvl w:val="2"/>
          <w:numId w:val="77"/>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odstąpienia od umowy przez którąkolwiek ze stron z przyczyn leżących po stronie Wykonawcy, Wykonawca zapłaci Zamawiającemu karę umowną w wysokości 10% wynagrodzenia brutto określonego w § 6 ust. 1 niniejszej umowy;</w:t>
      </w:r>
    </w:p>
    <w:p w14:paraId="55B96083" w14:textId="77777777" w:rsidR="008C7C74" w:rsidRPr="008C7C74" w:rsidRDefault="008C7C74" w:rsidP="00852059">
      <w:pPr>
        <w:numPr>
          <w:ilvl w:val="2"/>
          <w:numId w:val="77"/>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niewykonania przedmiotu umowy przez Wykonawcę, Wykonawca zapłaci Zamawiającemu karę umowną w wysokości 10% wynagrodzenia brutto określonego w § 6 ust. 1 niniejszej umowy;</w:t>
      </w:r>
    </w:p>
    <w:p w14:paraId="43B86D0A" w14:textId="77777777" w:rsidR="008C7C74" w:rsidRPr="008C7C74" w:rsidRDefault="008C7C74" w:rsidP="00852059">
      <w:pPr>
        <w:numPr>
          <w:ilvl w:val="2"/>
          <w:numId w:val="77"/>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nienależytego wykonania przedmiotu przez Wykonawcę, przez które należy rozumieć w szczególności naruszenie postanowień umownych określonych w § 1 niniejszej umowy oraz wymagań wynikających z załączników do umowy, Wykonawca zapłaci Zamawiającemu karę umowną w wysokości 2% wynagrodzenia brutto określonego w § 6 ust. 1 niniejszej umowy za każdy przypadek.</w:t>
      </w:r>
    </w:p>
    <w:p w14:paraId="153BDE3E"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Zamawiający może dokonać potrącenia należnych kar umownych z płatności faktury wystawionej przez Wykonawcę lub wezwać Wykonawcę do ich zapłaty w terminie 30 dni od zaistnienia określonych w niniejszej umowie podstaw do ich naliczenia.</w:t>
      </w:r>
    </w:p>
    <w:p w14:paraId="34C9C08C"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Niezależnie od zastrzeżonej kary umownej, Zamawiający może dochodzić odszkodowania uzupełniającego na zasadach ogólnych.</w:t>
      </w:r>
    </w:p>
    <w:p w14:paraId="3AEC9466"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zgodnie ustalają, iż łączne kary umowne ze wszystkich tytułów określonych w umowie, w szczególności za niezgodne z niniejszą umową lub nienależyte wykonanie zobowiązań wynikających z umowy, nie mogą przekroczyć 50% wartości wynagrodzenia brutto określonego w § 6 ust. 1 niniejszej umowy.</w:t>
      </w:r>
    </w:p>
    <w:p w14:paraId="2105E938"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zastrzegają sobie prawo dochodzenia odszkodowania uzupełniającego do wysokości rzeczywiście poniesionej szkody.</w:t>
      </w:r>
    </w:p>
    <w:p w14:paraId="7AD0CCDA"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Kary umowne podlegają sumowaniu i mogą zostać naliczone z różnych tytułów.</w:t>
      </w:r>
    </w:p>
    <w:p w14:paraId="374FBA49"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Roszczenie o zapłatę kar umownych staje się wymagalne z dniem zaistnienia określonych w niniejszej umowie podstaw do ich naliczenia.</w:t>
      </w:r>
    </w:p>
    <w:p w14:paraId="08AA5C5D"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 wykonania lub nienależytego wykonania przez Wykonawcę obowiązków określonych w niniejszej umowie Zamawiający jest uprawniony do zlecenia wykonania tych zadań podmiotowi trzeciemu na koszt i ryzyko Wykonawcy (wykonanie zastępcze). Wykonawca wyraża zgodę, by wszelkie wierzytelności wynikające z wykonania zastępczego były potrącane z płatności faktury wystawionej przez Wykonawcę lub Zamawiający ma prawo wezwać Wykonawcę do ich zapłaty w terminie 30 dni od zaistnienia podstaw do ich naliczenia.</w:t>
      </w:r>
    </w:p>
    <w:p w14:paraId="0AA60719"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przypadku niewykonania niniejszej umowy wynikającej z działania siły wyższej stronom nie przysługują żadne roszczenia. Przez siłę wyższą rozumie się przyczynę zewnętrzną niezależną od stron, której skutków nie można było przewidzieć ani im zapobiec, mimo dołożenia najwyższej staranności.</w:t>
      </w:r>
    </w:p>
    <w:p w14:paraId="1E6AFD1C"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Oprócz wypadków wymienionych w treści Kodeksu Cywilnego, Zamawiającemu przysługuje prawo odstąpienia od umowy w przypadku:</w:t>
      </w:r>
    </w:p>
    <w:p w14:paraId="097CE967" w14:textId="77777777" w:rsidR="008C7C74" w:rsidRPr="008C7C74" w:rsidRDefault="008C7C74" w:rsidP="00852059">
      <w:pPr>
        <w:numPr>
          <w:ilvl w:val="0"/>
          <w:numId w:val="93"/>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powzięcia informacji o ogłoszeniu przez Wykonawcę likwidacji lub wydaniu nakazu zajęcia majątku Wykonawcy w zakresie uniemożliwiającym wykonanie niniejszej umowy; </w:t>
      </w:r>
    </w:p>
    <w:p w14:paraId="1812B9CF" w14:textId="77777777" w:rsidR="008C7C74" w:rsidRPr="008C7C74" w:rsidRDefault="008C7C74" w:rsidP="00852059">
      <w:pPr>
        <w:numPr>
          <w:ilvl w:val="0"/>
          <w:numId w:val="93"/>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powzięcia informacji, że Wykonawca na skutek swojej niewypłacalności nie wykonuje zobowiązań pieniężnych przez okres co najmniej 3 miesięcy,</w:t>
      </w:r>
    </w:p>
    <w:p w14:paraId="216F062E" w14:textId="77777777" w:rsidR="008C7C74" w:rsidRPr="008C7C74" w:rsidRDefault="008C7C74" w:rsidP="00852059">
      <w:pPr>
        <w:numPr>
          <w:ilvl w:val="0"/>
          <w:numId w:val="93"/>
        </w:numPr>
        <w:tabs>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gdy bez uzasadnionego powodu Wykonawca nie rozpocznie bądź zaniecha realizacji przedmiotu umowy.</w:t>
      </w:r>
    </w:p>
    <w:p w14:paraId="3B4CCD3B"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Oświadczenie o odstąpieniu od umowy musi zostać złożone na piśmie w terminie 30 dni od dnia zaistnienia zdarzenia uzasadniającego odstąpienie od umowy.</w:t>
      </w:r>
    </w:p>
    <w:p w14:paraId="0C6A24F5"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pacing w:val="-6"/>
          <w:kern w:val="2"/>
          <w:sz w:val="20"/>
          <w:szCs w:val="20"/>
          <w:lang w:val="sq-AL"/>
        </w:rPr>
        <w:t xml:space="preserve">W razie wystąpienia istotnej zmiany okoliczności powodującej, że wykonanie umowy nie leży w interesie publicznym, czego nie można było przewidzieć w chwili zawarcia umowy, </w:t>
      </w:r>
      <w:r w:rsidRPr="008C7C74">
        <w:rPr>
          <w:rFonts w:asciiTheme="minorHAnsi" w:hAnsiTheme="minorHAnsi" w:cstheme="minorHAnsi"/>
          <w:spacing w:val="-6"/>
          <w:kern w:val="2"/>
          <w:sz w:val="20"/>
          <w:szCs w:val="20"/>
        </w:rPr>
        <w:t>lub dalsze wykonywanie umowy może zagrozić istotnemu interesowi bezpieczeństwa państwa lub bezpieczeństwu publicznemu</w:t>
      </w:r>
      <w:r w:rsidRPr="008C7C74">
        <w:rPr>
          <w:rFonts w:asciiTheme="minorHAnsi" w:hAnsiTheme="minorHAnsi" w:cstheme="minorHAnsi"/>
          <w:spacing w:val="-6"/>
          <w:kern w:val="2"/>
          <w:sz w:val="20"/>
          <w:szCs w:val="20"/>
          <w:lang w:val="sq-AL"/>
        </w:rPr>
        <w:t xml:space="preserve"> Zamawiający może odstąpić od umowy w terminie 30 dni od powzięcia wiadomości o tych okolicznościach (art. 145 ust. 1 ustawy z dnia 29 stycznia 2004r. - Prawo zamówień publicznych). </w:t>
      </w:r>
    </w:p>
    <w:p w14:paraId="5F187A48"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ustalają, że 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o których mowa w § 5 może skutkować odstąpieniem przez Zamawiającego od umowy z winy Wykonawcy i naliczeniem kary umownej wymienionej w ust. 1. Oświadczenie o odstąpieniu od umowy zostanie złożone na piśmie w ciągu 30 dni kalendarzowych od powzięcia przez Zamawiającego wiedzy o wymienionym powyżej zdarzeniu  uzasadniającym odstąpienie od umowy.</w:t>
      </w:r>
    </w:p>
    <w:p w14:paraId="49180D99" w14:textId="77777777" w:rsidR="008C7C74" w:rsidRPr="008C7C74" w:rsidRDefault="008C7C74" w:rsidP="00852059">
      <w:pPr>
        <w:numPr>
          <w:ilvl w:val="0"/>
          <w:numId w:val="80"/>
        </w:numPr>
        <w:tabs>
          <w:tab w:val="left" w:pos="567"/>
        </w:tabs>
        <w:suppressAutoHyphens w:val="0"/>
        <w:autoSpaceDE w:val="0"/>
        <w:autoSpaceDN w:val="0"/>
        <w:adjustRightInd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pacing w:val="-6"/>
          <w:kern w:val="2"/>
          <w:sz w:val="20"/>
          <w:szCs w:val="20"/>
          <w:lang w:val="sq-AL"/>
        </w:rPr>
        <w:t>Wykonawcy nie przysługuje odszkodowanie z tytułu odstąpienia przez Zamawiającego od umowy z powodu okoliczności leżących po stronie Wykonawcy.</w:t>
      </w:r>
    </w:p>
    <w:p w14:paraId="3ACE8092" w14:textId="77777777" w:rsidR="008C7C74" w:rsidRPr="008C7C74" w:rsidRDefault="008C7C74" w:rsidP="008C7C74">
      <w:pPr>
        <w:tabs>
          <w:tab w:val="left" w:pos="567"/>
          <w:tab w:val="left" w:pos="993"/>
        </w:tabs>
        <w:spacing w:after="0"/>
        <w:ind w:left="284"/>
        <w:rPr>
          <w:rFonts w:asciiTheme="minorHAnsi" w:hAnsiTheme="minorHAnsi" w:cstheme="minorHAnsi"/>
          <w:b/>
          <w:sz w:val="20"/>
          <w:szCs w:val="20"/>
        </w:rPr>
      </w:pPr>
    </w:p>
    <w:p w14:paraId="1F2740A6" w14:textId="2FCC24F7" w:rsidR="008C7C74" w:rsidRPr="008C7C74" w:rsidRDefault="008C7C74" w:rsidP="008C7C74">
      <w:pPr>
        <w:tabs>
          <w:tab w:val="left" w:pos="567"/>
          <w:tab w:val="left" w:pos="99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 xml:space="preserve">§ </w:t>
      </w:r>
      <w:r w:rsidR="009E36C0">
        <w:rPr>
          <w:rFonts w:asciiTheme="minorHAnsi" w:hAnsiTheme="minorHAnsi" w:cstheme="minorHAnsi"/>
          <w:b/>
          <w:sz w:val="20"/>
          <w:szCs w:val="20"/>
        </w:rPr>
        <w:t>9</w:t>
      </w:r>
      <w:r w:rsidRPr="008C7C74">
        <w:rPr>
          <w:rFonts w:asciiTheme="minorHAnsi" w:hAnsiTheme="minorHAnsi" w:cstheme="minorHAnsi"/>
          <w:b/>
          <w:sz w:val="20"/>
          <w:szCs w:val="20"/>
        </w:rPr>
        <w:t>.</w:t>
      </w:r>
    </w:p>
    <w:p w14:paraId="3FE7F174" w14:textId="77777777" w:rsidR="008C7C74" w:rsidRPr="008C7C74" w:rsidRDefault="008C7C74" w:rsidP="008C7C74">
      <w:pPr>
        <w:tabs>
          <w:tab w:val="left" w:pos="567"/>
          <w:tab w:val="left" w:pos="99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Zmiana postanowień umowy</w:t>
      </w:r>
    </w:p>
    <w:p w14:paraId="4026BE1E" w14:textId="77777777" w:rsidR="008C7C74" w:rsidRPr="008C7C74" w:rsidRDefault="008C7C74" w:rsidP="00852059">
      <w:pPr>
        <w:numPr>
          <w:ilvl w:val="0"/>
          <w:numId w:val="78"/>
        </w:numPr>
        <w:tabs>
          <w:tab w:val="left" w:pos="567"/>
          <w:tab w:val="left" w:pos="993"/>
        </w:tabs>
        <w:suppressAutoHyphens w:val="0"/>
        <w:spacing w:after="0" w:line="276" w:lineRule="auto"/>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shd w:val="clear" w:color="auto" w:fill="FFFFFF"/>
        </w:rPr>
        <w:t>Strony dopuszczają możliwość zmiany umowy w następujących przypadkach:</w:t>
      </w:r>
    </w:p>
    <w:p w14:paraId="2958499C" w14:textId="77777777" w:rsidR="008C7C74" w:rsidRPr="008C7C74" w:rsidRDefault="008C7C74" w:rsidP="00852059">
      <w:pPr>
        <w:numPr>
          <w:ilvl w:val="0"/>
          <w:numId w:val="83"/>
        </w:numPr>
        <w:tabs>
          <w:tab w:val="left" w:pos="426"/>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zmiana terminu realizacji umowy na uzasadniony wniosek Zamawiającego lub wywołana wystąpieniem siły wyższej mającej bezpośredni wpływ na terminowość usługi. Siła wyższa, o której mowa to zdarzenie niezależne od Wykonawcy, niestanowiące jego problemów organizacyjnych, którego strony umowy nie mogły przewidzieć, któremu nie mogły zapobiec, ani któremu nie mogły przeciwdziałać, a które uniemożliwiają Wykonawcy wykonanie w części lub w całości jego zobowiązania wynikającego z niniejszej umowy albo mającej bezpośredni wpływ na terminowość usługi. Strony za okoliczności siły wyższej uznają: ogłoszone stany klęski żywiołowej, w tym powódź i trzęsienie ziemi, upadek statku powietrznego, strajki generalne lub lokalne, działania wojenne lub ogłoszenie stanu wojennego, atak terrorystyczny,</w:t>
      </w:r>
    </w:p>
    <w:p w14:paraId="3B0CAECD" w14:textId="77777777" w:rsidR="008C7C74" w:rsidRPr="008C7C74" w:rsidRDefault="008C7C74" w:rsidP="00852059">
      <w:pPr>
        <w:numPr>
          <w:ilvl w:val="0"/>
          <w:numId w:val="83"/>
        </w:numPr>
        <w:tabs>
          <w:tab w:val="left" w:pos="567"/>
          <w:tab w:val="left" w:pos="851"/>
          <w:tab w:val="left" w:pos="993"/>
          <w:tab w:val="left" w:pos="1418"/>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zmiana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709AD319" w14:textId="77777777" w:rsidR="008C7C74" w:rsidRPr="008C7C74" w:rsidRDefault="008C7C74" w:rsidP="00852059">
      <w:pPr>
        <w:numPr>
          <w:ilvl w:val="0"/>
          <w:numId w:val="83"/>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spowodowane wystąpieniem konieczności zmiany osób nadzorujących lub koordynujących (osób odpowiedzialnych za realizację) ze strony Wykonawcy lub ze strony Zamawiającego,</w:t>
      </w:r>
    </w:p>
    <w:p w14:paraId="7EA1641C" w14:textId="77777777" w:rsidR="008C7C74" w:rsidRPr="008C7C74" w:rsidRDefault="008C7C74" w:rsidP="00852059">
      <w:pPr>
        <w:numPr>
          <w:ilvl w:val="0"/>
          <w:numId w:val="83"/>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wystąpienia okoliczności, których nie można było przewidzieć w chwili zawarcia umowy. W takim przypadku strony mogą zmienić takie elementy umowy na które powyższe okoliczności mają wpływ. Powyższa zmiana nie może skutkować wykroczeniem poza określenie przedmiotu zamówienia zawarte w specyfikacji istotnych warunków zamówienia,</w:t>
      </w:r>
    </w:p>
    <w:p w14:paraId="108A7418" w14:textId="77777777" w:rsidR="008C7C74" w:rsidRPr="008C7C74" w:rsidRDefault="008C7C74" w:rsidP="00852059">
      <w:pPr>
        <w:numPr>
          <w:ilvl w:val="0"/>
          <w:numId w:val="83"/>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wystąpienia konieczności pozyskania lub wykonania decyzji administracyjnych, postanowień lub innych aktów organów i uprawnionych instytucji, wydanych z przyczyn, za które Wykonawca nie odpowiada,</w:t>
      </w:r>
    </w:p>
    <w:p w14:paraId="24127F22" w14:textId="29EE85FE" w:rsidR="00DF279A" w:rsidRPr="00DF279A" w:rsidRDefault="00DF279A" w:rsidP="009E36C0">
      <w:pPr>
        <w:tabs>
          <w:tab w:val="left" w:pos="567"/>
        </w:tabs>
        <w:suppressAutoHyphens w:val="0"/>
        <w:spacing w:after="0" w:line="276" w:lineRule="auto"/>
        <w:ind w:left="644" w:right="-49"/>
        <w:jc w:val="both"/>
        <w:rPr>
          <w:rFonts w:eastAsiaTheme="minorHAnsi" w:cs="Calibri"/>
          <w:color w:val="000000"/>
          <w:sz w:val="20"/>
          <w:szCs w:val="20"/>
        </w:rPr>
      </w:pPr>
    </w:p>
    <w:p w14:paraId="2A94822E" w14:textId="77777777" w:rsidR="008C7C74" w:rsidRPr="008C7C74" w:rsidRDefault="008C7C74" w:rsidP="00852059">
      <w:pPr>
        <w:numPr>
          <w:ilvl w:val="0"/>
          <w:numId w:val="83"/>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postanowień umowy związane ze:</w:t>
      </w:r>
    </w:p>
    <w:p w14:paraId="1E52E0CD" w14:textId="77777777" w:rsidR="008C7C74" w:rsidRPr="008C7C74" w:rsidRDefault="008C7C74" w:rsidP="00852059">
      <w:pPr>
        <w:numPr>
          <w:ilvl w:val="0"/>
          <w:numId w:val="84"/>
        </w:numPr>
        <w:tabs>
          <w:tab w:val="left" w:pos="567"/>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zmianą danych identyfikacyjnych (w tym adresowych i teleadresowych) strony umowy i osób reprezentujących strony (w szczególności z powodu nieprzewidzianych zmian organizacyjnych, choroby, wypadków losowych);</w:t>
      </w:r>
    </w:p>
    <w:p w14:paraId="6C86D3E3" w14:textId="77777777" w:rsidR="008C7C74" w:rsidRPr="008C7C74" w:rsidRDefault="008C7C74" w:rsidP="00852059">
      <w:pPr>
        <w:numPr>
          <w:ilvl w:val="0"/>
          <w:numId w:val="84"/>
        </w:numPr>
        <w:tabs>
          <w:tab w:val="left" w:pos="567"/>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zmianą numerów rachunku bankowego Wykonawcy wskazanego w niniejszej umowie, </w:t>
      </w:r>
    </w:p>
    <w:p w14:paraId="0B7BAD3F" w14:textId="77777777" w:rsidR="008C7C74" w:rsidRPr="008C7C74" w:rsidRDefault="008C7C74" w:rsidP="00852059">
      <w:pPr>
        <w:numPr>
          <w:ilvl w:val="0"/>
          <w:numId w:val="84"/>
        </w:numPr>
        <w:tabs>
          <w:tab w:val="left" w:pos="567"/>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wystąpieniem oczywistych omyłek pisarskich i rachunkowych w treści niniejszej umowy, </w:t>
      </w:r>
    </w:p>
    <w:p w14:paraId="22B1EE14" w14:textId="77777777" w:rsidR="008C7C74" w:rsidRPr="008C7C74" w:rsidRDefault="008C7C74" w:rsidP="00852059">
      <w:pPr>
        <w:numPr>
          <w:ilvl w:val="0"/>
          <w:numId w:val="84"/>
        </w:numPr>
        <w:tabs>
          <w:tab w:val="left" w:pos="567"/>
          <w:tab w:val="left" w:pos="851"/>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zmianą w KRS, wpisie do </w:t>
      </w:r>
      <w:proofErr w:type="spellStart"/>
      <w:r w:rsidRPr="008C7C74">
        <w:rPr>
          <w:rFonts w:asciiTheme="minorHAnsi" w:hAnsiTheme="minorHAnsi" w:cstheme="minorHAnsi"/>
          <w:sz w:val="20"/>
          <w:szCs w:val="20"/>
        </w:rPr>
        <w:t>CEiDG</w:t>
      </w:r>
      <w:proofErr w:type="spellEnd"/>
      <w:r w:rsidRPr="008C7C74">
        <w:rPr>
          <w:rFonts w:asciiTheme="minorHAnsi" w:hAnsiTheme="minorHAnsi" w:cstheme="minorHAnsi"/>
          <w:sz w:val="20"/>
          <w:szCs w:val="20"/>
        </w:rPr>
        <w:t xml:space="preserve"> w trakcie realizacji zamówienia dotyczące Wykonawcy,</w:t>
      </w:r>
    </w:p>
    <w:p w14:paraId="1F0744D8" w14:textId="77777777" w:rsidR="008C7C74" w:rsidRPr="008C7C74" w:rsidRDefault="008C7C74" w:rsidP="00852059">
      <w:pPr>
        <w:numPr>
          <w:ilvl w:val="0"/>
          <w:numId w:val="83"/>
        </w:numPr>
        <w:tabs>
          <w:tab w:val="left" w:pos="567"/>
          <w:tab w:val="left" w:pos="851"/>
          <w:tab w:val="left" w:pos="993"/>
          <w:tab w:val="left" w:pos="1418"/>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postanowień umowy korzystne dla Zamawiającego,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w:t>
      </w:r>
    </w:p>
    <w:p w14:paraId="74E8C232" w14:textId="77777777" w:rsidR="008C7C74" w:rsidRPr="008C7C74" w:rsidRDefault="008C7C74" w:rsidP="00852059">
      <w:pPr>
        <w:numPr>
          <w:ilvl w:val="0"/>
          <w:numId w:val="83"/>
        </w:numPr>
        <w:tabs>
          <w:tab w:val="left" w:pos="567"/>
          <w:tab w:val="left" w:pos="851"/>
          <w:tab w:val="left" w:pos="993"/>
          <w:tab w:val="left" w:pos="1418"/>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terminu wykonania zamówienia wskutek wystąpienia okoliczności leżących wyłącznie po stronie Zamawiającego, w tym w szczególności wstrzymanie realizacji umowy,</w:t>
      </w:r>
    </w:p>
    <w:p w14:paraId="206EED0E" w14:textId="77777777" w:rsidR="008C7C74" w:rsidRPr="008C7C74" w:rsidRDefault="008C7C74" w:rsidP="00852059">
      <w:pPr>
        <w:numPr>
          <w:ilvl w:val="0"/>
          <w:numId w:val="83"/>
        </w:numPr>
        <w:tabs>
          <w:tab w:val="left" w:pos="567"/>
          <w:tab w:val="left" w:pos="851"/>
          <w:tab w:val="left" w:pos="993"/>
          <w:tab w:val="left" w:pos="1418"/>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zmiany terminu wykonania zamówienia, zmiana postanowień umowy wskutek zmiany przepisów prawa Unii Europejskiej lub prawa krajowego.</w:t>
      </w:r>
    </w:p>
    <w:p w14:paraId="5A88F359" w14:textId="77777777" w:rsidR="008C7C74" w:rsidRPr="008C7C74" w:rsidRDefault="008C7C74" w:rsidP="00852059">
      <w:pPr>
        <w:numPr>
          <w:ilvl w:val="0"/>
          <w:numId w:val="78"/>
        </w:numPr>
        <w:tabs>
          <w:tab w:val="left" w:pos="567"/>
        </w:tabs>
        <w:suppressAutoHyphens w:val="0"/>
        <w:spacing w:after="0" w:line="276" w:lineRule="auto"/>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rPr>
        <w:t xml:space="preserve">Strona występująca o zmianę postanowień niniejszej umowy zobowiązana jest do udokumentowania </w:t>
      </w:r>
      <w:r w:rsidRPr="008C7C74">
        <w:rPr>
          <w:rFonts w:asciiTheme="minorHAnsi" w:hAnsiTheme="minorHAnsi" w:cstheme="minorHAnsi"/>
          <w:sz w:val="20"/>
          <w:szCs w:val="20"/>
          <w:shd w:val="clear" w:color="auto" w:fill="FFFFFF"/>
        </w:rPr>
        <w:t>zaistnienia okoliczności, o których mowa w ust. 1. Wniosek o zmianę postanowień niniejszej umowy musi być wyrażony na piśmie.</w:t>
      </w:r>
    </w:p>
    <w:p w14:paraId="52EC7F30" w14:textId="77777777" w:rsidR="008C7C74" w:rsidRPr="008C7C74" w:rsidRDefault="008C7C74" w:rsidP="00852059">
      <w:pPr>
        <w:numPr>
          <w:ilvl w:val="0"/>
          <w:numId w:val="78"/>
        </w:numPr>
        <w:tabs>
          <w:tab w:val="left" w:pos="567"/>
        </w:tabs>
        <w:suppressAutoHyphens w:val="0"/>
        <w:spacing w:after="0" w:line="276" w:lineRule="auto"/>
        <w:ind w:left="284" w:firstLine="0"/>
        <w:contextualSpacing/>
        <w:jc w:val="both"/>
        <w:rPr>
          <w:rFonts w:asciiTheme="minorHAnsi" w:hAnsiTheme="minorHAnsi" w:cstheme="minorHAnsi"/>
          <w:sz w:val="20"/>
          <w:szCs w:val="20"/>
          <w:shd w:val="clear" w:color="auto" w:fill="FFFFFF"/>
        </w:rPr>
      </w:pPr>
      <w:r w:rsidRPr="008C7C74">
        <w:rPr>
          <w:rFonts w:asciiTheme="minorHAnsi" w:hAnsiTheme="minorHAnsi" w:cstheme="minorHAnsi"/>
          <w:sz w:val="20"/>
          <w:szCs w:val="20"/>
          <w:shd w:val="clear" w:color="auto" w:fill="FFFFFF"/>
        </w:rPr>
        <w:t>Strony zobowiązane są do wzajemnego powiadomienia się o zmianach ich danych wskazanych w komparycji umowy, pod rygorem uznania korespondencji wysłanej na dotychczasowe dane ze skutkiem doręczonej.</w:t>
      </w:r>
    </w:p>
    <w:p w14:paraId="55D836D1" w14:textId="77777777" w:rsidR="008C7C74" w:rsidRPr="008C7C74" w:rsidRDefault="008C7C74" w:rsidP="008C7C74">
      <w:pPr>
        <w:tabs>
          <w:tab w:val="left" w:pos="567"/>
        </w:tabs>
        <w:spacing w:after="0"/>
        <w:ind w:left="284"/>
        <w:jc w:val="center"/>
        <w:rPr>
          <w:rFonts w:asciiTheme="minorHAnsi" w:hAnsiTheme="minorHAnsi" w:cstheme="minorHAnsi"/>
          <w:b/>
          <w:sz w:val="20"/>
          <w:szCs w:val="20"/>
        </w:rPr>
      </w:pPr>
    </w:p>
    <w:p w14:paraId="62BBDCB8" w14:textId="3E97381E" w:rsidR="008C7C74" w:rsidRPr="008C7C74" w:rsidRDefault="008C7C74" w:rsidP="008C7C74">
      <w:pPr>
        <w:keepNext/>
        <w:tabs>
          <w:tab w:val="left" w:pos="567"/>
          <w:tab w:val="center" w:pos="421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 xml:space="preserve">§ </w:t>
      </w:r>
      <w:r w:rsidR="009E36C0">
        <w:rPr>
          <w:rFonts w:asciiTheme="minorHAnsi" w:hAnsiTheme="minorHAnsi" w:cstheme="minorHAnsi"/>
          <w:b/>
          <w:sz w:val="20"/>
          <w:szCs w:val="20"/>
        </w:rPr>
        <w:t>10</w:t>
      </w:r>
      <w:r w:rsidRPr="008C7C74">
        <w:rPr>
          <w:rFonts w:asciiTheme="minorHAnsi" w:hAnsiTheme="minorHAnsi" w:cstheme="minorHAnsi"/>
          <w:b/>
          <w:sz w:val="20"/>
          <w:szCs w:val="20"/>
        </w:rPr>
        <w:t>.</w:t>
      </w:r>
    </w:p>
    <w:p w14:paraId="5C0F7527" w14:textId="77777777" w:rsidR="008C7C74" w:rsidRPr="008C7C74" w:rsidRDefault="008C7C74" w:rsidP="008C7C74">
      <w:pPr>
        <w:tabs>
          <w:tab w:val="left" w:pos="567"/>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Poufność</w:t>
      </w:r>
    </w:p>
    <w:p w14:paraId="580E521A" w14:textId="77777777" w:rsidR="008C7C74" w:rsidRPr="008C7C74" w:rsidRDefault="008C7C74" w:rsidP="00852059">
      <w:pPr>
        <w:keepNext/>
        <w:numPr>
          <w:ilvl w:val="0"/>
          <w:numId w:val="86"/>
        </w:numPr>
        <w:tabs>
          <w:tab w:val="left" w:pos="567"/>
        </w:tabs>
        <w:suppressAutoHyphens w:val="0"/>
        <w:spacing w:after="0" w:line="276" w:lineRule="auto"/>
        <w:ind w:left="284" w:firstLine="0"/>
        <w:jc w:val="both"/>
        <w:rPr>
          <w:rFonts w:asciiTheme="minorHAnsi" w:hAnsiTheme="minorHAnsi" w:cstheme="minorHAnsi"/>
          <w:b/>
          <w:sz w:val="20"/>
          <w:szCs w:val="20"/>
        </w:rPr>
      </w:pPr>
      <w:r w:rsidRPr="008C7C74">
        <w:rPr>
          <w:rFonts w:asciiTheme="minorHAnsi" w:hAnsiTheme="minorHAnsi" w:cstheme="minorHAnsi"/>
          <w:sz w:val="20"/>
          <w:szCs w:val="20"/>
        </w:rPr>
        <w:t xml:space="preserve"> Zamawiający zastrzega, że wszelkie informacje udostępnione Wykonawcy bądź uzyskane przez Wykonawcę w związku z wykonywaniem niniejszej umowy są poufne. Wykonawca zobowiązuje się w okresie trwania niniejszej umowy, a także po jej wygaśnięciu lub rozwiązaniu nie ujawniać innym podmiotom informacji, o których mowa w zdaniu pierwszym. Powyższe zastrzeżenia nie obejmują sytuacji, gdy ujawnienia informacji żądają podmioty uprawnione do tego na mocy bezwzględnie obowiązujących przepisów prawa. Powyższe zastrzeżenia dotyczą także pracowników Wykonawcy jak i innych osób, które wykonują czynności zlecone niniejszą umową.</w:t>
      </w:r>
    </w:p>
    <w:p w14:paraId="38708FBB" w14:textId="77777777" w:rsidR="008C7C74" w:rsidRPr="008C7C74" w:rsidRDefault="008C7C74" w:rsidP="00852059">
      <w:pPr>
        <w:numPr>
          <w:ilvl w:val="0"/>
          <w:numId w:val="86"/>
        </w:numPr>
        <w:tabs>
          <w:tab w:val="left" w:pos="567"/>
        </w:tabs>
        <w:suppressAutoHyphens w:val="0"/>
        <w:spacing w:after="0" w:line="276" w:lineRule="auto"/>
        <w:ind w:left="284" w:firstLine="0"/>
        <w:contextualSpacing/>
        <w:jc w:val="both"/>
        <w:rPr>
          <w:rFonts w:asciiTheme="minorHAnsi" w:hAnsiTheme="minorHAnsi" w:cstheme="minorHAnsi"/>
          <w:bCs/>
          <w:sz w:val="20"/>
          <w:szCs w:val="20"/>
        </w:rPr>
      </w:pPr>
      <w:r w:rsidRPr="008C7C74">
        <w:rPr>
          <w:rFonts w:asciiTheme="minorHAnsi" w:hAnsiTheme="minorHAnsi" w:cstheme="minorHAnsi"/>
          <w:bCs/>
          <w:sz w:val="20"/>
          <w:szCs w:val="20"/>
        </w:rPr>
        <w:t xml:space="preserve"> Powyższe zobowiązanie nie dotyczy informacji, które podane zostały do publicznej wiadomości w sposób nie stanowiący naruszenia umowy, są znane Stronie z innych źródeł, bez obowiązku zachowania tajemnicy oraz bez naruszania umowy.</w:t>
      </w:r>
    </w:p>
    <w:p w14:paraId="5146BC12" w14:textId="77777777" w:rsidR="008C7C74" w:rsidRPr="008C7C74" w:rsidRDefault="008C7C74" w:rsidP="00852059">
      <w:pPr>
        <w:numPr>
          <w:ilvl w:val="0"/>
          <w:numId w:val="86"/>
        </w:numPr>
        <w:tabs>
          <w:tab w:val="left" w:pos="567"/>
        </w:tabs>
        <w:suppressAutoHyphens w:val="0"/>
        <w:spacing w:after="0" w:line="276" w:lineRule="auto"/>
        <w:ind w:left="284" w:firstLine="0"/>
        <w:contextualSpacing/>
        <w:jc w:val="both"/>
        <w:rPr>
          <w:rFonts w:asciiTheme="minorHAnsi" w:hAnsiTheme="minorHAnsi" w:cstheme="minorHAnsi"/>
          <w:bCs/>
          <w:sz w:val="20"/>
          <w:szCs w:val="20"/>
        </w:rPr>
      </w:pPr>
      <w:r w:rsidRPr="008C7C74">
        <w:rPr>
          <w:rFonts w:asciiTheme="minorHAnsi" w:hAnsiTheme="minorHAnsi" w:cstheme="minorHAnsi"/>
          <w:bCs/>
          <w:sz w:val="20"/>
          <w:szCs w:val="20"/>
        </w:rPr>
        <w:t xml:space="preserve"> Zobowiązanie do zachowania poufności, określone w ust.1 nie narusza obowiązku którejkolwiek ze Stron do dostarczania informacji uprawnionym do tego organom na podstawie obowiązujących przepisów prawa, jak również nie narusza uprawnień Stron do podawania do publicznej wiadomości ogólnych informacji o prowadzonej przez nie działalności.</w:t>
      </w:r>
    </w:p>
    <w:p w14:paraId="21A9CECA" w14:textId="77777777" w:rsidR="008C7C74" w:rsidRPr="008C7C74" w:rsidRDefault="008C7C74" w:rsidP="008C7C74">
      <w:pPr>
        <w:keepNext/>
        <w:tabs>
          <w:tab w:val="left" w:pos="567"/>
          <w:tab w:val="center" w:pos="4213"/>
        </w:tabs>
        <w:ind w:left="284"/>
        <w:rPr>
          <w:rFonts w:asciiTheme="minorHAnsi" w:hAnsiTheme="minorHAnsi" w:cstheme="minorHAnsi"/>
          <w:b/>
          <w:sz w:val="20"/>
          <w:szCs w:val="20"/>
        </w:rPr>
      </w:pPr>
    </w:p>
    <w:p w14:paraId="0A6EE378" w14:textId="4A509E61" w:rsidR="008C7C74" w:rsidRPr="008C7C74" w:rsidRDefault="008C7C74" w:rsidP="008C7C74">
      <w:pPr>
        <w:keepNext/>
        <w:tabs>
          <w:tab w:val="left" w:pos="567"/>
          <w:tab w:val="center" w:pos="421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 xml:space="preserve">§ </w:t>
      </w:r>
      <w:r w:rsidR="009E36C0" w:rsidRPr="008C7C74">
        <w:rPr>
          <w:rFonts w:asciiTheme="minorHAnsi" w:hAnsiTheme="minorHAnsi" w:cstheme="minorHAnsi"/>
          <w:b/>
          <w:sz w:val="20"/>
          <w:szCs w:val="20"/>
        </w:rPr>
        <w:t>1</w:t>
      </w:r>
      <w:r w:rsidR="009E36C0">
        <w:rPr>
          <w:rFonts w:asciiTheme="minorHAnsi" w:hAnsiTheme="minorHAnsi" w:cstheme="minorHAnsi"/>
          <w:b/>
          <w:sz w:val="20"/>
          <w:szCs w:val="20"/>
        </w:rPr>
        <w:t>1</w:t>
      </w:r>
      <w:r w:rsidRPr="008C7C74">
        <w:rPr>
          <w:rFonts w:asciiTheme="minorHAnsi" w:hAnsiTheme="minorHAnsi" w:cstheme="minorHAnsi"/>
          <w:b/>
          <w:sz w:val="20"/>
          <w:szCs w:val="20"/>
        </w:rPr>
        <w:t>.</w:t>
      </w:r>
    </w:p>
    <w:p w14:paraId="5B191C07" w14:textId="77777777" w:rsidR="008C7C74" w:rsidRPr="008C7C74" w:rsidRDefault="008C7C74" w:rsidP="008C7C74">
      <w:pPr>
        <w:tabs>
          <w:tab w:val="left" w:pos="567"/>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Kontrola</w:t>
      </w:r>
    </w:p>
    <w:p w14:paraId="6D55238A" w14:textId="77777777" w:rsidR="008C7C74" w:rsidRPr="008C7C74" w:rsidRDefault="008C7C74" w:rsidP="00852059">
      <w:pPr>
        <w:numPr>
          <w:ilvl w:val="0"/>
          <w:numId w:val="85"/>
        </w:numPr>
        <w:tabs>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 Wykonawca zapewni Zamawiającemu oraz innym uprawnionym podmiotom pełny wgląd we wszystkie dokumenty związane bezpośrednio lub pośrednio z realizacją przedmiotu umowy.</w:t>
      </w:r>
    </w:p>
    <w:p w14:paraId="76414DA8" w14:textId="77777777" w:rsidR="008C7C74" w:rsidRPr="008C7C74" w:rsidRDefault="008C7C74" w:rsidP="00852059">
      <w:pPr>
        <w:numPr>
          <w:ilvl w:val="0"/>
          <w:numId w:val="85"/>
        </w:numPr>
        <w:tabs>
          <w:tab w:val="left" w:pos="567"/>
        </w:tabs>
        <w:suppressAutoHyphens w:val="0"/>
        <w:spacing w:after="0" w:line="276" w:lineRule="auto"/>
        <w:ind w:left="284" w:firstLine="0"/>
        <w:contextualSpacing/>
        <w:jc w:val="both"/>
        <w:rPr>
          <w:rFonts w:asciiTheme="minorHAnsi" w:hAnsiTheme="minorHAnsi" w:cstheme="minorHAnsi"/>
          <w:sz w:val="20"/>
          <w:szCs w:val="20"/>
        </w:rPr>
      </w:pPr>
      <w:r w:rsidRPr="008C7C74">
        <w:rPr>
          <w:rFonts w:asciiTheme="minorHAnsi" w:hAnsiTheme="minorHAnsi" w:cstheme="minorHAnsi"/>
          <w:sz w:val="20"/>
          <w:szCs w:val="20"/>
        </w:rPr>
        <w:t xml:space="preserve"> Wykonawca zobowiązuje się poddać kontrolom dokonywanym przez Zamawiającego oraz inne uprawnione podmioty w zakresie prawidłowości realizacji umowy.</w:t>
      </w:r>
    </w:p>
    <w:p w14:paraId="424D0EDB" w14:textId="77777777" w:rsidR="008C7C74" w:rsidRPr="008C7C74" w:rsidRDefault="008C7C74" w:rsidP="008C7C74">
      <w:pPr>
        <w:keepNext/>
        <w:tabs>
          <w:tab w:val="left" w:pos="567"/>
          <w:tab w:val="center" w:pos="4213"/>
        </w:tabs>
        <w:spacing w:line="276" w:lineRule="auto"/>
        <w:ind w:left="284"/>
        <w:jc w:val="both"/>
        <w:rPr>
          <w:rFonts w:asciiTheme="minorHAnsi" w:hAnsiTheme="minorHAnsi" w:cstheme="minorHAnsi"/>
          <w:b/>
          <w:sz w:val="20"/>
          <w:szCs w:val="20"/>
        </w:rPr>
      </w:pPr>
    </w:p>
    <w:p w14:paraId="213FC5E5" w14:textId="0E4353F8" w:rsidR="008C7C74" w:rsidRPr="008C7C74" w:rsidRDefault="008C7C74" w:rsidP="008C7C74">
      <w:pPr>
        <w:keepNext/>
        <w:tabs>
          <w:tab w:val="left" w:pos="567"/>
          <w:tab w:val="center" w:pos="421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 1</w:t>
      </w:r>
      <w:r w:rsidR="009E36C0">
        <w:rPr>
          <w:rFonts w:asciiTheme="minorHAnsi" w:hAnsiTheme="minorHAnsi" w:cstheme="minorHAnsi"/>
          <w:b/>
          <w:sz w:val="20"/>
          <w:szCs w:val="20"/>
        </w:rPr>
        <w:t>2</w:t>
      </w:r>
      <w:r w:rsidRPr="008C7C74">
        <w:rPr>
          <w:rFonts w:asciiTheme="minorHAnsi" w:hAnsiTheme="minorHAnsi" w:cstheme="minorHAnsi"/>
          <w:b/>
          <w:sz w:val="20"/>
          <w:szCs w:val="20"/>
        </w:rPr>
        <w:t>.</w:t>
      </w:r>
    </w:p>
    <w:p w14:paraId="2697AFF8" w14:textId="77777777" w:rsidR="008C7C74" w:rsidRPr="008C7C74" w:rsidRDefault="008C7C74" w:rsidP="008C7C74">
      <w:pPr>
        <w:keepNext/>
        <w:tabs>
          <w:tab w:val="left" w:pos="567"/>
          <w:tab w:val="center" w:pos="4213"/>
        </w:tabs>
        <w:spacing w:after="0" w:line="276" w:lineRule="auto"/>
        <w:ind w:left="284"/>
        <w:jc w:val="center"/>
        <w:rPr>
          <w:rFonts w:asciiTheme="minorHAnsi" w:hAnsiTheme="minorHAnsi" w:cstheme="minorHAnsi"/>
          <w:b/>
          <w:sz w:val="20"/>
          <w:szCs w:val="20"/>
        </w:rPr>
      </w:pPr>
      <w:r w:rsidRPr="008C7C74">
        <w:rPr>
          <w:rFonts w:asciiTheme="minorHAnsi" w:hAnsiTheme="minorHAnsi" w:cstheme="minorHAnsi"/>
          <w:b/>
          <w:sz w:val="20"/>
          <w:szCs w:val="20"/>
        </w:rPr>
        <w:t>Postanowienia końcowe</w:t>
      </w:r>
    </w:p>
    <w:p w14:paraId="24468567"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Wykonawca nie może przekazać praw i obowiązków wynikających z niniejszej umowy na rzecz osób trzecich bez zgody Zamawiającego wyrażonej w formie pisemnej pod rygorem nieważności.</w:t>
      </w:r>
    </w:p>
    <w:p w14:paraId="40787EC2"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Zmiana umowy wymaga formy pisemnej pod rygorem nieważności.</w:t>
      </w:r>
    </w:p>
    <w:p w14:paraId="69A3B71C"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Strony przyjmują, iż adresy przyjęte w komparycji niniejszej umowy stanowią adres do skutecznych doręczeń pism.</w:t>
      </w:r>
    </w:p>
    <w:p w14:paraId="48B496D2"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 sprawach nieuregulowanych niniejszą umową zastosowanie mają przepisy ustawy Prawo zamówień publicznych, a następnie Kodeksu Cywilnego.</w:t>
      </w:r>
    </w:p>
    <w:p w14:paraId="530AD479"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Wszelkie spory powstałe na tle wykonania niniejszej umowy, co do których strony nie doszły do porozumienia, rozstrzygane będą przez sąd właściwy dla siedziby Zamawiającego.</w:t>
      </w:r>
    </w:p>
    <w:p w14:paraId="61860C28"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 z naruszeniem zapisów dotyczących możliwości zmiany niniejszej umowy.</w:t>
      </w:r>
    </w:p>
    <w:p w14:paraId="6E8D5171"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bCs/>
          <w:sz w:val="20"/>
          <w:szCs w:val="20"/>
          <w:lang w:eastAsia="pl-PL"/>
        </w:rPr>
        <w:t>Niniejszą umowę sporządzono w dwóch (2) jednobrzmiących egzemplarzach, po jednym (1) egzemplarzu dla każdej ze Stron.</w:t>
      </w:r>
    </w:p>
    <w:p w14:paraId="3E7A4001"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napToGrid w:val="0"/>
          <w:sz w:val="20"/>
          <w:szCs w:val="20"/>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2F64C30" w14:textId="77777777" w:rsidR="008C7C74" w:rsidRPr="008C7C74" w:rsidRDefault="008C7C74" w:rsidP="00852059">
      <w:pPr>
        <w:numPr>
          <w:ilvl w:val="0"/>
          <w:numId w:val="82"/>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Integralną część niniejszej umowy stanowią załączniki:</w:t>
      </w:r>
    </w:p>
    <w:p w14:paraId="6DD5C7DE" w14:textId="77777777" w:rsidR="008C7C74" w:rsidRPr="008C7C74" w:rsidRDefault="008C7C74" w:rsidP="00852059">
      <w:pPr>
        <w:numPr>
          <w:ilvl w:val="0"/>
          <w:numId w:val="94"/>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 xml:space="preserve">Załącznik nr 1 – </w:t>
      </w:r>
      <w:r w:rsidRPr="008C7C74">
        <w:rPr>
          <w:rFonts w:asciiTheme="minorHAnsi" w:hAnsiTheme="minorHAnsi" w:cstheme="minorHAnsi"/>
          <w:iCs/>
          <w:sz w:val="20"/>
          <w:szCs w:val="20"/>
        </w:rPr>
        <w:t>Dokumentacja postępowania wraz z załącznikami będą w posiadaniu Zamawiającego,</w:t>
      </w:r>
    </w:p>
    <w:p w14:paraId="3D61885C" w14:textId="77777777" w:rsidR="008C7C74" w:rsidRPr="008C7C74" w:rsidRDefault="008C7C74" w:rsidP="00852059">
      <w:pPr>
        <w:numPr>
          <w:ilvl w:val="0"/>
          <w:numId w:val="94"/>
        </w:numPr>
        <w:tabs>
          <w:tab w:val="left" w:pos="567"/>
        </w:tabs>
        <w:suppressAutoHyphens w:val="0"/>
        <w:spacing w:after="0" w:line="276" w:lineRule="auto"/>
        <w:ind w:left="284" w:firstLine="0"/>
        <w:jc w:val="both"/>
        <w:rPr>
          <w:rFonts w:asciiTheme="minorHAnsi" w:hAnsiTheme="minorHAnsi" w:cstheme="minorHAnsi"/>
          <w:sz w:val="20"/>
          <w:szCs w:val="20"/>
        </w:rPr>
      </w:pPr>
      <w:r w:rsidRPr="008C7C74">
        <w:rPr>
          <w:rFonts w:asciiTheme="minorHAnsi" w:hAnsiTheme="minorHAnsi" w:cstheme="minorHAnsi"/>
          <w:sz w:val="20"/>
          <w:szCs w:val="20"/>
        </w:rPr>
        <w:t>Załącznik nr 2 – Lista osób zatrudnionych na umowę o pracę,</w:t>
      </w:r>
    </w:p>
    <w:p w14:paraId="61B8FCDF" w14:textId="77777777" w:rsidR="008C7C74" w:rsidRPr="008C7C74" w:rsidRDefault="008C7C74" w:rsidP="008C7C74">
      <w:pPr>
        <w:tabs>
          <w:tab w:val="left" w:pos="567"/>
        </w:tabs>
        <w:spacing w:line="276" w:lineRule="auto"/>
        <w:ind w:left="284"/>
        <w:jc w:val="both"/>
        <w:rPr>
          <w:rFonts w:asciiTheme="minorHAnsi" w:hAnsiTheme="minorHAnsi" w:cstheme="minorHAnsi"/>
          <w:sz w:val="20"/>
          <w:szCs w:val="20"/>
        </w:rPr>
      </w:pPr>
    </w:p>
    <w:p w14:paraId="10C9F3D8" w14:textId="77777777" w:rsidR="008C7C74" w:rsidRPr="008C7C74" w:rsidRDefault="008C7C74" w:rsidP="008C7C74">
      <w:pPr>
        <w:tabs>
          <w:tab w:val="left" w:pos="567"/>
        </w:tabs>
        <w:rPr>
          <w:rFonts w:asciiTheme="minorHAnsi" w:hAnsiTheme="minorHAnsi" w:cstheme="minorHAnsi"/>
          <w:sz w:val="20"/>
          <w:szCs w:val="20"/>
        </w:rPr>
      </w:pPr>
    </w:p>
    <w:p w14:paraId="2E9C7079" w14:textId="77777777" w:rsidR="008C7C74" w:rsidRPr="008C7C74" w:rsidRDefault="008C7C74" w:rsidP="008C7C74">
      <w:pPr>
        <w:jc w:val="center"/>
        <w:rPr>
          <w:rFonts w:asciiTheme="minorHAnsi" w:hAnsiTheme="minorHAnsi" w:cstheme="minorHAnsi"/>
          <w:sz w:val="20"/>
          <w:szCs w:val="20"/>
        </w:rPr>
      </w:pPr>
      <w:r w:rsidRPr="008C7C74">
        <w:rPr>
          <w:rFonts w:asciiTheme="minorHAnsi" w:hAnsiTheme="minorHAnsi" w:cstheme="minorHAnsi"/>
          <w:sz w:val="20"/>
          <w:szCs w:val="20"/>
        </w:rPr>
        <w:t>ZAMAWIAJĄCY:</w:t>
      </w:r>
      <w:r w:rsidRPr="008C7C74">
        <w:rPr>
          <w:rFonts w:asciiTheme="minorHAnsi" w:hAnsiTheme="minorHAnsi" w:cstheme="minorHAnsi"/>
          <w:sz w:val="20"/>
          <w:szCs w:val="20"/>
        </w:rPr>
        <w:tab/>
      </w:r>
      <w:r w:rsidRPr="008C7C74">
        <w:rPr>
          <w:rFonts w:asciiTheme="minorHAnsi" w:hAnsiTheme="minorHAnsi" w:cstheme="minorHAnsi"/>
          <w:sz w:val="20"/>
          <w:szCs w:val="20"/>
        </w:rPr>
        <w:tab/>
        <w:t xml:space="preserve">         </w:t>
      </w:r>
      <w:r w:rsidRPr="008C7C74">
        <w:rPr>
          <w:rFonts w:asciiTheme="minorHAnsi" w:hAnsiTheme="minorHAnsi" w:cstheme="minorHAnsi"/>
          <w:sz w:val="20"/>
          <w:szCs w:val="20"/>
        </w:rPr>
        <w:tab/>
      </w:r>
      <w:r w:rsidRPr="008C7C74">
        <w:rPr>
          <w:rFonts w:asciiTheme="minorHAnsi" w:hAnsiTheme="minorHAnsi" w:cstheme="minorHAnsi"/>
          <w:sz w:val="20"/>
          <w:szCs w:val="20"/>
        </w:rPr>
        <w:tab/>
      </w:r>
      <w:r w:rsidRPr="008C7C74">
        <w:rPr>
          <w:rFonts w:asciiTheme="minorHAnsi" w:hAnsiTheme="minorHAnsi" w:cstheme="minorHAnsi"/>
          <w:sz w:val="20"/>
          <w:szCs w:val="20"/>
        </w:rPr>
        <w:tab/>
      </w:r>
      <w:r w:rsidRPr="008C7C74">
        <w:rPr>
          <w:rFonts w:asciiTheme="minorHAnsi" w:hAnsiTheme="minorHAnsi" w:cstheme="minorHAnsi"/>
          <w:sz w:val="20"/>
          <w:szCs w:val="20"/>
        </w:rPr>
        <w:tab/>
        <w:t xml:space="preserve">       WYKONAWCA:</w:t>
      </w:r>
    </w:p>
    <w:p w14:paraId="4293A4FA" w14:textId="77777777" w:rsidR="008C7C74" w:rsidRPr="008C7C74" w:rsidRDefault="008C7C74" w:rsidP="008C7C74">
      <w:pPr>
        <w:rPr>
          <w:rFonts w:asciiTheme="minorHAnsi" w:hAnsiTheme="minorHAnsi" w:cstheme="minorHAnsi"/>
          <w:sz w:val="20"/>
          <w:szCs w:val="20"/>
        </w:rPr>
      </w:pPr>
    </w:p>
    <w:p w14:paraId="352CEE8D" w14:textId="77777777" w:rsidR="008C7C74" w:rsidRPr="008C7C74" w:rsidRDefault="008C7C74" w:rsidP="008C7C74">
      <w:pPr>
        <w:jc w:val="both"/>
        <w:rPr>
          <w:rFonts w:asciiTheme="minorHAnsi" w:hAnsiTheme="minorHAnsi" w:cstheme="minorHAnsi"/>
          <w:sz w:val="20"/>
          <w:szCs w:val="20"/>
        </w:rPr>
      </w:pPr>
    </w:p>
    <w:p w14:paraId="17C86800" w14:textId="77777777" w:rsidR="008C7C74" w:rsidRPr="008C7C74" w:rsidRDefault="008C7C74" w:rsidP="008C7C74">
      <w:pPr>
        <w:pStyle w:val="Tekstpodstawowy"/>
        <w:tabs>
          <w:tab w:val="left" w:pos="567"/>
        </w:tabs>
        <w:spacing w:after="0" w:line="276" w:lineRule="auto"/>
        <w:jc w:val="both"/>
        <w:rPr>
          <w:rFonts w:asciiTheme="minorHAnsi" w:hAnsiTheme="minorHAnsi" w:cstheme="minorHAnsi"/>
          <w:b/>
          <w:bCs/>
        </w:rPr>
      </w:pPr>
    </w:p>
    <w:p w14:paraId="47BFC3D0" w14:textId="77777777" w:rsidR="006847C0" w:rsidRPr="008C7C74" w:rsidRDefault="006847C0" w:rsidP="008C7C74">
      <w:pPr>
        <w:rPr>
          <w:rFonts w:asciiTheme="minorHAnsi" w:hAnsiTheme="minorHAnsi" w:cstheme="minorHAnsi"/>
          <w:sz w:val="20"/>
          <w:szCs w:val="20"/>
        </w:rPr>
      </w:pPr>
    </w:p>
    <w:sectPr w:rsidR="006847C0" w:rsidRPr="008C7C74" w:rsidSect="006847C0">
      <w:headerReference w:type="default" r:id="rId34"/>
      <w:footerReference w:type="default" r:id="rId35"/>
      <w:headerReference w:type="first" r:id="rId36"/>
      <w:footerReference w:type="first" r:id="rId37"/>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79528" w14:textId="77777777" w:rsidR="00A45FD4" w:rsidRDefault="00A45FD4" w:rsidP="006847C0">
      <w:pPr>
        <w:spacing w:after="0" w:line="240" w:lineRule="auto"/>
      </w:pPr>
      <w:r>
        <w:separator/>
      </w:r>
    </w:p>
  </w:endnote>
  <w:endnote w:type="continuationSeparator" w:id="0">
    <w:p w14:paraId="5C555898" w14:textId="77777777" w:rsidR="00A45FD4" w:rsidRDefault="00A45FD4" w:rsidP="0068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ato">
    <w:altName w:val="Arial"/>
    <w:charset w:val="00"/>
    <w:family w:val="swiss"/>
    <w:pitch w:val="variable"/>
    <w:sig w:usb0="E10002FF" w:usb1="5000ECFF" w:usb2="00000021"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ree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Garamond Premr Pro">
    <w:panose1 w:val="02020402060506020403"/>
    <w:charset w:val="EE"/>
    <w:family w:val="roman"/>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25316"/>
      <w:docPartObj>
        <w:docPartGallery w:val="Page Numbers (Bottom of Page)"/>
        <w:docPartUnique/>
      </w:docPartObj>
    </w:sdtPr>
    <w:sdtEndPr>
      <w:rPr>
        <w:rFonts w:cstheme="minorHAnsi"/>
        <w:sz w:val="18"/>
        <w:szCs w:val="18"/>
      </w:rPr>
    </w:sdtEndPr>
    <w:sdtContent>
      <w:sdt>
        <w:sdtPr>
          <w:id w:val="1728636285"/>
          <w:docPartObj>
            <w:docPartGallery w:val="Page Numbers (Top of Page)"/>
            <w:docPartUnique/>
          </w:docPartObj>
        </w:sdtPr>
        <w:sdtEndPr>
          <w:rPr>
            <w:rFonts w:cstheme="minorHAnsi"/>
            <w:sz w:val="18"/>
            <w:szCs w:val="18"/>
          </w:rPr>
        </w:sdtEndPr>
        <w:sdtContent>
          <w:p w14:paraId="1990049A" w14:textId="77777777" w:rsidR="00A45FD4" w:rsidRPr="00D14341" w:rsidRDefault="00A45FD4" w:rsidP="00DC47AE">
            <w:pPr>
              <w:pStyle w:val="Stopka"/>
              <w:rPr>
                <w:color w:val="4472C4" w:themeColor="accent1"/>
                <w:sz w:val="18"/>
                <w:szCs w:val="18"/>
              </w:rPr>
            </w:pPr>
            <w:r w:rsidRPr="00D14341">
              <w:rPr>
                <w:color w:val="4472C4" w:themeColor="accent1"/>
                <w:sz w:val="18"/>
                <w:szCs w:val="18"/>
              </w:rPr>
              <w:t xml:space="preserve">Projekt „Wsparcie kadr systemu pomocy społecznej – szkolenia i kursy zawodowe” </w:t>
            </w:r>
            <w:r>
              <w:rPr>
                <w:color w:val="4472C4" w:themeColor="accent1"/>
                <w:sz w:val="18"/>
                <w:szCs w:val="18"/>
              </w:rPr>
              <w:t xml:space="preserve">umowa FERS </w:t>
            </w:r>
            <w:r w:rsidRPr="00A70805">
              <w:rPr>
                <w:color w:val="4472C4" w:themeColor="accent1"/>
                <w:sz w:val="18"/>
                <w:szCs w:val="18"/>
              </w:rPr>
              <w:t>01.05-IP.08-0518/23-00</w:t>
            </w:r>
          </w:p>
          <w:p w14:paraId="450D48E8" w14:textId="77777777" w:rsidR="00A45FD4" w:rsidRDefault="00A45FD4" w:rsidP="00DC47AE">
            <w:pPr>
              <w:pStyle w:val="Stopka"/>
            </w:pPr>
          </w:p>
          <w:p w14:paraId="1AA93702" w14:textId="342544EA" w:rsidR="00A45FD4" w:rsidRPr="00DC47AE" w:rsidRDefault="00A45FD4">
            <w:pPr>
              <w:pStyle w:val="Stopka"/>
              <w:jc w:val="center"/>
              <w:rPr>
                <w:rFonts w:cstheme="minorHAnsi"/>
                <w:sz w:val="18"/>
                <w:szCs w:val="18"/>
              </w:rPr>
            </w:pPr>
            <w:r w:rsidRPr="00DC47AE">
              <w:rPr>
                <w:rFonts w:cstheme="minorHAnsi"/>
                <w:sz w:val="18"/>
                <w:szCs w:val="18"/>
              </w:rPr>
              <w:t xml:space="preserve">Strona </w:t>
            </w:r>
            <w:r w:rsidRPr="00DC47AE">
              <w:rPr>
                <w:rFonts w:cstheme="minorHAnsi"/>
                <w:b/>
                <w:bCs/>
                <w:sz w:val="18"/>
                <w:szCs w:val="18"/>
              </w:rPr>
              <w:fldChar w:fldCharType="begin"/>
            </w:r>
            <w:r w:rsidRPr="00DC47AE">
              <w:rPr>
                <w:rFonts w:cstheme="minorHAnsi"/>
                <w:b/>
                <w:bCs/>
                <w:sz w:val="18"/>
                <w:szCs w:val="18"/>
              </w:rPr>
              <w:instrText>PAGE</w:instrText>
            </w:r>
            <w:r w:rsidRPr="00DC47AE">
              <w:rPr>
                <w:rFonts w:cstheme="minorHAnsi"/>
                <w:b/>
                <w:bCs/>
                <w:sz w:val="18"/>
                <w:szCs w:val="18"/>
              </w:rPr>
              <w:fldChar w:fldCharType="separate"/>
            </w:r>
            <w:r w:rsidR="005215F2">
              <w:rPr>
                <w:rFonts w:cstheme="minorHAnsi"/>
                <w:b/>
                <w:bCs/>
                <w:noProof/>
                <w:sz w:val="18"/>
                <w:szCs w:val="18"/>
              </w:rPr>
              <w:t>24</w:t>
            </w:r>
            <w:r w:rsidRPr="00DC47AE">
              <w:rPr>
                <w:rFonts w:cstheme="minorHAnsi"/>
                <w:b/>
                <w:bCs/>
                <w:sz w:val="18"/>
                <w:szCs w:val="18"/>
              </w:rPr>
              <w:fldChar w:fldCharType="end"/>
            </w:r>
            <w:r w:rsidRPr="00DC47AE">
              <w:rPr>
                <w:rFonts w:cstheme="minorHAnsi"/>
                <w:sz w:val="18"/>
                <w:szCs w:val="18"/>
              </w:rPr>
              <w:t xml:space="preserve"> z </w:t>
            </w:r>
            <w:r w:rsidRPr="00DC47AE">
              <w:rPr>
                <w:rFonts w:cstheme="minorHAnsi"/>
                <w:b/>
                <w:bCs/>
                <w:sz w:val="18"/>
                <w:szCs w:val="18"/>
              </w:rPr>
              <w:fldChar w:fldCharType="begin"/>
            </w:r>
            <w:r w:rsidRPr="00DC47AE">
              <w:rPr>
                <w:rFonts w:cstheme="minorHAnsi"/>
                <w:b/>
                <w:bCs/>
                <w:sz w:val="18"/>
                <w:szCs w:val="18"/>
              </w:rPr>
              <w:instrText>NUMPAGES</w:instrText>
            </w:r>
            <w:r w:rsidRPr="00DC47AE">
              <w:rPr>
                <w:rFonts w:cstheme="minorHAnsi"/>
                <w:b/>
                <w:bCs/>
                <w:sz w:val="18"/>
                <w:szCs w:val="18"/>
              </w:rPr>
              <w:fldChar w:fldCharType="separate"/>
            </w:r>
            <w:r w:rsidR="005215F2">
              <w:rPr>
                <w:rFonts w:cstheme="minorHAnsi"/>
                <w:b/>
                <w:bCs/>
                <w:noProof/>
                <w:sz w:val="18"/>
                <w:szCs w:val="18"/>
              </w:rPr>
              <w:t>37</w:t>
            </w:r>
            <w:r w:rsidRPr="00DC47AE">
              <w:rPr>
                <w:rFonts w:cstheme="minorHAnsi"/>
                <w:b/>
                <w:bCs/>
                <w:sz w:val="18"/>
                <w:szCs w:val="18"/>
              </w:rPr>
              <w:fldChar w:fldCharType="end"/>
            </w:r>
          </w:p>
        </w:sdtContent>
      </w:sdt>
    </w:sdtContent>
  </w:sdt>
  <w:p w14:paraId="6A577AE4" w14:textId="77777777" w:rsidR="00A45FD4" w:rsidRDefault="00A45F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C9DE" w14:textId="77777777" w:rsidR="00A45FD4" w:rsidRPr="00D14341" w:rsidRDefault="00A45FD4" w:rsidP="00DC47AE">
    <w:pPr>
      <w:pStyle w:val="Stopka"/>
      <w:rPr>
        <w:color w:val="4472C4" w:themeColor="accent1"/>
        <w:sz w:val="18"/>
        <w:szCs w:val="18"/>
      </w:rPr>
    </w:pPr>
    <w:r w:rsidRPr="00D14341">
      <w:rPr>
        <w:color w:val="4472C4" w:themeColor="accent1"/>
        <w:sz w:val="18"/>
        <w:szCs w:val="18"/>
      </w:rPr>
      <w:t xml:space="preserve">Projekt „Wsparcie kadr systemu pomocy społecznej – szkolenia i kursy zawodowe” </w:t>
    </w:r>
    <w:r>
      <w:rPr>
        <w:color w:val="4472C4" w:themeColor="accent1"/>
        <w:sz w:val="18"/>
        <w:szCs w:val="18"/>
      </w:rPr>
      <w:t xml:space="preserve">umowa FERS </w:t>
    </w:r>
    <w:r w:rsidRPr="00A70805">
      <w:rPr>
        <w:color w:val="4472C4" w:themeColor="accent1"/>
        <w:sz w:val="18"/>
        <w:szCs w:val="18"/>
      </w:rPr>
      <w:t>01.05-IP.08-0518/23-00</w:t>
    </w:r>
  </w:p>
  <w:p w14:paraId="39A22211" w14:textId="77777777" w:rsidR="00A45FD4" w:rsidRDefault="00A45FD4" w:rsidP="00DC47AE">
    <w:pPr>
      <w:pStyle w:val="Stopka"/>
    </w:pPr>
  </w:p>
  <w:p w14:paraId="3E147E6C" w14:textId="4FBD75B7" w:rsidR="00A45FD4" w:rsidRPr="00275B52" w:rsidRDefault="00A45FD4" w:rsidP="00DC47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7073E" w14:textId="77777777" w:rsidR="00A45FD4" w:rsidRDefault="00A45FD4" w:rsidP="006847C0">
      <w:pPr>
        <w:spacing w:after="0" w:line="240" w:lineRule="auto"/>
      </w:pPr>
      <w:r>
        <w:separator/>
      </w:r>
    </w:p>
  </w:footnote>
  <w:footnote w:type="continuationSeparator" w:id="0">
    <w:p w14:paraId="72BCB8DE" w14:textId="77777777" w:rsidR="00A45FD4" w:rsidRDefault="00A45FD4" w:rsidP="0068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492C" w14:textId="620E90D5" w:rsidR="00A45FD4" w:rsidRDefault="00A45FD4" w:rsidP="009E060D">
    <w:pPr>
      <w:tabs>
        <w:tab w:val="left" w:pos="567"/>
      </w:tabs>
      <w:spacing w:after="0" w:line="240" w:lineRule="auto"/>
      <w:ind w:left="284" w:right="1"/>
      <w:rPr>
        <w:rFonts w:cs="Tahoma"/>
        <w:b/>
        <w:i/>
        <w:sz w:val="16"/>
        <w:szCs w:val="16"/>
      </w:rPr>
    </w:pPr>
    <w:r w:rsidRPr="00C445FD">
      <w:rPr>
        <w:rFonts w:cs="Tahoma"/>
        <w:b/>
        <w:i/>
        <w:sz w:val="16"/>
        <w:szCs w:val="16"/>
      </w:rPr>
      <w:t>Postępowanie nr: ZP.237.2</w:t>
    </w:r>
    <w:r>
      <w:rPr>
        <w:rFonts w:cs="Tahoma"/>
        <w:b/>
        <w:i/>
        <w:sz w:val="16"/>
        <w:szCs w:val="16"/>
      </w:rPr>
      <w:t>5</w:t>
    </w:r>
    <w:r w:rsidRPr="00C445FD">
      <w:rPr>
        <w:rFonts w:cs="Tahoma"/>
        <w:b/>
        <w:i/>
        <w:sz w:val="16"/>
        <w:szCs w:val="16"/>
      </w:rPr>
      <w:t xml:space="preserve"> </w:t>
    </w:r>
    <w:r>
      <w:rPr>
        <w:rFonts w:cs="Tahoma"/>
        <w:b/>
        <w:i/>
        <w:sz w:val="16"/>
        <w:szCs w:val="16"/>
      </w:rPr>
      <w:t>–</w:t>
    </w:r>
    <w:r w:rsidRPr="00C445FD">
      <w:rPr>
        <w:rFonts w:cs="Tahoma"/>
        <w:b/>
        <w:i/>
        <w:sz w:val="16"/>
        <w:szCs w:val="16"/>
      </w:rPr>
      <w:t xml:space="preserve"> </w:t>
    </w:r>
    <w:r>
      <w:rPr>
        <w:rFonts w:cs="Tahoma"/>
        <w:b/>
        <w:i/>
        <w:sz w:val="16"/>
        <w:szCs w:val="16"/>
      </w:rPr>
      <w:t>03- Usługa cateringowa</w:t>
    </w:r>
  </w:p>
  <w:p w14:paraId="1462D963" w14:textId="77777777" w:rsidR="00A45FD4" w:rsidRDefault="00A45F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8923" w14:textId="77777777" w:rsidR="00A45FD4" w:rsidRDefault="00A45FD4" w:rsidP="00F24637">
    <w:pPr>
      <w:pStyle w:val="Nagwek"/>
    </w:pPr>
    <w:r>
      <w:rPr>
        <w:noProof/>
        <w:lang w:eastAsia="pl-PL"/>
      </w:rPr>
      <w:drawing>
        <wp:inline distT="0" distB="0" distL="0" distR="0" wp14:anchorId="4B7CDAEE" wp14:editId="0FE7C6CA">
          <wp:extent cx="5899150" cy="589915"/>
          <wp:effectExtent l="0" t="0" r="6350" b="0"/>
          <wp:docPr id="2985601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6019" name="Obraz 29856019"/>
                  <pic:cNvPicPr/>
                </pic:nvPicPr>
                <pic:blipFill>
                  <a:blip r:embed="rId1">
                    <a:extLst>
                      <a:ext uri="{28A0092B-C50C-407E-A947-70E740481C1C}">
                        <a14:useLocalDpi xmlns:a14="http://schemas.microsoft.com/office/drawing/2010/main" val="0"/>
                      </a:ext>
                    </a:extLst>
                  </a:blip>
                  <a:stretch>
                    <a:fillRect/>
                  </a:stretch>
                </pic:blipFill>
                <pic:spPr>
                  <a:xfrm>
                    <a:off x="0" y="0"/>
                    <a:ext cx="5899150" cy="589915"/>
                  </a:xfrm>
                  <a:prstGeom prst="rect">
                    <a:avLst/>
                  </a:prstGeom>
                </pic:spPr>
              </pic:pic>
            </a:graphicData>
          </a:graphic>
        </wp:inline>
      </w:drawing>
    </w:r>
    <w:r>
      <w:t xml:space="preserve"> </w:t>
    </w:r>
  </w:p>
  <w:p w14:paraId="1CD682DB" w14:textId="4FAEF0DF" w:rsidR="00A45FD4" w:rsidRPr="00AE556F" w:rsidRDefault="00A45FD4">
    <w:pPr>
      <w:pStyle w:val="Nagwek"/>
      <w:rPr>
        <w:rFonts w:ascii="Garamond Premr Pro" w:hAnsi="Garamond Premr Pro"/>
        <w:sz w:val="18"/>
        <w:szCs w:val="18"/>
        <w:lang w:eastAsia="pl-PL"/>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2F6A42"/>
    <w:multiLevelType w:val="hybridMultilevel"/>
    <w:tmpl w:val="17643A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9"/>
    <w:multiLevelType w:val="multilevel"/>
    <w:tmpl w:val="2FFC2B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Calibri" w:eastAsia="Calibri" w:hAnsi="Calibri" w:cs="Calibri"/>
        <w:b w:val="0"/>
        <w:strike w:val="0"/>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b w:val="0"/>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ascii="Times New Roman" w:eastAsia="Times New Roman" w:hAnsi="Times New Roman" w:cs="Times New Roman"/>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decimal"/>
      <w:lvlText w:val="%8."/>
      <w:lvlJc w:val="left"/>
      <w:pPr>
        <w:tabs>
          <w:tab w:val="num" w:pos="5760"/>
        </w:tabs>
        <w:ind w:left="5760" w:hanging="360"/>
      </w:pPr>
      <w:rPr>
        <w:rFonts w:ascii="Times New Roman" w:eastAsia="Times New Roman" w:hAnsi="Times New Roman" w:cs="Times New Roman"/>
      </w:rPr>
    </w:lvl>
    <w:lvl w:ilvl="8">
      <w:start w:val="1"/>
      <w:numFmt w:val="decimal"/>
      <w:lvlText w:val="%9."/>
      <w:lvlJc w:val="left"/>
      <w:pPr>
        <w:tabs>
          <w:tab w:val="num" w:pos="6480"/>
        </w:tabs>
        <w:ind w:left="6480" w:hanging="360"/>
      </w:pPr>
      <w:rPr>
        <w:rFonts w:ascii="Times New Roman" w:eastAsia="Times New Roman" w:hAnsi="Times New Roman" w:cs="Times New Roman"/>
      </w:rPr>
    </w:lvl>
  </w:abstractNum>
  <w:abstractNum w:abstractNumId="2">
    <w:nsid w:val="00000016"/>
    <w:multiLevelType w:val="singleLevel"/>
    <w:tmpl w:val="00000016"/>
    <w:name w:val="WW8Num23"/>
    <w:lvl w:ilvl="0">
      <w:start w:val="1"/>
      <w:numFmt w:val="bullet"/>
      <w:pStyle w:val="Spistreci1"/>
      <w:lvlText w:val=""/>
      <w:lvlJc w:val="left"/>
      <w:pPr>
        <w:tabs>
          <w:tab w:val="num" w:pos="720"/>
        </w:tabs>
        <w:ind w:left="720" w:hanging="360"/>
      </w:pPr>
      <w:rPr>
        <w:rFonts w:ascii="Symbol" w:hAnsi="Symbol" w:cs="Times New Roman"/>
      </w:rPr>
    </w:lvl>
  </w:abstractNum>
  <w:abstractNum w:abstractNumId="3">
    <w:nsid w:val="0000001E"/>
    <w:multiLevelType w:val="multilevel"/>
    <w:tmpl w:val="ED2A2DD6"/>
    <w:name w:val="WW8Num36"/>
    <w:lvl w:ilvl="0">
      <w:start w:val="2"/>
      <w:numFmt w:val="decimal"/>
      <w:lvlText w:val="%1."/>
      <w:lvlJc w:val="left"/>
      <w:pPr>
        <w:tabs>
          <w:tab w:val="num" w:pos="720"/>
        </w:tabs>
        <w:ind w:left="720" w:hanging="360"/>
      </w:pPr>
      <w:rPr>
        <w:rFonts w:ascii="Calibri" w:eastAsia="Times New Roman" w:hAnsi="Calibri" w:cs="Tahoma"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4">
    <w:nsid w:val="00000027"/>
    <w:multiLevelType w:val="multilevel"/>
    <w:tmpl w:val="00000027"/>
    <w:name w:val="WW8Num40"/>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53"/>
        </w:tabs>
        <w:ind w:left="1353"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0000028"/>
    <w:multiLevelType w:val="multilevel"/>
    <w:tmpl w:val="5FF474C4"/>
    <w:styleLink w:val="Styl13"/>
    <w:lvl w:ilvl="0">
      <w:start w:val="1"/>
      <w:numFmt w:val="decimal"/>
      <w:lvlText w:val="%1."/>
      <w:lvlJc w:val="left"/>
      <w:pPr>
        <w:tabs>
          <w:tab w:val="num" w:pos="1495"/>
        </w:tabs>
        <w:ind w:left="1495" w:hanging="360"/>
      </w:pPr>
      <w:rPr>
        <w:rFonts w:cs="Times New Roman" w:hint="default"/>
        <w:strike w:val="0"/>
        <w:color w:val="auto"/>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0000002B"/>
    <w:multiLevelType w:val="multilevel"/>
    <w:tmpl w:val="6C404A88"/>
    <w:name w:val="WW8Num44"/>
    <w:styleLink w:val="Styl21"/>
    <w:lvl w:ilvl="0">
      <w:start w:val="1"/>
      <w:numFmt w:val="decimal"/>
      <w:lvlText w:val="%1."/>
      <w:lvlJc w:val="left"/>
      <w:pPr>
        <w:tabs>
          <w:tab w:val="num" w:pos="1080"/>
        </w:tabs>
        <w:ind w:left="1080" w:hanging="360"/>
      </w:pPr>
      <w:rPr>
        <w:rFonts w:cs="Times New Roman"/>
        <w:b w:val="0"/>
        <w:color w:val="auto"/>
      </w:rPr>
    </w:lvl>
    <w:lvl w:ilvl="1">
      <w:start w:val="1"/>
      <w:numFmt w:val="lowerLetter"/>
      <w:lvlText w:val="%2)"/>
      <w:lvlJc w:val="left"/>
      <w:pPr>
        <w:tabs>
          <w:tab w:val="num" w:pos="644"/>
        </w:tabs>
        <w:ind w:left="644" w:hanging="360"/>
      </w:p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7">
    <w:nsid w:val="001D00B1"/>
    <w:multiLevelType w:val="multilevel"/>
    <w:tmpl w:val="C7AA7632"/>
    <w:styleLink w:val="WW8Num33122"/>
    <w:lvl w:ilvl="0">
      <w:start w:val="3"/>
      <w:numFmt w:val="decimal"/>
      <w:lvlText w:val="%1"/>
      <w:lvlJc w:val="left"/>
      <w:pPr>
        <w:ind w:left="360" w:hanging="360"/>
      </w:pPr>
      <w:rPr>
        <w:rFonts w:hint="default"/>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u w:val="singl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8">
    <w:nsid w:val="013215C4"/>
    <w:multiLevelType w:val="hybridMultilevel"/>
    <w:tmpl w:val="8E26BE76"/>
    <w:lvl w:ilvl="0" w:tplc="FC5E2AFC">
      <w:start w:val="1"/>
      <w:numFmt w:val="lowerLetter"/>
      <w:lvlText w:val="%1)"/>
      <w:lvlJc w:val="left"/>
      <w:pPr>
        <w:ind w:left="305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1B07AB8"/>
    <w:multiLevelType w:val="hybridMultilevel"/>
    <w:tmpl w:val="65E0A8EA"/>
    <w:lvl w:ilvl="0" w:tplc="A7A4AA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9C402D"/>
    <w:multiLevelType w:val="hybridMultilevel"/>
    <w:tmpl w:val="762254A8"/>
    <w:lvl w:ilvl="0" w:tplc="78EEDA4C">
      <w:start w:val="1"/>
      <w:numFmt w:val="decimal"/>
      <w:pStyle w:val="Numeracja1"/>
      <w:lvlText w:val="%1."/>
      <w:lvlJc w:val="left"/>
      <w:pPr>
        <w:ind w:left="720" w:hanging="360"/>
      </w:pPr>
      <w:rPr>
        <w:b w:val="0"/>
        <w:i w:val="0"/>
      </w:rPr>
    </w:lvl>
    <w:lvl w:ilvl="1" w:tplc="04150019">
      <w:start w:val="1"/>
      <w:numFmt w:val="lowerLetter"/>
      <w:lvlText w:val="%2."/>
      <w:lvlJc w:val="left"/>
      <w:pPr>
        <w:ind w:left="1440" w:hanging="360"/>
      </w:pPr>
    </w:lvl>
    <w:lvl w:ilvl="2" w:tplc="44EA3D3C">
      <w:start w:val="1"/>
      <w:numFmt w:val="decimal"/>
      <w:lvlText w:val="%3)"/>
      <w:lvlJc w:val="left"/>
      <w:pPr>
        <w:ind w:left="2340" w:hanging="360"/>
      </w:pPr>
      <w:rPr>
        <w:rFonts w:hint="default"/>
      </w:rPr>
    </w:lvl>
    <w:lvl w:ilvl="3" w:tplc="2BACD322">
      <w:start w:val="1"/>
      <w:numFmt w:val="lowerLetter"/>
      <w:lvlText w:val="%4)"/>
      <w:lvlJc w:val="left"/>
      <w:pPr>
        <w:tabs>
          <w:tab w:val="num" w:pos="2880"/>
        </w:tabs>
        <w:ind w:left="2880" w:hanging="360"/>
      </w:pPr>
      <w:rPr>
        <w:rFonts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894D0F"/>
    <w:multiLevelType w:val="hybridMultilevel"/>
    <w:tmpl w:val="1696B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B922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94964AC"/>
    <w:multiLevelType w:val="hybridMultilevel"/>
    <w:tmpl w:val="C4DE175C"/>
    <w:lvl w:ilvl="0" w:tplc="6922D9A0">
      <w:start w:val="1"/>
      <w:numFmt w:val="decimal"/>
      <w:lvlText w:val="%1."/>
      <w:lvlJc w:val="left"/>
      <w:pPr>
        <w:ind w:left="720" w:hanging="360"/>
      </w:pPr>
      <w:rPr>
        <w:rFonts w:ascii="Calibri" w:eastAsia="Calibri" w:hAnsi="Calibri" w:cs="Calibri"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C61CD0"/>
    <w:multiLevelType w:val="multilevel"/>
    <w:tmpl w:val="58F2B3C4"/>
    <w:styleLink w:val="Styl8"/>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5">
    <w:nsid w:val="0A410E61"/>
    <w:multiLevelType w:val="hybridMultilevel"/>
    <w:tmpl w:val="07C8C096"/>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CDA2AE7"/>
    <w:multiLevelType w:val="hybridMultilevel"/>
    <w:tmpl w:val="5AF2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FE1868"/>
    <w:multiLevelType w:val="hybridMultilevel"/>
    <w:tmpl w:val="5E64C164"/>
    <w:lvl w:ilvl="0" w:tplc="04150001">
      <w:start w:val="1"/>
      <w:numFmt w:val="bullet"/>
      <w:lvlText w:val=""/>
      <w:lvlJc w:val="left"/>
      <w:pPr>
        <w:ind w:left="1428" w:hanging="360"/>
      </w:pPr>
      <w:rPr>
        <w:rFonts w:ascii="Symbol" w:hAnsi="Symbol" w:hint="default"/>
      </w:rPr>
    </w:lvl>
    <w:lvl w:ilvl="1" w:tplc="F4E45964">
      <w:numFmt w:val="bullet"/>
      <w:lvlText w:val="•"/>
      <w:lvlJc w:val="left"/>
      <w:pPr>
        <w:ind w:left="2148" w:hanging="360"/>
      </w:pPr>
      <w:rPr>
        <w:rFonts w:ascii="Calibri" w:eastAsia="Calibri" w:hAnsi="Calibri" w:cs="Calibri"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0D496C9E"/>
    <w:multiLevelType w:val="multilevel"/>
    <w:tmpl w:val="2EEA40F8"/>
    <w:lvl w:ilvl="0">
      <w:start w:val="2"/>
      <w:numFmt w:val="decimal"/>
      <w:lvlText w:val="%1."/>
      <w:lvlJc w:val="left"/>
      <w:pPr>
        <w:ind w:left="360" w:hanging="360"/>
      </w:pPr>
      <w:rPr>
        <w:rFonts w:hint="default"/>
        <w:color w:val="auto"/>
      </w:rPr>
    </w:lvl>
    <w:lvl w:ilvl="1">
      <w:start w:val="1"/>
      <w:numFmt w:val="decimal"/>
      <w:lvlText w:val="%2."/>
      <w:lvlJc w:val="left"/>
      <w:pPr>
        <w:ind w:left="360" w:hanging="360"/>
      </w:pPr>
      <w:rPr>
        <w:rFonts w:ascii="Times New Roman" w:eastAsia="Times New Roman" w:hAnsi="Times New Roman" w:cs="Times New Roman"/>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11650F42"/>
    <w:multiLevelType w:val="multilevel"/>
    <w:tmpl w:val="FB8CD180"/>
    <w:lvl w:ilvl="0">
      <w:start w:val="1"/>
      <w:numFmt w:val="decimal"/>
      <w:lvlText w:val="%1)"/>
      <w:lvlJc w:val="left"/>
      <w:pPr>
        <w:ind w:left="1211" w:hanging="360"/>
      </w:pPr>
      <w:rPr>
        <w:u w:val="none"/>
      </w:rPr>
    </w:lvl>
    <w:lvl w:ilvl="1">
      <w:start w:val="1"/>
      <w:numFmt w:val="lowerLetter"/>
      <w:lvlText w:val="%2)"/>
      <w:lvlJc w:val="left"/>
      <w:pPr>
        <w:ind w:left="1931" w:hanging="360"/>
      </w:pPr>
      <w:rPr>
        <w:u w:val="none"/>
      </w:rPr>
    </w:lvl>
    <w:lvl w:ilvl="2">
      <w:start w:val="1"/>
      <w:numFmt w:val="lowerRoman"/>
      <w:lvlText w:val="%3)"/>
      <w:lvlJc w:val="righ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righ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2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4DA1598"/>
    <w:multiLevelType w:val="multilevel"/>
    <w:tmpl w:val="1C8EBDD4"/>
    <w:styleLink w:val="Styl10"/>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22">
    <w:nsid w:val="15520EB5"/>
    <w:multiLevelType w:val="multilevel"/>
    <w:tmpl w:val="F78E9A82"/>
    <w:lvl w:ilvl="0">
      <w:start w:val="1"/>
      <w:numFmt w:val="decimal"/>
      <w:lvlText w:val="%1."/>
      <w:lvlJc w:val="left"/>
      <w:pPr>
        <w:ind w:left="1778" w:hanging="360"/>
      </w:pPr>
      <w:rPr>
        <w:rFonts w:hint="default"/>
        <w:color w:val="auto"/>
        <w:sz w:val="20"/>
        <w:szCs w:val="20"/>
      </w:rPr>
    </w:lvl>
    <w:lvl w:ilvl="1">
      <w:start w:val="1"/>
      <w:numFmt w:val="decimal"/>
      <w:isLgl/>
      <w:lvlText w:val="%1.%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15877DC8"/>
    <w:multiLevelType w:val="hybridMultilevel"/>
    <w:tmpl w:val="881E699C"/>
    <w:lvl w:ilvl="0" w:tplc="0A1E5A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7A21AE"/>
    <w:multiLevelType w:val="multilevel"/>
    <w:tmpl w:val="AE9C2452"/>
    <w:styleLink w:val="Styl11"/>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1CD419FD"/>
    <w:multiLevelType w:val="multilevel"/>
    <w:tmpl w:val="16DA079C"/>
    <w:lvl w:ilvl="0">
      <w:start w:val="5"/>
      <w:numFmt w:val="decimal"/>
      <w:lvlText w:val="%1."/>
      <w:lvlJc w:val="left"/>
      <w:pPr>
        <w:tabs>
          <w:tab w:val="num" w:pos="360"/>
        </w:tabs>
        <w:ind w:left="360" w:hanging="360"/>
      </w:pPr>
      <w:rPr>
        <w:rFonts w:ascii="Calibri" w:eastAsia="Arial Unicode MS" w:hAnsi="Calibri"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1D4879BC"/>
    <w:multiLevelType w:val="hybridMultilevel"/>
    <w:tmpl w:val="095C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543092"/>
    <w:multiLevelType w:val="multilevel"/>
    <w:tmpl w:val="49D61656"/>
    <w:lvl w:ilvl="0">
      <w:start w:val="1"/>
      <w:numFmt w:val="decimal"/>
      <w:lvlText w:val="%1."/>
      <w:lvlJc w:val="left"/>
      <w:pPr>
        <w:tabs>
          <w:tab w:val="num" w:pos="567"/>
        </w:tabs>
        <w:ind w:left="567" w:hanging="567"/>
      </w:pPr>
      <w:rPr>
        <w:rFonts w:ascii="Times New Roman" w:hAnsi="Times New Roman" w:cs="Times New Roman" w:hint="default"/>
        <w:b w:val="0"/>
        <w:i w:val="0"/>
        <w:sz w:val="24"/>
      </w:rPr>
    </w:lvl>
    <w:lvl w:ilvl="1">
      <w:start w:val="12"/>
      <w:numFmt w:val="decimal"/>
      <w:lvlText w:val="%2)"/>
      <w:lvlJc w:val="left"/>
      <w:pPr>
        <w:tabs>
          <w:tab w:val="num" w:pos="1134"/>
        </w:tabs>
        <w:ind w:left="1134" w:hanging="567"/>
      </w:pPr>
      <w:rPr>
        <w:rFonts w:ascii="Calibri" w:hAnsi="Calibri" w:cs="Calibri" w:hint="default"/>
        <w:b w:val="0"/>
        <w:i w:val="0"/>
        <w:sz w:val="20"/>
        <w:szCs w:val="20"/>
      </w:rPr>
    </w:lvl>
    <w:lvl w:ilvl="2">
      <w:start w:val="1"/>
      <w:numFmt w:val="lowerLetter"/>
      <w:lvlText w:val="%3)"/>
      <w:lvlJc w:val="left"/>
      <w:pPr>
        <w:tabs>
          <w:tab w:val="num" w:pos="1021"/>
        </w:tabs>
        <w:ind w:left="1021" w:hanging="567"/>
      </w:pPr>
      <w:rPr>
        <w:rFonts w:ascii="Times New Roman" w:hAnsi="Times New Roman" w:cs="Times New Roman" w:hint="default"/>
        <w:b w:val="0"/>
        <w:i w:val="0"/>
        <w:sz w:val="24"/>
      </w:rPr>
    </w:lvl>
    <w:lvl w:ilvl="3">
      <w:start w:val="1"/>
      <w:numFmt w:val="none"/>
      <w:lvlText w:val="aa"/>
      <w:lvlJc w:val="left"/>
      <w:pPr>
        <w:tabs>
          <w:tab w:val="num" w:pos="1191"/>
        </w:tabs>
        <w:ind w:left="1191" w:hanging="737"/>
      </w:pPr>
      <w:rPr>
        <w:rFonts w:ascii="Arial" w:hAnsi="Arial" w:cs="Times New Roman" w:hint="default"/>
        <w:b w:val="0"/>
        <w:i w:val="0"/>
        <w:sz w:val="24"/>
      </w:rPr>
    </w:lvl>
    <w:lvl w:ilvl="4">
      <w:start w:val="1"/>
      <w:numFmt w:val="lowerLetter"/>
      <w:lvlText w:val="(%5)"/>
      <w:lvlJc w:val="left"/>
      <w:pPr>
        <w:tabs>
          <w:tab w:val="num" w:pos="1021"/>
        </w:tabs>
        <w:ind w:left="1021" w:hanging="567"/>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4"/>
      <w:numFmt w:val="decimal"/>
      <w:lvlText w:val="%7."/>
      <w:lvlJc w:val="left"/>
      <w:pPr>
        <w:tabs>
          <w:tab w:val="num" w:pos="1163"/>
        </w:tabs>
        <w:ind w:left="1163" w:hanging="737"/>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E9D1C28"/>
    <w:multiLevelType w:val="hybridMultilevel"/>
    <w:tmpl w:val="C4269BC8"/>
    <w:lvl w:ilvl="0" w:tplc="ED184902">
      <w:start w:val="1"/>
      <w:numFmt w:val="decimal"/>
      <w:lvlText w:val="%1."/>
      <w:lvlJc w:val="left"/>
      <w:pPr>
        <w:ind w:left="1020" w:hanging="360"/>
      </w:pPr>
    </w:lvl>
    <w:lvl w:ilvl="1" w:tplc="5F747BEA">
      <w:start w:val="1"/>
      <w:numFmt w:val="decimal"/>
      <w:lvlText w:val="%2."/>
      <w:lvlJc w:val="left"/>
      <w:pPr>
        <w:ind w:left="1020" w:hanging="360"/>
      </w:pPr>
    </w:lvl>
    <w:lvl w:ilvl="2" w:tplc="503809F0">
      <w:start w:val="1"/>
      <w:numFmt w:val="decimal"/>
      <w:lvlText w:val="%3."/>
      <w:lvlJc w:val="left"/>
      <w:pPr>
        <w:ind w:left="1020" w:hanging="360"/>
      </w:pPr>
    </w:lvl>
    <w:lvl w:ilvl="3" w:tplc="78CA39E8">
      <w:start w:val="1"/>
      <w:numFmt w:val="decimal"/>
      <w:lvlText w:val="%4."/>
      <w:lvlJc w:val="left"/>
      <w:pPr>
        <w:ind w:left="1020" w:hanging="360"/>
      </w:pPr>
    </w:lvl>
    <w:lvl w:ilvl="4" w:tplc="E6A4CE90">
      <w:start w:val="1"/>
      <w:numFmt w:val="decimal"/>
      <w:lvlText w:val="%5."/>
      <w:lvlJc w:val="left"/>
      <w:pPr>
        <w:ind w:left="1020" w:hanging="360"/>
      </w:pPr>
    </w:lvl>
    <w:lvl w:ilvl="5" w:tplc="24A4074E">
      <w:start w:val="1"/>
      <w:numFmt w:val="decimal"/>
      <w:lvlText w:val="%6."/>
      <w:lvlJc w:val="left"/>
      <w:pPr>
        <w:ind w:left="1020" w:hanging="360"/>
      </w:pPr>
    </w:lvl>
    <w:lvl w:ilvl="6" w:tplc="A7922ED8">
      <w:start w:val="1"/>
      <w:numFmt w:val="decimal"/>
      <w:lvlText w:val="%7."/>
      <w:lvlJc w:val="left"/>
      <w:pPr>
        <w:ind w:left="1020" w:hanging="360"/>
      </w:pPr>
    </w:lvl>
    <w:lvl w:ilvl="7" w:tplc="96F83FA6">
      <w:start w:val="1"/>
      <w:numFmt w:val="decimal"/>
      <w:lvlText w:val="%8."/>
      <w:lvlJc w:val="left"/>
      <w:pPr>
        <w:ind w:left="1020" w:hanging="360"/>
      </w:pPr>
    </w:lvl>
    <w:lvl w:ilvl="8" w:tplc="3F669002">
      <w:start w:val="1"/>
      <w:numFmt w:val="decimal"/>
      <w:lvlText w:val="%9."/>
      <w:lvlJc w:val="left"/>
      <w:pPr>
        <w:ind w:left="1020" w:hanging="360"/>
      </w:pPr>
    </w:lvl>
  </w:abstractNum>
  <w:abstractNum w:abstractNumId="29">
    <w:nsid w:val="202D081E"/>
    <w:multiLevelType w:val="multilevel"/>
    <w:tmpl w:val="12F4751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nsid w:val="2193402C"/>
    <w:multiLevelType w:val="multilevel"/>
    <w:tmpl w:val="3ACCEDFE"/>
    <w:lvl w:ilvl="0">
      <w:start w:val="4"/>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222E0647"/>
    <w:multiLevelType w:val="multilevel"/>
    <w:tmpl w:val="1CAC6EA6"/>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nsid w:val="22B407C4"/>
    <w:multiLevelType w:val="hybridMultilevel"/>
    <w:tmpl w:val="5AEA19D2"/>
    <w:lvl w:ilvl="0" w:tplc="0164B3EC">
      <w:start w:val="1"/>
      <w:numFmt w:val="decimal"/>
      <w:lvlText w:val="%1."/>
      <w:lvlJc w:val="left"/>
      <w:pPr>
        <w:ind w:left="1020" w:hanging="360"/>
      </w:pPr>
    </w:lvl>
    <w:lvl w:ilvl="1" w:tplc="E1425600">
      <w:start w:val="1"/>
      <w:numFmt w:val="decimal"/>
      <w:lvlText w:val="%2."/>
      <w:lvlJc w:val="left"/>
      <w:pPr>
        <w:ind w:left="1020" w:hanging="360"/>
      </w:pPr>
    </w:lvl>
    <w:lvl w:ilvl="2" w:tplc="C51444AA">
      <w:start w:val="1"/>
      <w:numFmt w:val="decimal"/>
      <w:lvlText w:val="%3."/>
      <w:lvlJc w:val="left"/>
      <w:pPr>
        <w:ind w:left="1020" w:hanging="360"/>
      </w:pPr>
    </w:lvl>
    <w:lvl w:ilvl="3" w:tplc="7D325514">
      <w:start w:val="1"/>
      <w:numFmt w:val="decimal"/>
      <w:lvlText w:val="%4."/>
      <w:lvlJc w:val="left"/>
      <w:pPr>
        <w:ind w:left="1020" w:hanging="360"/>
      </w:pPr>
    </w:lvl>
    <w:lvl w:ilvl="4" w:tplc="72C44440">
      <w:start w:val="1"/>
      <w:numFmt w:val="decimal"/>
      <w:lvlText w:val="%5."/>
      <w:lvlJc w:val="left"/>
      <w:pPr>
        <w:ind w:left="1020" w:hanging="360"/>
      </w:pPr>
    </w:lvl>
    <w:lvl w:ilvl="5" w:tplc="B838C670">
      <w:start w:val="1"/>
      <w:numFmt w:val="decimal"/>
      <w:lvlText w:val="%6."/>
      <w:lvlJc w:val="left"/>
      <w:pPr>
        <w:ind w:left="1020" w:hanging="360"/>
      </w:pPr>
    </w:lvl>
    <w:lvl w:ilvl="6" w:tplc="2ACC2A3A">
      <w:start w:val="1"/>
      <w:numFmt w:val="decimal"/>
      <w:lvlText w:val="%7."/>
      <w:lvlJc w:val="left"/>
      <w:pPr>
        <w:ind w:left="1020" w:hanging="360"/>
      </w:pPr>
    </w:lvl>
    <w:lvl w:ilvl="7" w:tplc="360CB8F6">
      <w:start w:val="1"/>
      <w:numFmt w:val="decimal"/>
      <w:lvlText w:val="%8."/>
      <w:lvlJc w:val="left"/>
      <w:pPr>
        <w:ind w:left="1020" w:hanging="360"/>
      </w:pPr>
    </w:lvl>
    <w:lvl w:ilvl="8" w:tplc="2E524A0A">
      <w:start w:val="1"/>
      <w:numFmt w:val="decimal"/>
      <w:lvlText w:val="%9."/>
      <w:lvlJc w:val="left"/>
      <w:pPr>
        <w:ind w:left="1020" w:hanging="360"/>
      </w:p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4B4467B"/>
    <w:multiLevelType w:val="multilevel"/>
    <w:tmpl w:val="7F9E4970"/>
    <w:styleLink w:val="Styl2"/>
    <w:lvl w:ilvl="0">
      <w:start w:val="1"/>
      <w:numFmt w:val="none"/>
      <w:lvlText w:val="14.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nsid w:val="24BA1E72"/>
    <w:multiLevelType w:val="multilevel"/>
    <w:tmpl w:val="DF1257E4"/>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29B67879"/>
    <w:multiLevelType w:val="multilevel"/>
    <w:tmpl w:val="9086E62A"/>
    <w:styleLink w:val="Styldoumwv2"/>
    <w:lvl w:ilvl="0">
      <w:start w:val="1"/>
      <w:numFmt w:val="decimal"/>
      <w:lvlText w:val="%1."/>
      <w:lvlJc w:val="center"/>
      <w:pPr>
        <w:ind w:left="170" w:hanging="170"/>
      </w:pPr>
      <w:rPr>
        <w:rFonts w:ascii="Verdana" w:hAnsi="Verdana" w:hint="default"/>
        <w:b w:val="0"/>
        <w:i w:val="0"/>
        <w:caps w:val="0"/>
        <w:smallCaps w:val="0"/>
        <w:strike w:val="0"/>
        <w:dstrike w:val="0"/>
        <w:vanish w:val="0"/>
        <w:color w:val="auto"/>
        <w:spacing w:val="0"/>
        <w:w w:val="100"/>
        <w:position w:val="0"/>
        <w:sz w:val="18"/>
        <w:vertAlign w:val="baseline"/>
      </w:rPr>
    </w:lvl>
    <w:lvl w:ilvl="1">
      <w:start w:val="1"/>
      <w:numFmt w:val="decimal"/>
      <w:lvlText w:val="%2)"/>
      <w:lvlJc w:val="center"/>
      <w:pPr>
        <w:tabs>
          <w:tab w:val="num" w:pos="737"/>
        </w:tabs>
        <w:ind w:left="567" w:hanging="170"/>
      </w:pPr>
      <w:rPr>
        <w:rFonts w:hint="default"/>
      </w:rPr>
    </w:lvl>
    <w:lvl w:ilvl="2">
      <w:start w:val="1"/>
      <w:numFmt w:val="lowerLetter"/>
      <w:lvlText w:val="%3)"/>
      <w:lvlJc w:val="center"/>
      <w:pPr>
        <w:ind w:left="1021" w:hanging="170"/>
      </w:pPr>
      <w:rPr>
        <w:rFonts w:hint="default"/>
      </w:rPr>
    </w:lvl>
    <w:lvl w:ilvl="3">
      <w:start w:val="1"/>
      <w:numFmt w:val="none"/>
      <w:lvlText w:val="-"/>
      <w:lvlJc w:val="center"/>
      <w:pPr>
        <w:ind w:left="1191" w:hanging="17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37">
    <w:nsid w:val="2CFA2BEE"/>
    <w:multiLevelType w:val="multilevel"/>
    <w:tmpl w:val="A12C8DB0"/>
    <w:styleLink w:val="Styl1"/>
    <w:lvl w:ilvl="0">
      <w:start w:val="1"/>
      <w:numFmt w:val="none"/>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nsid w:val="2E0543AA"/>
    <w:multiLevelType w:val="hybridMultilevel"/>
    <w:tmpl w:val="18A0FAF4"/>
    <w:lvl w:ilvl="0" w:tplc="2D822B5A">
      <w:start w:val="1"/>
      <w:numFmt w:val="decimal"/>
      <w:lvlText w:val="%1)"/>
      <w:lvlJc w:val="left"/>
      <w:pPr>
        <w:tabs>
          <w:tab w:val="num" w:pos="720"/>
        </w:tabs>
        <w:ind w:left="720" w:hanging="360"/>
      </w:pPr>
      <w:rPr>
        <w:rFonts w:ascii="Lato" w:hAnsi="Lato" w:cs="Times New Roman" w:hint="default"/>
        <w:b w:val="0"/>
        <w:i w:val="0"/>
        <w:color w:val="auto"/>
        <w:sz w:val="24"/>
      </w:rPr>
    </w:lvl>
    <w:lvl w:ilvl="1" w:tplc="FF286140">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2E8B4CE5"/>
    <w:multiLevelType w:val="multilevel"/>
    <w:tmpl w:val="0415001F"/>
    <w:styleLink w:val="1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2FBE4BBF"/>
    <w:multiLevelType w:val="multilevel"/>
    <w:tmpl w:val="F35A648A"/>
    <w:lvl w:ilvl="0">
      <w:start w:val="28"/>
      <w:numFmt w:val="decimal"/>
      <w:lvlText w:val="%1)"/>
      <w:lvlJc w:val="left"/>
      <w:pPr>
        <w:ind w:left="502" w:hanging="360"/>
      </w:pPr>
      <w:rPr>
        <w:rFonts w:hint="default"/>
        <w:b/>
        <w:i w:val="0"/>
        <w:color w:val="auto"/>
      </w:rPr>
    </w:lvl>
    <w:lvl w:ilvl="1">
      <w:start w:val="1"/>
      <w:numFmt w:val="lowerLetter"/>
      <w:lvlText w:val="%2)"/>
      <w:lvlJc w:val="left"/>
      <w:pPr>
        <w:ind w:left="862" w:hanging="360"/>
      </w:pPr>
      <w:rPr>
        <w:rFonts w:ascii="Calibri" w:eastAsia="Calibri" w:hAnsi="Calibri" w:cs="Calibri"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b w:val="0"/>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42">
    <w:nsid w:val="30AD1195"/>
    <w:multiLevelType w:val="hybridMultilevel"/>
    <w:tmpl w:val="29F29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FB5EBD"/>
    <w:multiLevelType w:val="multilevel"/>
    <w:tmpl w:val="733647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37381BE3"/>
    <w:multiLevelType w:val="multilevel"/>
    <w:tmpl w:val="21B22D52"/>
    <w:styleLink w:val="Styl6"/>
    <w:lvl w:ilvl="0">
      <w:start w:val="2"/>
      <w:numFmt w:val="decimal"/>
      <w:lvlText w:val="%1."/>
      <w:lvlJc w:val="left"/>
      <w:pPr>
        <w:ind w:left="1004" w:hanging="360"/>
      </w:pPr>
      <w:rPr>
        <w:rFonts w:hint="default"/>
      </w:rPr>
    </w:lvl>
    <w:lvl w:ilvl="1">
      <w:start w:val="7"/>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5">
    <w:nsid w:val="375213D6"/>
    <w:multiLevelType w:val="hybridMultilevel"/>
    <w:tmpl w:val="19D8CB4C"/>
    <w:lvl w:ilvl="0" w:tplc="C98C92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8A2F2E"/>
    <w:multiLevelType w:val="hybridMultilevel"/>
    <w:tmpl w:val="72F6B40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nsid w:val="39997106"/>
    <w:multiLevelType w:val="hybridMultilevel"/>
    <w:tmpl w:val="1868D160"/>
    <w:styleLink w:val="WW8Num33124"/>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8">
    <w:nsid w:val="3A1E4EC1"/>
    <w:multiLevelType w:val="hybridMultilevel"/>
    <w:tmpl w:val="8812AA40"/>
    <w:lvl w:ilvl="0" w:tplc="057CD8AE">
      <w:start w:val="1"/>
      <w:numFmt w:val="decimal"/>
      <w:lvlText w:val="%1)"/>
      <w:lvlJc w:val="left"/>
      <w:pPr>
        <w:ind w:left="720" w:hanging="360"/>
      </w:pPr>
      <w:rPr>
        <w:rFonts w:ascii="Calibri" w:eastAsia="Calibri" w:hAnsi="Calibri" w:cs="Calibri"/>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ED060AD"/>
    <w:multiLevelType w:val="hybridMultilevel"/>
    <w:tmpl w:val="9F38B13A"/>
    <w:styleLink w:val="WW8Num3312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4259BD"/>
    <w:multiLevelType w:val="hybridMultilevel"/>
    <w:tmpl w:val="4B00ADF4"/>
    <w:lvl w:ilvl="0" w:tplc="D29070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D44082"/>
    <w:multiLevelType w:val="multilevel"/>
    <w:tmpl w:val="62C80DD2"/>
    <w:styleLink w:val="Styl4"/>
    <w:lvl w:ilvl="0">
      <w:start w:val="1"/>
      <w:numFmt w:val="none"/>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6."/>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1BF6DBA"/>
    <w:multiLevelType w:val="hybridMultilevel"/>
    <w:tmpl w:val="6960E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24F17FB"/>
    <w:multiLevelType w:val="multilevel"/>
    <w:tmpl w:val="526ECC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42557B0F"/>
    <w:multiLevelType w:val="multilevel"/>
    <w:tmpl w:val="9E826B50"/>
    <w:lvl w:ilvl="0">
      <w:start w:val="2"/>
      <w:numFmt w:val="decimal"/>
      <w:lvlText w:val="%1"/>
      <w:lvlJc w:val="left"/>
      <w:pPr>
        <w:tabs>
          <w:tab w:val="num" w:pos="0"/>
        </w:tabs>
        <w:ind w:left="360" w:hanging="360"/>
      </w:pPr>
      <w:rPr>
        <w:rFonts w:eastAsia="Times New Roman" w:hint="default"/>
      </w:rPr>
    </w:lvl>
    <w:lvl w:ilvl="1">
      <w:start w:val="1"/>
      <w:numFmt w:val="decimal"/>
      <w:lvlText w:val="%1.%2"/>
      <w:lvlJc w:val="left"/>
      <w:pPr>
        <w:tabs>
          <w:tab w:val="num" w:pos="0"/>
        </w:tabs>
        <w:ind w:left="1080" w:hanging="360"/>
      </w:pPr>
      <w:rPr>
        <w:rFonts w:eastAsia="Times New Roman" w:hint="default"/>
        <w:b w:val="0"/>
      </w:rPr>
    </w:lvl>
    <w:lvl w:ilvl="2">
      <w:start w:val="1"/>
      <w:numFmt w:val="lowerLetter"/>
      <w:lvlText w:val="%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eastAsia="Times New Roman" w:hint="default"/>
      </w:rPr>
    </w:lvl>
    <w:lvl w:ilvl="4">
      <w:start w:val="1"/>
      <w:numFmt w:val="decimal"/>
      <w:lvlText w:val="%1.%2.%3.%4.%5"/>
      <w:lvlJc w:val="left"/>
      <w:pPr>
        <w:tabs>
          <w:tab w:val="num" w:pos="0"/>
        </w:tabs>
        <w:ind w:left="3960" w:hanging="1080"/>
      </w:pPr>
      <w:rPr>
        <w:rFonts w:eastAsia="Times New Roman" w:hint="default"/>
      </w:rPr>
    </w:lvl>
    <w:lvl w:ilvl="5">
      <w:start w:val="1"/>
      <w:numFmt w:val="decimal"/>
      <w:lvlText w:val="%1.%2.%3.%4.%5.%6"/>
      <w:lvlJc w:val="left"/>
      <w:pPr>
        <w:tabs>
          <w:tab w:val="num" w:pos="0"/>
        </w:tabs>
        <w:ind w:left="4680" w:hanging="1080"/>
      </w:pPr>
      <w:rPr>
        <w:rFonts w:eastAsia="Times New Roman" w:hint="default"/>
      </w:rPr>
    </w:lvl>
    <w:lvl w:ilvl="6">
      <w:start w:val="1"/>
      <w:numFmt w:val="decimal"/>
      <w:lvlText w:val="%1.%2.%3.%4.%5.%6.%7"/>
      <w:lvlJc w:val="left"/>
      <w:pPr>
        <w:tabs>
          <w:tab w:val="num" w:pos="0"/>
        </w:tabs>
        <w:ind w:left="5760" w:hanging="1440"/>
      </w:pPr>
      <w:rPr>
        <w:rFonts w:eastAsia="Times New Roman" w:hint="default"/>
      </w:rPr>
    </w:lvl>
    <w:lvl w:ilvl="7">
      <w:start w:val="1"/>
      <w:numFmt w:val="decimal"/>
      <w:lvlText w:val="%1.%2.%3.%4.%5.%6.%7.%8"/>
      <w:lvlJc w:val="left"/>
      <w:pPr>
        <w:tabs>
          <w:tab w:val="num" w:pos="0"/>
        </w:tabs>
        <w:ind w:left="6480" w:hanging="1440"/>
      </w:pPr>
      <w:rPr>
        <w:rFonts w:eastAsia="Times New Roman" w:hint="default"/>
      </w:rPr>
    </w:lvl>
    <w:lvl w:ilvl="8">
      <w:start w:val="1"/>
      <w:numFmt w:val="decimal"/>
      <w:lvlText w:val="%1.%2.%3.%4.%5.%6.%7.%8.%9"/>
      <w:lvlJc w:val="left"/>
      <w:pPr>
        <w:tabs>
          <w:tab w:val="num" w:pos="0"/>
        </w:tabs>
        <w:ind w:left="7560" w:hanging="1800"/>
      </w:pPr>
      <w:rPr>
        <w:rFonts w:eastAsia="Times New Roman" w:hint="default"/>
      </w:r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36365CD"/>
    <w:multiLevelType w:val="multilevel"/>
    <w:tmpl w:val="68E245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45E0389"/>
    <w:multiLevelType w:val="multilevel"/>
    <w:tmpl w:val="0415001F"/>
    <w:styleLink w:val="Styl14"/>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8">
    <w:nsid w:val="448E349B"/>
    <w:multiLevelType w:val="multilevel"/>
    <w:tmpl w:val="A1DE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4DB3669"/>
    <w:multiLevelType w:val="hybridMultilevel"/>
    <w:tmpl w:val="68120E02"/>
    <w:lvl w:ilvl="0" w:tplc="B2DEA708">
      <w:start w:val="1"/>
      <w:numFmt w:val="lowerLetter"/>
      <w:lvlText w:val="%1)"/>
      <w:lvlJc w:val="left"/>
      <w:pPr>
        <w:tabs>
          <w:tab w:val="num" w:pos="720"/>
        </w:tabs>
        <w:ind w:left="720" w:hanging="360"/>
      </w:pPr>
      <w:rPr>
        <w:rFonts w:hint="default"/>
      </w:rPr>
    </w:lvl>
    <w:lvl w:ilvl="1" w:tplc="ABE4002C">
      <w:start w:val="1"/>
      <w:numFmt w:val="decimal"/>
      <w:lvlText w:val="%2."/>
      <w:lvlJc w:val="left"/>
      <w:pPr>
        <w:tabs>
          <w:tab w:val="num" w:pos="360"/>
        </w:tabs>
        <w:ind w:left="360" w:hanging="360"/>
      </w:pPr>
      <w:rPr>
        <w:rFonts w:hint="default"/>
      </w:rPr>
    </w:lvl>
    <w:lvl w:ilvl="2" w:tplc="D85001B6">
      <w:start w:val="1"/>
      <w:numFmt w:val="decimal"/>
      <w:lvlText w:val="%3)"/>
      <w:lvlJc w:val="left"/>
      <w:pPr>
        <w:tabs>
          <w:tab w:val="num" w:pos="2340"/>
        </w:tabs>
        <w:ind w:left="2340" w:hanging="360"/>
      </w:pPr>
      <w:rPr>
        <w:rFonts w:hint="default"/>
      </w:rPr>
    </w:lvl>
    <w:lvl w:ilvl="3" w:tplc="C18EED46">
      <w:start w:val="1"/>
      <w:numFmt w:val="decimal"/>
      <w:lvlText w:val="%4."/>
      <w:lvlJc w:val="left"/>
      <w:pPr>
        <w:tabs>
          <w:tab w:val="num" w:pos="2880"/>
        </w:tabs>
        <w:ind w:left="2880" w:hanging="360"/>
      </w:pPr>
      <w:rPr>
        <w:rFonts w:ascii="Calibri" w:eastAsia="Calibri" w:hAnsi="Calibri" w:cs="Tahoma"/>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79F51D8"/>
    <w:multiLevelType w:val="multilevel"/>
    <w:tmpl w:val="0415001D"/>
    <w:styleLink w:val="Styl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nsid w:val="47A016C9"/>
    <w:multiLevelType w:val="hybridMultilevel"/>
    <w:tmpl w:val="88E663A0"/>
    <w:lvl w:ilvl="0" w:tplc="6596CC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010436"/>
    <w:multiLevelType w:val="multilevel"/>
    <w:tmpl w:val="912E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A8354A3"/>
    <w:multiLevelType w:val="multilevel"/>
    <w:tmpl w:val="1C7C4710"/>
    <w:styleLink w:val="Styl7"/>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64">
    <w:nsid w:val="4C3D7DCD"/>
    <w:multiLevelType w:val="hybridMultilevel"/>
    <w:tmpl w:val="B0C4D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DEE5964"/>
    <w:multiLevelType w:val="hybridMultilevel"/>
    <w:tmpl w:val="7284C4A6"/>
    <w:lvl w:ilvl="0" w:tplc="CEBC997C">
      <w:start w:val="6"/>
      <w:numFmt w:val="decimal"/>
      <w:lvlText w:val="%1)"/>
      <w:lvlJc w:val="left"/>
      <w:pPr>
        <w:ind w:left="644" w:hanging="360"/>
      </w:pPr>
      <w:rPr>
        <w:rFonts w:hint="default"/>
        <w:b/>
      </w:rPr>
    </w:lvl>
    <w:lvl w:ilvl="1" w:tplc="15A25186">
      <w:start w:val="1"/>
      <w:numFmt w:val="decimal"/>
      <w:lvlText w:val="%2."/>
      <w:lvlJc w:val="left"/>
      <w:pPr>
        <w:ind w:left="1440" w:hanging="360"/>
      </w:pPr>
      <w:rPr>
        <w:color w:val="auto"/>
      </w:rPr>
    </w:lvl>
    <w:lvl w:ilvl="2" w:tplc="8E0871BA">
      <w:start w:val="1"/>
      <w:numFmt w:val="upperLetter"/>
      <w:lvlText w:val="%3)"/>
      <w:lvlJc w:val="left"/>
      <w:pPr>
        <w:ind w:left="2340" w:hanging="360"/>
      </w:pPr>
      <w:rPr>
        <w:rFonts w:hint="default"/>
      </w:rPr>
    </w:lvl>
    <w:lvl w:ilvl="3" w:tplc="A0B0F370">
      <w:start w:val="1"/>
      <w:numFmt w:val="decimal"/>
      <w:lvlText w:val="%4."/>
      <w:lvlJc w:val="left"/>
      <w:pPr>
        <w:ind w:left="2880" w:hanging="360"/>
      </w:pPr>
      <w:rPr>
        <w:b w:val="0"/>
      </w:rPr>
    </w:lvl>
    <w:lvl w:ilvl="4" w:tplc="B7363E82">
      <w:start w:val="4"/>
      <w:numFmt w:val="lowerLetter"/>
      <w:lvlText w:val="%5."/>
      <w:lvlJc w:val="left"/>
      <w:pPr>
        <w:ind w:left="3600" w:hanging="360"/>
      </w:pPr>
      <w:rPr>
        <w:rFonts w:hint="default"/>
        <w:color w:val="FF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E0C71EE"/>
    <w:multiLevelType w:val="multilevel"/>
    <w:tmpl w:val="037E7A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7">
    <w:nsid w:val="4E46221A"/>
    <w:multiLevelType w:val="hybridMultilevel"/>
    <w:tmpl w:val="F66658EC"/>
    <w:lvl w:ilvl="0" w:tplc="D27A1972">
      <w:start w:val="1"/>
      <w:numFmt w:val="decimal"/>
      <w:lvlText w:val="%1."/>
      <w:lvlJc w:val="left"/>
      <w:pPr>
        <w:ind w:left="1020" w:hanging="360"/>
      </w:pPr>
    </w:lvl>
    <w:lvl w:ilvl="1" w:tplc="B42C701C">
      <w:start w:val="1"/>
      <w:numFmt w:val="decimal"/>
      <w:lvlText w:val="%2."/>
      <w:lvlJc w:val="left"/>
      <w:pPr>
        <w:ind w:left="1020" w:hanging="360"/>
      </w:pPr>
    </w:lvl>
    <w:lvl w:ilvl="2" w:tplc="528E8138">
      <w:start w:val="1"/>
      <w:numFmt w:val="decimal"/>
      <w:lvlText w:val="%3."/>
      <w:lvlJc w:val="left"/>
      <w:pPr>
        <w:ind w:left="1020" w:hanging="360"/>
      </w:pPr>
    </w:lvl>
    <w:lvl w:ilvl="3" w:tplc="A8D0C1B6">
      <w:start w:val="1"/>
      <w:numFmt w:val="decimal"/>
      <w:lvlText w:val="%4."/>
      <w:lvlJc w:val="left"/>
      <w:pPr>
        <w:ind w:left="1020" w:hanging="360"/>
      </w:pPr>
    </w:lvl>
    <w:lvl w:ilvl="4" w:tplc="EB20CE46">
      <w:start w:val="1"/>
      <w:numFmt w:val="decimal"/>
      <w:lvlText w:val="%5."/>
      <w:lvlJc w:val="left"/>
      <w:pPr>
        <w:ind w:left="1020" w:hanging="360"/>
      </w:pPr>
    </w:lvl>
    <w:lvl w:ilvl="5" w:tplc="017C458A">
      <w:start w:val="1"/>
      <w:numFmt w:val="decimal"/>
      <w:lvlText w:val="%6."/>
      <w:lvlJc w:val="left"/>
      <w:pPr>
        <w:ind w:left="1020" w:hanging="360"/>
      </w:pPr>
    </w:lvl>
    <w:lvl w:ilvl="6" w:tplc="1D188970">
      <w:start w:val="1"/>
      <w:numFmt w:val="decimal"/>
      <w:lvlText w:val="%7."/>
      <w:lvlJc w:val="left"/>
      <w:pPr>
        <w:ind w:left="1020" w:hanging="360"/>
      </w:pPr>
    </w:lvl>
    <w:lvl w:ilvl="7" w:tplc="FE5A7A30">
      <w:start w:val="1"/>
      <w:numFmt w:val="decimal"/>
      <w:lvlText w:val="%8."/>
      <w:lvlJc w:val="left"/>
      <w:pPr>
        <w:ind w:left="1020" w:hanging="360"/>
      </w:pPr>
    </w:lvl>
    <w:lvl w:ilvl="8" w:tplc="EF88D136">
      <w:start w:val="1"/>
      <w:numFmt w:val="decimal"/>
      <w:lvlText w:val="%9."/>
      <w:lvlJc w:val="left"/>
      <w:pPr>
        <w:ind w:left="1020" w:hanging="360"/>
      </w:pPr>
    </w:lvl>
  </w:abstractNum>
  <w:abstractNum w:abstractNumId="68">
    <w:nsid w:val="4E903014"/>
    <w:multiLevelType w:val="multilevel"/>
    <w:tmpl w:val="9C4A66D8"/>
    <w:styleLink w:val="Styl12"/>
    <w:lvl w:ilvl="0">
      <w:start w:val="1"/>
      <w:numFmt w:val="decimal"/>
      <w:lvlText w:val="%1"/>
      <w:lvlJc w:val="left"/>
      <w:pPr>
        <w:ind w:left="555" w:hanging="555"/>
      </w:pPr>
      <w:rPr>
        <w:rFonts w:hint="default"/>
      </w:rPr>
    </w:lvl>
    <w:lvl w:ilvl="1">
      <w:start w:val="1"/>
      <w:numFmt w:val="decimal"/>
      <w:lvlText w:val="%1.%2"/>
      <w:lvlJc w:val="left"/>
      <w:pPr>
        <w:ind w:left="962" w:hanging="555"/>
      </w:pPr>
      <w:rPr>
        <w:rFonts w:hint="default"/>
      </w:rPr>
    </w:lvl>
    <w:lvl w:ilvl="2">
      <w:start w:val="6"/>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348" w:hanging="72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522" w:hanging="108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4696" w:hanging="1440"/>
      </w:pPr>
      <w:rPr>
        <w:rFonts w:hint="default"/>
      </w:rPr>
    </w:lvl>
  </w:abstractNum>
  <w:abstractNum w:abstractNumId="69">
    <w:nsid w:val="515D10A6"/>
    <w:multiLevelType w:val="hybridMultilevel"/>
    <w:tmpl w:val="4CD855BC"/>
    <w:lvl w:ilvl="0" w:tplc="6D3AAF22">
      <w:start w:val="1"/>
      <w:numFmt w:val="decimal"/>
      <w:lvlText w:val="%1)"/>
      <w:lvlJc w:val="left"/>
      <w:pPr>
        <w:ind w:left="1004" w:hanging="360"/>
      </w:pPr>
      <w:rPr>
        <w:rFonts w:ascii="Calibri" w:eastAsia="Calibri" w:hAnsi="Calibri" w:cs="Times New Roman"/>
        <w:b w:val="0"/>
        <w:i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528E66A9"/>
    <w:multiLevelType w:val="hybridMultilevel"/>
    <w:tmpl w:val="06763D5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30B25BA"/>
    <w:multiLevelType w:val="hybridMultilevel"/>
    <w:tmpl w:val="CC6A8A38"/>
    <w:lvl w:ilvl="0" w:tplc="08AAA6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4A45CB9"/>
    <w:multiLevelType w:val="multilevel"/>
    <w:tmpl w:val="2DBC01AC"/>
    <w:styleLink w:val="1111113"/>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3">
    <w:nsid w:val="57F52171"/>
    <w:multiLevelType w:val="hybridMultilevel"/>
    <w:tmpl w:val="A0043444"/>
    <w:lvl w:ilvl="0" w:tplc="D5325CFE">
      <w:start w:val="1"/>
      <w:numFmt w:val="decimal"/>
      <w:suff w:val="space"/>
      <w:lvlText w:val="%1."/>
      <w:lvlJc w:val="left"/>
      <w:pPr>
        <w:ind w:left="360" w:hanging="360"/>
      </w:pPr>
      <w:rPr>
        <w:rFonts w:cs="Times New Roman" w:hint="default"/>
      </w:rPr>
    </w:lvl>
    <w:lvl w:ilvl="1" w:tplc="1D06BE90">
      <w:start w:val="1"/>
      <w:numFmt w:val="decimal"/>
      <w:lvlText w:val="%2."/>
      <w:lvlJc w:val="left"/>
      <w:pPr>
        <w:tabs>
          <w:tab w:val="num" w:pos="360"/>
        </w:tabs>
        <w:ind w:left="360" w:hanging="360"/>
      </w:pPr>
      <w:rPr>
        <w:rFonts w:cs="Times New Roman" w:hint="default"/>
      </w:rPr>
    </w:lvl>
    <w:lvl w:ilvl="2" w:tplc="26FCD372">
      <w:start w:val="1"/>
      <w:numFmt w:val="none"/>
      <w:lvlText w:val="a."/>
      <w:lvlJc w:val="left"/>
      <w:pPr>
        <w:tabs>
          <w:tab w:val="num" w:pos="1153"/>
        </w:tabs>
        <w:ind w:left="1980" w:hanging="360"/>
      </w:pPr>
      <w:rPr>
        <w:rFonts w:cs="Times New Roman" w:hint="default"/>
      </w:rPr>
    </w:lvl>
    <w:lvl w:ilvl="3" w:tplc="4EBA92F8">
      <w:start w:val="1"/>
      <w:numFmt w:val="lowerLetter"/>
      <w:suff w:val="space"/>
      <w:lvlText w:val="%4)"/>
      <w:lvlJc w:val="left"/>
      <w:pPr>
        <w:ind w:left="644" w:hanging="360"/>
      </w:pPr>
      <w:rPr>
        <w:rFonts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nsid w:val="5880619E"/>
    <w:multiLevelType w:val="multilevel"/>
    <w:tmpl w:val="8E9434C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5">
    <w:nsid w:val="58C13297"/>
    <w:multiLevelType w:val="multilevel"/>
    <w:tmpl w:val="67FC863E"/>
    <w:styleLink w:val="Styl9"/>
    <w:lvl w:ilvl="0">
      <w:start w:val="1"/>
      <w:numFmt w:val="decimal"/>
      <w:lvlText w:val="%1"/>
      <w:lvlJc w:val="left"/>
      <w:pPr>
        <w:ind w:left="705" w:hanging="705"/>
      </w:pPr>
      <w:rPr>
        <w:rFonts w:hint="default"/>
      </w:rPr>
    </w:lvl>
    <w:lvl w:ilvl="1">
      <w:start w:val="1"/>
      <w:numFmt w:val="decimal"/>
      <w:lvlText w:val="%1.%2"/>
      <w:lvlJc w:val="left"/>
      <w:pPr>
        <w:ind w:left="956" w:hanging="705"/>
      </w:pPr>
      <w:rPr>
        <w:rFonts w:hint="default"/>
      </w:rPr>
    </w:lvl>
    <w:lvl w:ilvl="2">
      <w:start w:val="5"/>
      <w:numFmt w:val="decimal"/>
      <w:lvlText w:val="%1.%2.%3"/>
      <w:lvlJc w:val="left"/>
      <w:pPr>
        <w:ind w:left="1571" w:hanging="720"/>
      </w:pPr>
      <w:rPr>
        <w:rFonts w:hint="default"/>
      </w:rPr>
    </w:lvl>
    <w:lvl w:ilvl="3">
      <w:start w:val="2"/>
      <w:numFmt w:val="decimal"/>
      <w:lvlText w:val="%1.%2.%3.%4"/>
      <w:lvlJc w:val="left"/>
      <w:pPr>
        <w:ind w:left="1473" w:hanging="720"/>
      </w:pPr>
      <w:rPr>
        <w:rFonts w:hint="default"/>
      </w:rPr>
    </w:lvl>
    <w:lvl w:ilvl="4">
      <w:start w:val="1"/>
      <w:numFmt w:val="decimal"/>
      <w:lvlText w:val="%1.%2.%3.%4.%5"/>
      <w:lvlJc w:val="left"/>
      <w:pPr>
        <w:ind w:left="1724" w:hanging="72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586" w:hanging="108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76">
    <w:nsid w:val="5935085F"/>
    <w:multiLevelType w:val="hybridMultilevel"/>
    <w:tmpl w:val="C42AF8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A000684"/>
    <w:multiLevelType w:val="multilevel"/>
    <w:tmpl w:val="DA349E4A"/>
    <w:lvl w:ilvl="0">
      <w:start w:val="1"/>
      <w:numFmt w:val="decimal"/>
      <w:lvlText w:val="%1)"/>
      <w:lvlJc w:val="left"/>
      <w:pPr>
        <w:ind w:left="360" w:hanging="360"/>
      </w:pPr>
      <w:rPr>
        <w:rFonts w:hint="default"/>
        <w:b/>
        <w:i w:val="0"/>
        <w:color w:val="auto"/>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libri" w:eastAsia="Calibri" w:hAnsi="Calibri" w:cs="Calibri"/>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5BD659E8"/>
    <w:multiLevelType w:val="multilevel"/>
    <w:tmpl w:val="EA323C98"/>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lvlText w:val="%1.%2."/>
      <w:lvlJc w:val="left"/>
      <w:pPr>
        <w:ind w:left="360" w:hanging="360"/>
      </w:pPr>
      <w:rPr>
        <w:rFonts w:asciiTheme="minorHAnsi" w:eastAsia="Times New Roman" w:hAnsiTheme="minorHAnsi" w:cstheme="minorHAnsi" w:hint="default"/>
        <w:b/>
      </w:rPr>
    </w:lvl>
    <w:lvl w:ilvl="2">
      <w:start w:val="1"/>
      <w:numFmt w:val="decimal"/>
      <w:lvlText w:val="%1.%2.%3."/>
      <w:lvlJc w:val="left"/>
      <w:pPr>
        <w:ind w:left="720" w:hanging="720"/>
      </w:pPr>
      <w:rPr>
        <w:rFonts w:asciiTheme="minorHAnsi" w:eastAsia="Times New Roman" w:hAnsiTheme="minorHAnsi" w:cstheme="minorHAnsi" w:hint="default"/>
        <w:b/>
      </w:rPr>
    </w:lvl>
    <w:lvl w:ilvl="3">
      <w:start w:val="1"/>
      <w:numFmt w:val="decimal"/>
      <w:lvlText w:val="%1.%2.%3.%4."/>
      <w:lvlJc w:val="left"/>
      <w:pPr>
        <w:ind w:left="720" w:hanging="720"/>
      </w:pPr>
      <w:rPr>
        <w:rFonts w:asciiTheme="minorHAnsi" w:eastAsia="Times New Roman" w:hAnsiTheme="minorHAnsi" w:cstheme="minorHAnsi" w:hint="default"/>
        <w:b/>
      </w:rPr>
    </w:lvl>
    <w:lvl w:ilvl="4">
      <w:start w:val="1"/>
      <w:numFmt w:val="decimal"/>
      <w:lvlText w:val="%1.%2.%3.%4.%5."/>
      <w:lvlJc w:val="left"/>
      <w:pPr>
        <w:ind w:left="1080" w:hanging="1080"/>
      </w:pPr>
      <w:rPr>
        <w:rFonts w:asciiTheme="minorHAnsi" w:eastAsia="Times New Roman" w:hAnsiTheme="minorHAnsi" w:cstheme="minorHAnsi" w:hint="default"/>
        <w:b/>
      </w:rPr>
    </w:lvl>
    <w:lvl w:ilvl="5">
      <w:start w:val="1"/>
      <w:numFmt w:val="decimal"/>
      <w:lvlText w:val="%1.%2.%3.%4.%5.%6."/>
      <w:lvlJc w:val="left"/>
      <w:pPr>
        <w:ind w:left="1080" w:hanging="1080"/>
      </w:pPr>
      <w:rPr>
        <w:rFonts w:asciiTheme="minorHAnsi" w:eastAsia="Times New Roman" w:hAnsiTheme="minorHAnsi" w:cstheme="minorHAnsi" w:hint="default"/>
        <w:b/>
      </w:rPr>
    </w:lvl>
    <w:lvl w:ilvl="6">
      <w:start w:val="1"/>
      <w:numFmt w:val="decimal"/>
      <w:lvlText w:val="%1.%2.%3.%4.%5.%6.%7."/>
      <w:lvlJc w:val="left"/>
      <w:pPr>
        <w:ind w:left="1080" w:hanging="1080"/>
      </w:pPr>
      <w:rPr>
        <w:rFonts w:asciiTheme="minorHAnsi" w:eastAsia="Times New Roman" w:hAnsiTheme="minorHAnsi" w:cstheme="minorHAnsi" w:hint="default"/>
        <w:b/>
      </w:rPr>
    </w:lvl>
    <w:lvl w:ilvl="7">
      <w:start w:val="1"/>
      <w:numFmt w:val="decimal"/>
      <w:lvlText w:val="%1.%2.%3.%4.%5.%6.%7.%8."/>
      <w:lvlJc w:val="left"/>
      <w:pPr>
        <w:ind w:left="1440" w:hanging="1440"/>
      </w:pPr>
      <w:rPr>
        <w:rFonts w:asciiTheme="minorHAnsi" w:eastAsia="Times New Roman" w:hAnsiTheme="minorHAnsi" w:cstheme="minorHAnsi" w:hint="default"/>
        <w:b/>
      </w:rPr>
    </w:lvl>
    <w:lvl w:ilvl="8">
      <w:start w:val="1"/>
      <w:numFmt w:val="decimal"/>
      <w:lvlText w:val="%1.%2.%3.%4.%5.%6.%7.%8.%9."/>
      <w:lvlJc w:val="left"/>
      <w:pPr>
        <w:ind w:left="1440" w:hanging="1440"/>
      </w:pPr>
      <w:rPr>
        <w:rFonts w:asciiTheme="minorHAnsi" w:eastAsia="Times New Roman" w:hAnsiTheme="minorHAnsi" w:cstheme="minorHAnsi" w:hint="default"/>
        <w:b/>
      </w:rPr>
    </w:lvl>
  </w:abstractNum>
  <w:abstractNum w:abstractNumId="79">
    <w:nsid w:val="5C1679D5"/>
    <w:multiLevelType w:val="multilevel"/>
    <w:tmpl w:val="ADD07E30"/>
    <w:styleLink w:val="Styl51"/>
    <w:lvl w:ilvl="0">
      <w:start w:val="1"/>
      <w:numFmt w:val="decimal"/>
      <w:lvlText w:val="%1"/>
      <w:lvlJc w:val="left"/>
      <w:pPr>
        <w:ind w:left="360" w:hanging="360"/>
      </w:pPr>
      <w:rPr>
        <w:rFonts w:hint="default"/>
        <w:u w:val="single"/>
      </w:rPr>
    </w:lvl>
    <w:lvl w:ilvl="1">
      <w:start w:val="1"/>
      <w:numFmt w:val="decimal"/>
      <w:lvlText w:val="%1.%2"/>
      <w:lvlJc w:val="left"/>
      <w:pPr>
        <w:ind w:left="927" w:hanging="36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3915" w:hanging="108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409" w:hanging="1440"/>
      </w:pPr>
      <w:rPr>
        <w:rFonts w:hint="default"/>
        <w:u w:val="single"/>
      </w:rPr>
    </w:lvl>
    <w:lvl w:ilvl="8">
      <w:start w:val="1"/>
      <w:numFmt w:val="decimal"/>
      <w:lvlText w:val="%1.%2.%3.%4.%5.%6.%7.%8.%9"/>
      <w:lvlJc w:val="left"/>
      <w:pPr>
        <w:ind w:left="6336" w:hanging="1800"/>
      </w:pPr>
      <w:rPr>
        <w:rFonts w:hint="default"/>
        <w:u w:val="single"/>
      </w:rPr>
    </w:lvl>
  </w:abstractNum>
  <w:abstractNum w:abstractNumId="8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nsid w:val="5CE918E3"/>
    <w:multiLevelType w:val="hybridMultilevel"/>
    <w:tmpl w:val="93EEA272"/>
    <w:lvl w:ilvl="0" w:tplc="04150011">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D2D432E"/>
    <w:multiLevelType w:val="multilevel"/>
    <w:tmpl w:val="D6CCEDAC"/>
    <w:lvl w:ilvl="0">
      <w:start w:val="16"/>
      <w:numFmt w:val="decimal"/>
      <w:lvlText w:val="%1)"/>
      <w:lvlJc w:val="left"/>
      <w:pPr>
        <w:tabs>
          <w:tab w:val="num" w:pos="928"/>
        </w:tabs>
        <w:ind w:left="928" w:hanging="360"/>
      </w:pPr>
      <w:rPr>
        <w:rFonts w:cs="Times New Roman" w:hint="default"/>
        <w:b/>
        <w:color w:val="auto"/>
      </w:rPr>
    </w:lvl>
    <w:lvl w:ilvl="1">
      <w:start w:val="10"/>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3">
    <w:nsid w:val="5FA15DED"/>
    <w:multiLevelType w:val="hybridMultilevel"/>
    <w:tmpl w:val="935231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FE26BC"/>
    <w:multiLevelType w:val="multilevel"/>
    <w:tmpl w:val="759A1D90"/>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5">
    <w:nsid w:val="62FD5DEE"/>
    <w:multiLevelType w:val="hybridMultilevel"/>
    <w:tmpl w:val="187A714A"/>
    <w:lvl w:ilvl="0" w:tplc="54E2CE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66863F3"/>
    <w:multiLevelType w:val="multilevel"/>
    <w:tmpl w:val="3B7C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88F7B53"/>
    <w:multiLevelType w:val="multilevel"/>
    <w:tmpl w:val="CEE6CA12"/>
    <w:styleLink w:val="Styl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nsid w:val="69A406D8"/>
    <w:multiLevelType w:val="multilevel"/>
    <w:tmpl w:val="E1C611A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nsid w:val="6C7A5A0B"/>
    <w:multiLevelType w:val="multilevel"/>
    <w:tmpl w:val="4B22BE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0">
    <w:nsid w:val="6CBD5D22"/>
    <w:multiLevelType w:val="hybridMultilevel"/>
    <w:tmpl w:val="09D4705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6DAD5CDD"/>
    <w:multiLevelType w:val="hybridMultilevel"/>
    <w:tmpl w:val="A522B834"/>
    <w:lvl w:ilvl="0" w:tplc="9FAC13F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690A23"/>
    <w:multiLevelType w:val="hybridMultilevel"/>
    <w:tmpl w:val="0AE68366"/>
    <w:lvl w:ilvl="0" w:tplc="4D8A2EFE">
      <w:start w:val="1"/>
      <w:numFmt w:val="lowerLetter"/>
      <w:lvlText w:val="%1)"/>
      <w:lvlJc w:val="left"/>
      <w:pPr>
        <w:ind w:left="644" w:hanging="360"/>
      </w:pPr>
      <w:rPr>
        <w:rFonts w:hint="default"/>
        <w:strike w:val="0"/>
        <w:color w:val="00000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3">
    <w:nsid w:val="6F846DDC"/>
    <w:multiLevelType w:val="hybridMultilevel"/>
    <w:tmpl w:val="3F74A99C"/>
    <w:lvl w:ilvl="0" w:tplc="66FE7E14">
      <w:start w:val="1"/>
      <w:numFmt w:val="lowerLetter"/>
      <w:lvlText w:val="%1)"/>
      <w:lvlJc w:val="left"/>
      <w:pPr>
        <w:ind w:left="1080" w:hanging="360"/>
      </w:pPr>
      <w:rPr>
        <w:rFonts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FEC00DB"/>
    <w:multiLevelType w:val="multilevel"/>
    <w:tmpl w:val="5A2253FA"/>
    <w:styleLink w:val="Styl3"/>
    <w:lvl w:ilvl="0">
      <w:start w:val="1"/>
      <w:numFmt w:val="none"/>
      <w:lvlText w:val="3.7.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5">
    <w:nsid w:val="7046059C"/>
    <w:multiLevelType w:val="multilevel"/>
    <w:tmpl w:val="CC4C1F3E"/>
    <w:lvl w:ilvl="0">
      <w:start w:val="18"/>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7105202B"/>
    <w:multiLevelType w:val="multilevel"/>
    <w:tmpl w:val="60BC669A"/>
    <w:lvl w:ilvl="0">
      <w:start w:val="1"/>
      <w:numFmt w:val="decimal"/>
      <w:lvlText w:val="%1."/>
      <w:lvlJc w:val="left"/>
      <w:pPr>
        <w:ind w:left="720" w:hanging="360"/>
      </w:pPr>
    </w:lvl>
    <w:lvl w:ilvl="1">
      <w:start w:val="4"/>
      <w:numFmt w:val="decimal"/>
      <w:isLgl/>
      <w:lvlText w:val="%1.%2"/>
      <w:lvlJc w:val="left"/>
      <w:pPr>
        <w:ind w:left="760" w:hanging="40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97">
    <w:nsid w:val="719536D5"/>
    <w:multiLevelType w:val="multilevel"/>
    <w:tmpl w:val="D61815B4"/>
    <w:styleLink w:val="Styl5"/>
    <w:lvl w:ilvl="0">
      <w:start w:val="5"/>
      <w:numFmt w:val="decimal"/>
      <w:lvlText w:val="%1"/>
      <w:lvlJc w:val="left"/>
      <w:pPr>
        <w:ind w:left="360" w:hanging="360"/>
      </w:pPr>
      <w:rPr>
        <w:rFonts w:hint="default"/>
      </w:rPr>
    </w:lvl>
    <w:lvl w:ilvl="1">
      <w:start w:val="1"/>
      <w:numFmt w:val="decimal"/>
      <w:lvlText w:val="%1.%2"/>
      <w:lvlJc w:val="left"/>
      <w:pPr>
        <w:ind w:left="1781" w:hanging="360"/>
      </w:pPr>
      <w:rPr>
        <w:rFonts w:hint="default"/>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404" w:hanging="72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606" w:hanging="108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2808" w:hanging="1440"/>
      </w:pPr>
      <w:rPr>
        <w:rFonts w:hint="default"/>
      </w:rPr>
    </w:lvl>
  </w:abstractNum>
  <w:abstractNum w:abstractNumId="98">
    <w:nsid w:val="7296336F"/>
    <w:multiLevelType w:val="hybridMultilevel"/>
    <w:tmpl w:val="203C114E"/>
    <w:styleLink w:val="Styl121"/>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732D6244"/>
    <w:multiLevelType w:val="hybridMultilevel"/>
    <w:tmpl w:val="28107A12"/>
    <w:lvl w:ilvl="0" w:tplc="EF88E3AA">
      <w:start w:val="1"/>
      <w:numFmt w:val="decimal"/>
      <w:suff w:val="space"/>
      <w:lvlText w:val="%1."/>
      <w:lvlJc w:val="left"/>
      <w:pPr>
        <w:ind w:left="644" w:hanging="360"/>
      </w:pPr>
      <w:rPr>
        <w:rFonts w:hint="default"/>
      </w:rPr>
    </w:lvl>
    <w:lvl w:ilvl="1" w:tplc="70D05568">
      <w:start w:val="1"/>
      <w:numFmt w:val="decimal"/>
      <w:lvlText w:val="%2."/>
      <w:lvlJc w:val="left"/>
      <w:pPr>
        <w:ind w:left="1364" w:hanging="360"/>
      </w:pPr>
      <w:rPr>
        <w:rFonts w:ascii="Tahoma" w:eastAsia="Times New Roman" w:hAnsi="Tahoma" w:cs="Tahoma"/>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nsid w:val="760A3CB5"/>
    <w:multiLevelType w:val="hybridMultilevel"/>
    <w:tmpl w:val="04684850"/>
    <w:lvl w:ilvl="0" w:tplc="500E9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78327507"/>
    <w:multiLevelType w:val="hybridMultilevel"/>
    <w:tmpl w:val="07189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960223F"/>
    <w:multiLevelType w:val="multilevel"/>
    <w:tmpl w:val="110A10C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03">
    <w:nsid w:val="7A073156"/>
    <w:multiLevelType w:val="multilevel"/>
    <w:tmpl w:val="1FF437D0"/>
    <w:lvl w:ilvl="0">
      <w:start w:val="16"/>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BE30336"/>
    <w:multiLevelType w:val="hybridMultilevel"/>
    <w:tmpl w:val="C9BEF462"/>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nsid w:val="7C1E6A5C"/>
    <w:multiLevelType w:val="hybridMultilevel"/>
    <w:tmpl w:val="190A1D0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6">
    <w:nsid w:val="7DB31DC9"/>
    <w:multiLevelType w:val="multilevel"/>
    <w:tmpl w:val="CD06EDA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7">
    <w:nsid w:val="7F7570DB"/>
    <w:multiLevelType w:val="multilevel"/>
    <w:tmpl w:val="8F3C60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nsid w:val="7F8974D5"/>
    <w:multiLevelType w:val="multilevel"/>
    <w:tmpl w:val="9E5227A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nsid w:val="7FE256AC"/>
    <w:multiLevelType w:val="hybridMultilevel"/>
    <w:tmpl w:val="401E0B48"/>
    <w:lvl w:ilvl="0" w:tplc="306049BE">
      <w:start w:val="1"/>
      <w:numFmt w:val="decimal"/>
      <w:lvlText w:val="%1)"/>
      <w:lvlJc w:val="left"/>
      <w:pPr>
        <w:ind w:left="644"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79"/>
  </w:num>
  <w:num w:numId="3">
    <w:abstractNumId w:val="7"/>
  </w:num>
  <w:num w:numId="4">
    <w:abstractNumId w:val="4"/>
  </w:num>
  <w:num w:numId="5">
    <w:abstractNumId w:val="5"/>
  </w:num>
  <w:num w:numId="6">
    <w:abstractNumId w:val="6"/>
  </w:num>
  <w:num w:numId="7">
    <w:abstractNumId w:val="72"/>
  </w:num>
  <w:num w:numId="8">
    <w:abstractNumId w:val="97"/>
  </w:num>
  <w:num w:numId="9">
    <w:abstractNumId w:val="48"/>
  </w:num>
  <w:num w:numId="10">
    <w:abstractNumId w:val="47"/>
  </w:num>
  <w:num w:numId="11">
    <w:abstractNumId w:val="87"/>
  </w:num>
  <w:num w:numId="12">
    <w:abstractNumId w:val="77"/>
  </w:num>
  <w:num w:numId="13">
    <w:abstractNumId w:val="12"/>
  </w:num>
  <w:num w:numId="14">
    <w:abstractNumId w:val="37"/>
  </w:num>
  <w:num w:numId="15">
    <w:abstractNumId w:val="34"/>
  </w:num>
  <w:num w:numId="16">
    <w:abstractNumId w:val="2"/>
  </w:num>
  <w:num w:numId="17">
    <w:abstractNumId w:val="40"/>
  </w:num>
  <w:num w:numId="18">
    <w:abstractNumId w:val="24"/>
  </w:num>
  <w:num w:numId="19">
    <w:abstractNumId w:val="80"/>
    <w:lvlOverride w:ilvl="0">
      <w:startOverride w:val="1"/>
    </w:lvlOverride>
  </w:num>
  <w:num w:numId="20">
    <w:abstractNumId w:val="55"/>
    <w:lvlOverride w:ilvl="0">
      <w:startOverride w:val="1"/>
    </w:lvlOverride>
  </w:num>
  <w:num w:numId="21">
    <w:abstractNumId w:val="33"/>
  </w:num>
  <w:num w:numId="22">
    <w:abstractNumId w:val="94"/>
  </w:num>
  <w:num w:numId="23">
    <w:abstractNumId w:val="51"/>
  </w:num>
  <w:num w:numId="24">
    <w:abstractNumId w:val="44"/>
  </w:num>
  <w:num w:numId="25">
    <w:abstractNumId w:val="63"/>
  </w:num>
  <w:num w:numId="26">
    <w:abstractNumId w:val="14"/>
  </w:num>
  <w:num w:numId="27">
    <w:abstractNumId w:val="75"/>
  </w:num>
  <w:num w:numId="28">
    <w:abstractNumId w:val="21"/>
  </w:num>
  <w:num w:numId="29">
    <w:abstractNumId w:val="68"/>
  </w:num>
  <w:num w:numId="30">
    <w:abstractNumId w:val="65"/>
  </w:num>
  <w:num w:numId="31">
    <w:abstractNumId w:val="66"/>
  </w:num>
  <w:num w:numId="32">
    <w:abstractNumId w:val="29"/>
  </w:num>
  <w:num w:numId="33">
    <w:abstractNumId w:val="15"/>
  </w:num>
  <w:num w:numId="34">
    <w:abstractNumId w:val="20"/>
  </w:num>
  <w:num w:numId="35">
    <w:abstractNumId w:val="8"/>
  </w:num>
  <w:num w:numId="36">
    <w:abstractNumId w:val="22"/>
  </w:num>
  <w:num w:numId="37">
    <w:abstractNumId w:val="84"/>
  </w:num>
  <w:num w:numId="38">
    <w:abstractNumId w:val="102"/>
  </w:num>
  <w:num w:numId="39">
    <w:abstractNumId w:val="103"/>
  </w:num>
  <w:num w:numId="40">
    <w:abstractNumId w:val="95"/>
  </w:num>
  <w:num w:numId="41">
    <w:abstractNumId w:val="41"/>
  </w:num>
  <w:num w:numId="42">
    <w:abstractNumId w:val="19"/>
  </w:num>
  <w:num w:numId="43">
    <w:abstractNumId w:val="81"/>
  </w:num>
  <w:num w:numId="44">
    <w:abstractNumId w:val="35"/>
  </w:num>
  <w:num w:numId="45">
    <w:abstractNumId w:val="16"/>
  </w:num>
  <w:num w:numId="46">
    <w:abstractNumId w:val="45"/>
  </w:num>
  <w:num w:numId="47">
    <w:abstractNumId w:val="11"/>
  </w:num>
  <w:num w:numId="48">
    <w:abstractNumId w:val="50"/>
  </w:num>
  <w:num w:numId="49">
    <w:abstractNumId w:val="85"/>
  </w:num>
  <w:num w:numId="50">
    <w:abstractNumId w:val="71"/>
  </w:num>
  <w:num w:numId="51">
    <w:abstractNumId w:val="42"/>
  </w:num>
  <w:num w:numId="52">
    <w:abstractNumId w:val="96"/>
  </w:num>
  <w:num w:numId="53">
    <w:abstractNumId w:val="61"/>
  </w:num>
  <w:num w:numId="54">
    <w:abstractNumId w:val="91"/>
  </w:num>
  <w:num w:numId="55">
    <w:abstractNumId w:val="83"/>
  </w:num>
  <w:num w:numId="56">
    <w:abstractNumId w:val="26"/>
  </w:num>
  <w:num w:numId="57">
    <w:abstractNumId w:val="1"/>
  </w:num>
  <w:num w:numId="58">
    <w:abstractNumId w:val="74"/>
  </w:num>
  <w:num w:numId="59">
    <w:abstractNumId w:val="89"/>
  </w:num>
  <w:num w:numId="60">
    <w:abstractNumId w:val="82"/>
  </w:num>
  <w:num w:numId="61">
    <w:abstractNumId w:val="27"/>
  </w:num>
  <w:num w:numId="62">
    <w:abstractNumId w:val="36"/>
  </w:num>
  <w:num w:numId="63">
    <w:abstractNumId w:val="60"/>
  </w:num>
  <w:num w:numId="64">
    <w:abstractNumId w:val="98"/>
  </w:num>
  <w:num w:numId="65">
    <w:abstractNumId w:val="38"/>
  </w:num>
  <w:num w:numId="66">
    <w:abstractNumId w:val="57"/>
  </w:num>
  <w:num w:numId="67">
    <w:abstractNumId w:val="10"/>
  </w:num>
  <w:num w:numId="68">
    <w:abstractNumId w:val="23"/>
  </w:num>
  <w:num w:numId="69">
    <w:abstractNumId w:val="100"/>
  </w:num>
  <w:num w:numId="70">
    <w:abstractNumId w:val="105"/>
  </w:num>
  <w:num w:numId="71">
    <w:abstractNumId w:val="18"/>
  </w:num>
  <w:num w:numId="72">
    <w:abstractNumId w:val="108"/>
  </w:num>
  <w:num w:numId="73">
    <w:abstractNumId w:val="76"/>
  </w:num>
  <w:num w:numId="74">
    <w:abstractNumId w:val="101"/>
  </w:num>
  <w:num w:numId="75">
    <w:abstractNumId w:val="90"/>
  </w:num>
  <w:num w:numId="76">
    <w:abstractNumId w:val="56"/>
  </w:num>
  <w:num w:numId="77">
    <w:abstractNumId w:val="88"/>
  </w:num>
  <w:num w:numId="78">
    <w:abstractNumId w:val="99"/>
  </w:num>
  <w:num w:numId="79">
    <w:abstractNumId w:val="25"/>
  </w:num>
  <w:num w:numId="80">
    <w:abstractNumId w:val="43"/>
  </w:num>
  <w:num w:numId="81">
    <w:abstractNumId w:val="59"/>
  </w:num>
  <w:num w:numId="82">
    <w:abstractNumId w:val="64"/>
  </w:num>
  <w:num w:numId="83">
    <w:abstractNumId w:val="109"/>
  </w:num>
  <w:num w:numId="84">
    <w:abstractNumId w:val="52"/>
  </w:num>
  <w:num w:numId="85">
    <w:abstractNumId w:val="104"/>
  </w:num>
  <w:num w:numId="86">
    <w:abstractNumId w:val="9"/>
  </w:num>
  <w:num w:numId="87">
    <w:abstractNumId w:val="73"/>
  </w:num>
  <w:num w:numId="88">
    <w:abstractNumId w:val="13"/>
  </w:num>
  <w:num w:numId="89">
    <w:abstractNumId w:val="3"/>
  </w:num>
  <w:num w:numId="90">
    <w:abstractNumId w:val="39"/>
  </w:num>
  <w:num w:numId="91">
    <w:abstractNumId w:val="54"/>
  </w:num>
  <w:num w:numId="92">
    <w:abstractNumId w:val="30"/>
  </w:num>
  <w:num w:numId="93">
    <w:abstractNumId w:val="92"/>
  </w:num>
  <w:num w:numId="94">
    <w:abstractNumId w:val="93"/>
  </w:num>
  <w:num w:numId="95">
    <w:abstractNumId w:val="0"/>
  </w:num>
  <w:num w:numId="96">
    <w:abstractNumId w:val="31"/>
  </w:num>
  <w:num w:numId="97">
    <w:abstractNumId w:val="17"/>
  </w:num>
  <w:num w:numId="98">
    <w:abstractNumId w:val="69"/>
  </w:num>
  <w:num w:numId="99">
    <w:abstractNumId w:val="32"/>
  </w:num>
  <w:num w:numId="100">
    <w:abstractNumId w:val="28"/>
  </w:num>
  <w:num w:numId="101">
    <w:abstractNumId w:val="67"/>
  </w:num>
  <w:num w:numId="102">
    <w:abstractNumId w:val="78"/>
  </w:num>
  <w:num w:numId="103">
    <w:abstractNumId w:val="58"/>
  </w:num>
  <w:num w:numId="104">
    <w:abstractNumId w:val="86"/>
  </w:num>
  <w:num w:numId="105">
    <w:abstractNumId w:val="62"/>
  </w:num>
  <w:num w:numId="106">
    <w:abstractNumId w:val="107"/>
  </w:num>
  <w:num w:numId="107">
    <w:abstractNumId w:val="70"/>
  </w:num>
  <w:num w:numId="108">
    <w:abstractNumId w:val="106"/>
  </w:num>
  <w:num w:numId="109">
    <w:abstractNumId w:val="53"/>
  </w:num>
  <w:num w:numId="110">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9B"/>
    <w:rsid w:val="00045481"/>
    <w:rsid w:val="000475C6"/>
    <w:rsid w:val="000C0234"/>
    <w:rsid w:val="000F7A28"/>
    <w:rsid w:val="00100783"/>
    <w:rsid w:val="00185432"/>
    <w:rsid w:val="001A5092"/>
    <w:rsid w:val="0024542D"/>
    <w:rsid w:val="002726C4"/>
    <w:rsid w:val="00275B52"/>
    <w:rsid w:val="00285C34"/>
    <w:rsid w:val="002D2E5E"/>
    <w:rsid w:val="002E61E2"/>
    <w:rsid w:val="003152D2"/>
    <w:rsid w:val="00324BC5"/>
    <w:rsid w:val="0039400F"/>
    <w:rsid w:val="003D5AA4"/>
    <w:rsid w:val="003D7495"/>
    <w:rsid w:val="003E266E"/>
    <w:rsid w:val="004514D6"/>
    <w:rsid w:val="00456261"/>
    <w:rsid w:val="004875E0"/>
    <w:rsid w:val="004A799B"/>
    <w:rsid w:val="004B1A2C"/>
    <w:rsid w:val="004D50E1"/>
    <w:rsid w:val="004E7AE8"/>
    <w:rsid w:val="005028F6"/>
    <w:rsid w:val="005215F2"/>
    <w:rsid w:val="00675AD0"/>
    <w:rsid w:val="006847C0"/>
    <w:rsid w:val="006941E1"/>
    <w:rsid w:val="00694E11"/>
    <w:rsid w:val="006E5E56"/>
    <w:rsid w:val="00722794"/>
    <w:rsid w:val="00757296"/>
    <w:rsid w:val="00781B97"/>
    <w:rsid w:val="007C5E13"/>
    <w:rsid w:val="00837936"/>
    <w:rsid w:val="00852059"/>
    <w:rsid w:val="008C7C74"/>
    <w:rsid w:val="008E229B"/>
    <w:rsid w:val="009014D5"/>
    <w:rsid w:val="009062C5"/>
    <w:rsid w:val="009437E6"/>
    <w:rsid w:val="0096476C"/>
    <w:rsid w:val="00972421"/>
    <w:rsid w:val="00980A8C"/>
    <w:rsid w:val="009D0F55"/>
    <w:rsid w:val="009E060D"/>
    <w:rsid w:val="009E36C0"/>
    <w:rsid w:val="009E7B56"/>
    <w:rsid w:val="00A346B2"/>
    <w:rsid w:val="00A45FD4"/>
    <w:rsid w:val="00A64E95"/>
    <w:rsid w:val="00A8038D"/>
    <w:rsid w:val="00A9440C"/>
    <w:rsid w:val="00AB70AA"/>
    <w:rsid w:val="00AC4CCF"/>
    <w:rsid w:val="00AD1218"/>
    <w:rsid w:val="00AE4606"/>
    <w:rsid w:val="00AE556F"/>
    <w:rsid w:val="00B62488"/>
    <w:rsid w:val="00B6357B"/>
    <w:rsid w:val="00BE6E9E"/>
    <w:rsid w:val="00C31285"/>
    <w:rsid w:val="00C53A49"/>
    <w:rsid w:val="00C61DE2"/>
    <w:rsid w:val="00C82B67"/>
    <w:rsid w:val="00CA1802"/>
    <w:rsid w:val="00CA2005"/>
    <w:rsid w:val="00CA45D6"/>
    <w:rsid w:val="00CB2F5F"/>
    <w:rsid w:val="00D32279"/>
    <w:rsid w:val="00DC47AE"/>
    <w:rsid w:val="00DE7009"/>
    <w:rsid w:val="00DF279A"/>
    <w:rsid w:val="00E028AF"/>
    <w:rsid w:val="00E26709"/>
    <w:rsid w:val="00EE0581"/>
    <w:rsid w:val="00EF7322"/>
    <w:rsid w:val="00F0528D"/>
    <w:rsid w:val="00F24637"/>
    <w:rsid w:val="00F53162"/>
    <w:rsid w:val="00FE0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7C058E"/>
  <w15:chartTrackingRefBased/>
  <w15:docId w15:val="{CBC2D6C8-C25D-4251-9176-F8936D72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7A28"/>
    <w:pPr>
      <w:suppressAutoHyphens/>
      <w:spacing w:line="254" w:lineRule="auto"/>
    </w:pPr>
    <w:rPr>
      <w:rFonts w:ascii="Calibri" w:eastAsia="Calibri" w:hAnsi="Calibri" w:cs="Times New Roman"/>
      <w:lang w:eastAsia="zh-CN"/>
    </w:rPr>
  </w:style>
  <w:style w:type="paragraph" w:styleId="Nagwek1">
    <w:name w:val="heading 1"/>
    <w:basedOn w:val="Normalny"/>
    <w:next w:val="Normalny"/>
    <w:link w:val="Nagwek1Znak"/>
    <w:uiPriority w:val="99"/>
    <w:qFormat/>
    <w:rsid w:val="00675AD0"/>
    <w:pPr>
      <w:keepNext/>
      <w:suppressAutoHyphens w:val="0"/>
      <w:spacing w:before="240" w:after="60" w:line="360" w:lineRule="auto"/>
      <w:outlineLvl w:val="0"/>
    </w:pPr>
    <w:rPr>
      <w:rFonts w:ascii="Arial" w:eastAsia="Times New Roman" w:hAnsi="Arial"/>
      <w:b/>
      <w:bCs/>
      <w:kern w:val="1"/>
      <w:sz w:val="32"/>
      <w:szCs w:val="32"/>
      <w:lang w:val="x-none" w:eastAsia="ar-SA"/>
    </w:rPr>
  </w:style>
  <w:style w:type="paragraph" w:styleId="Nagwek2">
    <w:name w:val="heading 2"/>
    <w:basedOn w:val="Normalny"/>
    <w:next w:val="Normalny"/>
    <w:link w:val="Nagwek2Znak"/>
    <w:uiPriority w:val="99"/>
    <w:qFormat/>
    <w:rsid w:val="00675AD0"/>
    <w:pPr>
      <w:keepNext/>
      <w:suppressAutoHyphens w:val="0"/>
      <w:spacing w:before="240" w:after="60" w:line="360" w:lineRule="auto"/>
      <w:outlineLvl w:val="1"/>
    </w:pPr>
    <w:rPr>
      <w:rFonts w:ascii="Arial" w:eastAsia="Times New Roman" w:hAnsi="Arial"/>
      <w:b/>
      <w:bCs/>
      <w:i/>
      <w:iCs/>
      <w:sz w:val="28"/>
      <w:szCs w:val="28"/>
      <w:lang w:val="x-none" w:eastAsia="ar-SA"/>
    </w:rPr>
  </w:style>
  <w:style w:type="paragraph" w:styleId="Nagwek3">
    <w:name w:val="heading 3"/>
    <w:aliases w:val="ASAPHeading 3,h3"/>
    <w:basedOn w:val="Normalny"/>
    <w:next w:val="Normalny"/>
    <w:link w:val="Nagwek3Znak"/>
    <w:qFormat/>
    <w:rsid w:val="00675AD0"/>
    <w:pPr>
      <w:keepNext/>
      <w:tabs>
        <w:tab w:val="left" w:pos="709"/>
        <w:tab w:val="num" w:pos="3600"/>
      </w:tabs>
      <w:suppressAutoHyphens w:val="0"/>
      <w:spacing w:after="0" w:line="360" w:lineRule="auto"/>
      <w:ind w:left="709"/>
      <w:outlineLvl w:val="2"/>
    </w:pPr>
    <w:rPr>
      <w:rFonts w:ascii="Times New Roman" w:eastAsia="Times New Roman" w:hAnsi="Times New Roman"/>
      <w:b/>
      <w:bCs/>
      <w:sz w:val="24"/>
      <w:szCs w:val="24"/>
      <w:lang w:val="en-US" w:eastAsia="ar-SA"/>
    </w:rPr>
  </w:style>
  <w:style w:type="paragraph" w:styleId="Nagwek4">
    <w:name w:val="heading 4"/>
    <w:basedOn w:val="Normalny"/>
    <w:next w:val="Normalny"/>
    <w:link w:val="Nagwek4Znak"/>
    <w:uiPriority w:val="99"/>
    <w:qFormat/>
    <w:rsid w:val="00675AD0"/>
    <w:pPr>
      <w:keepNext/>
      <w:suppressAutoHyphens w:val="0"/>
      <w:spacing w:before="240" w:after="60" w:line="240" w:lineRule="auto"/>
      <w:outlineLvl w:val="3"/>
    </w:pPr>
    <w:rPr>
      <w:rFonts w:ascii="Times New Roman" w:eastAsia="Times New Roman" w:hAnsi="Times New Roman"/>
      <w:b/>
      <w:bCs/>
      <w:sz w:val="28"/>
      <w:szCs w:val="28"/>
      <w:lang w:val="x-none" w:eastAsia="ar-SA"/>
    </w:rPr>
  </w:style>
  <w:style w:type="paragraph" w:styleId="Nagwek5">
    <w:name w:val="heading 5"/>
    <w:basedOn w:val="Normalny"/>
    <w:next w:val="Normalny"/>
    <w:link w:val="Nagwek5Znak"/>
    <w:uiPriority w:val="99"/>
    <w:unhideWhenUsed/>
    <w:qFormat/>
    <w:rsid w:val="00675AD0"/>
    <w:pPr>
      <w:suppressAutoHyphens w:val="0"/>
      <w:spacing w:before="240" w:after="60" w:line="240" w:lineRule="auto"/>
      <w:outlineLvl w:val="4"/>
    </w:pPr>
    <w:rPr>
      <w:rFonts w:ascii="Arial" w:eastAsia="Times New Roman" w:hAnsi="Arial"/>
      <w:sz w:val="20"/>
      <w:szCs w:val="20"/>
      <w:lang w:val="x-none" w:eastAsia="pl-PL"/>
    </w:rPr>
  </w:style>
  <w:style w:type="paragraph" w:styleId="Nagwek6">
    <w:name w:val="heading 6"/>
    <w:basedOn w:val="Normalny"/>
    <w:next w:val="Normalny"/>
    <w:link w:val="Nagwek6Znak"/>
    <w:uiPriority w:val="99"/>
    <w:qFormat/>
    <w:rsid w:val="00675AD0"/>
    <w:pPr>
      <w:suppressAutoHyphens w:val="0"/>
      <w:spacing w:before="240" w:after="60" w:line="240" w:lineRule="auto"/>
      <w:outlineLvl w:val="5"/>
    </w:pPr>
    <w:rPr>
      <w:rFonts w:ascii="Times New Roman" w:eastAsia="Times New Roman" w:hAnsi="Times New Roman"/>
      <w:b/>
      <w:bCs/>
      <w:lang w:val="x-none" w:eastAsia="ar-SA"/>
    </w:rPr>
  </w:style>
  <w:style w:type="paragraph" w:styleId="Nagwek7">
    <w:name w:val="heading 7"/>
    <w:basedOn w:val="Normalny"/>
    <w:next w:val="Normalny"/>
    <w:link w:val="Nagwek7Znak"/>
    <w:uiPriority w:val="99"/>
    <w:qFormat/>
    <w:rsid w:val="00675AD0"/>
    <w:pPr>
      <w:suppressAutoHyphens w:val="0"/>
      <w:spacing w:before="240" w:after="60" w:line="360" w:lineRule="auto"/>
      <w:outlineLvl w:val="6"/>
    </w:pPr>
    <w:rPr>
      <w:rFonts w:ascii="Times New Roman" w:eastAsia="Times New Roman" w:hAnsi="Times New Roman"/>
      <w:sz w:val="24"/>
      <w:szCs w:val="24"/>
      <w:lang w:val="x-none" w:eastAsia="ar-SA"/>
    </w:rPr>
  </w:style>
  <w:style w:type="paragraph" w:styleId="Nagwek8">
    <w:name w:val="heading 8"/>
    <w:basedOn w:val="Normalny"/>
    <w:next w:val="Normalny"/>
    <w:link w:val="Nagwek8Znak"/>
    <w:uiPriority w:val="99"/>
    <w:qFormat/>
    <w:rsid w:val="00675AD0"/>
    <w:pPr>
      <w:suppressAutoHyphens w:val="0"/>
      <w:spacing w:before="240" w:after="60" w:line="360" w:lineRule="auto"/>
      <w:outlineLvl w:val="7"/>
    </w:pPr>
    <w:rPr>
      <w:rFonts w:ascii="Times New Roman" w:eastAsia="Times New Roman" w:hAnsi="Times New Roman"/>
      <w:i/>
      <w:iCs/>
      <w:sz w:val="24"/>
      <w:szCs w:val="24"/>
      <w:lang w:val="x-none" w:eastAsia="ar-SA"/>
    </w:rPr>
  </w:style>
  <w:style w:type="paragraph" w:styleId="Nagwek9">
    <w:name w:val="heading 9"/>
    <w:basedOn w:val="Normalny"/>
    <w:next w:val="Normalny"/>
    <w:link w:val="Nagwek9Znak"/>
    <w:uiPriority w:val="99"/>
    <w:qFormat/>
    <w:rsid w:val="00675AD0"/>
    <w:pPr>
      <w:suppressAutoHyphens w:val="0"/>
      <w:spacing w:before="240" w:after="60" w:line="360" w:lineRule="auto"/>
      <w:outlineLvl w:val="8"/>
    </w:pPr>
    <w:rPr>
      <w:rFonts w:ascii="Arial" w:eastAsia="Times New Roman" w:hAnsi="Arial"/>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
    <w:basedOn w:val="Normalny"/>
    <w:link w:val="Nagwek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NagwekZnak">
    <w:name w:val="Nagłówek Znak"/>
    <w:aliases w:val="Nagłówek strony Znak,Nagłówek strony1 Znak,Nagłówek strony11 Znak,Nagłówek strony11 Znak Znak Znak"/>
    <w:basedOn w:val="Domylnaczcionkaakapitu"/>
    <w:link w:val="Nagwek"/>
    <w:uiPriority w:val="99"/>
    <w:rsid w:val="006847C0"/>
  </w:style>
  <w:style w:type="paragraph" w:styleId="Stopka">
    <w:name w:val="footer"/>
    <w:basedOn w:val="Normalny"/>
    <w:link w:val="StopkaZnak"/>
    <w:uiPriority w:val="99"/>
    <w:unhideWhenUsed/>
    <w:rsid w:val="006847C0"/>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6847C0"/>
  </w:style>
  <w:style w:type="character" w:customStyle="1" w:styleId="Uczelnia">
    <w:name w:val="Uczelnia"/>
    <w:uiPriority w:val="1"/>
    <w:qFormat/>
    <w:locked/>
    <w:rsid w:val="006847C0"/>
    <w:rPr>
      <w:color w:val="B5123E"/>
      <w:lang w:eastAsia="pl-PL"/>
    </w:rPr>
  </w:style>
  <w:style w:type="paragraph" w:customStyle="1" w:styleId="Uniwersytet">
    <w:name w:val="Uniwersytet"/>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sz w:val="28"/>
      <w:szCs w:val="28"/>
      <w:lang w:eastAsia="en-US"/>
    </w:rPr>
  </w:style>
  <w:style w:type="paragraph" w:customStyle="1" w:styleId="Jednostka">
    <w:name w:val="Jednostka"/>
    <w:basedOn w:val="Normalny"/>
    <w:qFormat/>
    <w:locked/>
    <w:rsid w:val="006847C0"/>
    <w:pPr>
      <w:suppressAutoHyphens w:val="0"/>
      <w:autoSpaceDE w:val="0"/>
      <w:autoSpaceDN w:val="0"/>
      <w:adjustRightInd w:val="0"/>
      <w:spacing w:before="200" w:after="0" w:line="240" w:lineRule="auto"/>
      <w:ind w:left="5103"/>
      <w:jc w:val="both"/>
    </w:pPr>
    <w:rPr>
      <w:rFonts w:ascii="Adobe Garamond Pro" w:hAnsi="Adobe Garamond Pro" w:cs="Garamond"/>
      <w:kern w:val="16"/>
      <w:lang w:eastAsia="en-US"/>
    </w:rPr>
  </w:style>
  <w:style w:type="paragraph" w:customStyle="1" w:styleId="Adres">
    <w:name w:val="Adres"/>
    <w:basedOn w:val="Normalny"/>
    <w:qFormat/>
    <w:locked/>
    <w:rsid w:val="006847C0"/>
    <w:pPr>
      <w:suppressAutoHyphens w:val="0"/>
      <w:autoSpaceDE w:val="0"/>
      <w:autoSpaceDN w:val="0"/>
      <w:adjustRightInd w:val="0"/>
      <w:spacing w:after="0" w:line="240" w:lineRule="auto"/>
      <w:ind w:left="5103"/>
      <w:jc w:val="both"/>
    </w:pPr>
    <w:rPr>
      <w:rFonts w:ascii="Adobe Garamond Pro" w:hAnsi="Adobe Garamond Pro" w:cs="Garamond"/>
      <w:kern w:val="16"/>
      <w:lang w:eastAsia="en-US"/>
    </w:rPr>
  </w:style>
  <w:style w:type="paragraph" w:customStyle="1" w:styleId="Podstawowyakapitowy">
    <w:name w:val="[Podstawowy akapitowy]"/>
    <w:basedOn w:val="Normalny"/>
    <w:uiPriority w:val="99"/>
    <w:locked/>
    <w:rsid w:val="006847C0"/>
    <w:pPr>
      <w:suppressAutoHyphens w:val="0"/>
      <w:autoSpaceDE w:val="0"/>
      <w:autoSpaceDN w:val="0"/>
      <w:adjustRightInd w:val="0"/>
      <w:spacing w:after="0" w:line="288" w:lineRule="auto"/>
      <w:textAlignment w:val="center"/>
    </w:pPr>
    <w:rPr>
      <w:rFonts w:ascii="Minion Pro" w:hAnsi="Minion Pro" w:cs="Minion Pro"/>
      <w:color w:val="000000"/>
      <w:sz w:val="24"/>
      <w:szCs w:val="24"/>
      <w:lang w:eastAsia="pl-PL"/>
    </w:rPr>
  </w:style>
  <w:style w:type="character" w:customStyle="1" w:styleId="Nagwek1Znak">
    <w:name w:val="Nagłówek 1 Znak"/>
    <w:basedOn w:val="Domylnaczcionkaakapitu"/>
    <w:link w:val="Nagwek1"/>
    <w:uiPriority w:val="99"/>
    <w:rsid w:val="00675AD0"/>
    <w:rPr>
      <w:rFonts w:ascii="Arial" w:eastAsia="Times New Roman" w:hAnsi="Arial" w:cs="Times New Roman"/>
      <w:b/>
      <w:bCs/>
      <w:kern w:val="1"/>
      <w:sz w:val="32"/>
      <w:szCs w:val="32"/>
      <w:lang w:val="x-none" w:eastAsia="ar-SA"/>
    </w:rPr>
  </w:style>
  <w:style w:type="character" w:customStyle="1" w:styleId="Nagwek2Znak">
    <w:name w:val="Nagłówek 2 Znak"/>
    <w:basedOn w:val="Domylnaczcionkaakapitu"/>
    <w:link w:val="Nagwek2"/>
    <w:uiPriority w:val="99"/>
    <w:rsid w:val="00675AD0"/>
    <w:rPr>
      <w:rFonts w:ascii="Arial" w:eastAsia="Times New Roman" w:hAnsi="Arial" w:cs="Times New Roman"/>
      <w:b/>
      <w:bCs/>
      <w:i/>
      <w:iCs/>
      <w:sz w:val="28"/>
      <w:szCs w:val="28"/>
      <w:lang w:val="x-none" w:eastAsia="ar-SA"/>
    </w:rPr>
  </w:style>
  <w:style w:type="character" w:customStyle="1" w:styleId="Nagwek3Znak">
    <w:name w:val="Nagłówek 3 Znak"/>
    <w:aliases w:val="ASAPHeading 3 Znak,h3 Znak"/>
    <w:basedOn w:val="Domylnaczcionkaakapitu"/>
    <w:link w:val="Nagwek3"/>
    <w:uiPriority w:val="99"/>
    <w:rsid w:val="00675AD0"/>
    <w:rPr>
      <w:rFonts w:ascii="Times New Roman" w:eastAsia="Times New Roman" w:hAnsi="Times New Roman" w:cs="Times New Roman"/>
      <w:b/>
      <w:bCs/>
      <w:sz w:val="24"/>
      <w:szCs w:val="24"/>
      <w:lang w:val="en-US" w:eastAsia="ar-SA"/>
    </w:rPr>
  </w:style>
  <w:style w:type="character" w:customStyle="1" w:styleId="Nagwek4Znak">
    <w:name w:val="Nagłówek 4 Znak"/>
    <w:basedOn w:val="Domylnaczcionkaakapitu"/>
    <w:link w:val="Nagwek4"/>
    <w:uiPriority w:val="99"/>
    <w:rsid w:val="00675AD0"/>
    <w:rPr>
      <w:rFonts w:ascii="Times New Roman" w:eastAsia="Times New Roman" w:hAnsi="Times New Roman" w:cs="Times New Roman"/>
      <w:b/>
      <w:bCs/>
      <w:sz w:val="28"/>
      <w:szCs w:val="28"/>
      <w:lang w:val="x-none" w:eastAsia="ar-SA"/>
    </w:rPr>
  </w:style>
  <w:style w:type="character" w:customStyle="1" w:styleId="Nagwek5Znak">
    <w:name w:val="Nagłówek 5 Znak"/>
    <w:basedOn w:val="Domylnaczcionkaakapitu"/>
    <w:link w:val="Nagwek5"/>
    <w:uiPriority w:val="99"/>
    <w:rsid w:val="00675AD0"/>
    <w:rPr>
      <w:rFonts w:ascii="Arial" w:eastAsia="Times New Roman" w:hAnsi="Arial" w:cs="Times New Roman"/>
      <w:sz w:val="20"/>
      <w:szCs w:val="20"/>
      <w:lang w:val="x-none" w:eastAsia="pl-PL"/>
    </w:rPr>
  </w:style>
  <w:style w:type="character" w:customStyle="1" w:styleId="Nagwek6Znak">
    <w:name w:val="Nagłówek 6 Znak"/>
    <w:basedOn w:val="Domylnaczcionkaakapitu"/>
    <w:link w:val="Nagwek6"/>
    <w:uiPriority w:val="99"/>
    <w:rsid w:val="00675AD0"/>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uiPriority w:val="99"/>
    <w:rsid w:val="00675AD0"/>
    <w:rPr>
      <w:rFonts w:ascii="Times New Roman" w:eastAsia="Times New Roman" w:hAnsi="Times New Roman" w:cs="Times New Roman"/>
      <w:sz w:val="24"/>
      <w:szCs w:val="24"/>
      <w:lang w:val="x-none" w:eastAsia="ar-SA"/>
    </w:rPr>
  </w:style>
  <w:style w:type="character" w:customStyle="1" w:styleId="Nagwek8Znak">
    <w:name w:val="Nagłówek 8 Znak"/>
    <w:basedOn w:val="Domylnaczcionkaakapitu"/>
    <w:link w:val="Nagwek8"/>
    <w:uiPriority w:val="99"/>
    <w:rsid w:val="00675AD0"/>
    <w:rPr>
      <w:rFonts w:ascii="Times New Roman" w:eastAsia="Times New Roman"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675AD0"/>
    <w:rPr>
      <w:rFonts w:ascii="Arial" w:eastAsia="Times New Roman" w:hAnsi="Arial" w:cs="Times New Roman"/>
      <w:lang w:val="x-none" w:eastAsia="ar-SA"/>
    </w:rPr>
  </w:style>
  <w:style w:type="paragraph" w:styleId="Akapitzlist">
    <w:name w:val="List Paragraph"/>
    <w:aliases w:val="CW_Lista,Wypunktowanie,L1,Numerowanie,Akapit z listą BS,wypunktowanie,Akapit z listą5,List Paragraph,Podsis rysunku,Akapit z listą numerowaną,lp1,Bullet List,FooterText,numbered,Paragraphe de liste1,Bulletr List Paragraph,列出段落,列出段落1"/>
    <w:basedOn w:val="Normalny"/>
    <w:link w:val="AkapitzlistZnak"/>
    <w:uiPriority w:val="34"/>
    <w:qFormat/>
    <w:rsid w:val="00675AD0"/>
    <w:pPr>
      <w:suppressAutoHyphens w:val="0"/>
      <w:spacing w:line="259" w:lineRule="auto"/>
      <w:ind w:left="720"/>
      <w:contextualSpacing/>
    </w:pPr>
    <w:rPr>
      <w:lang w:eastAsia="en-US"/>
    </w:rPr>
  </w:style>
  <w:style w:type="character" w:styleId="Odwoaniedokomentarza">
    <w:name w:val="annotation reference"/>
    <w:uiPriority w:val="99"/>
    <w:unhideWhenUsed/>
    <w:rsid w:val="00675AD0"/>
    <w:rPr>
      <w:sz w:val="16"/>
      <w:szCs w:val="16"/>
    </w:rPr>
  </w:style>
  <w:style w:type="paragraph" w:styleId="Tekstkomentarza">
    <w:name w:val="annotation text"/>
    <w:basedOn w:val="Normalny"/>
    <w:link w:val="TekstkomentarzaZnak"/>
    <w:uiPriority w:val="99"/>
    <w:unhideWhenUsed/>
    <w:rsid w:val="00675AD0"/>
    <w:pPr>
      <w:suppressAutoHyphens w:val="0"/>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675AD0"/>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unhideWhenUsed/>
    <w:rsid w:val="00675AD0"/>
    <w:rPr>
      <w:b/>
      <w:bCs/>
    </w:rPr>
  </w:style>
  <w:style w:type="character" w:customStyle="1" w:styleId="TematkomentarzaZnak">
    <w:name w:val="Temat komentarza Znak"/>
    <w:basedOn w:val="TekstkomentarzaZnak"/>
    <w:link w:val="Tematkomentarza"/>
    <w:uiPriority w:val="99"/>
    <w:rsid w:val="00675AD0"/>
    <w:rPr>
      <w:rFonts w:ascii="Calibri" w:eastAsia="Calibri" w:hAnsi="Calibri" w:cs="Times New Roman"/>
      <w:b/>
      <w:bCs/>
      <w:sz w:val="20"/>
      <w:szCs w:val="20"/>
      <w:lang w:val="x-none" w:eastAsia="x-none"/>
    </w:rPr>
  </w:style>
  <w:style w:type="paragraph" w:styleId="Tekstdymka">
    <w:name w:val="Balloon Text"/>
    <w:basedOn w:val="Normalny"/>
    <w:link w:val="TekstdymkaZnak"/>
    <w:uiPriority w:val="99"/>
    <w:unhideWhenUsed/>
    <w:rsid w:val="00675AD0"/>
    <w:pPr>
      <w:suppressAutoHyphens w:val="0"/>
      <w:spacing w:after="0" w:line="240" w:lineRule="auto"/>
    </w:pPr>
    <w:rPr>
      <w:rFonts w:ascii="Segoe UI" w:hAnsi="Segoe UI"/>
      <w:sz w:val="18"/>
      <w:szCs w:val="18"/>
      <w:lang w:val="x-none" w:eastAsia="x-none"/>
    </w:rPr>
  </w:style>
  <w:style w:type="character" w:customStyle="1" w:styleId="TekstdymkaZnak">
    <w:name w:val="Tekst dymka Znak"/>
    <w:basedOn w:val="Domylnaczcionkaakapitu"/>
    <w:link w:val="Tekstdymka"/>
    <w:uiPriority w:val="99"/>
    <w:rsid w:val="00675AD0"/>
    <w:rPr>
      <w:rFonts w:ascii="Segoe UI" w:eastAsia="Calibri" w:hAnsi="Segoe UI" w:cs="Times New Roman"/>
      <w:sz w:val="18"/>
      <w:szCs w:val="18"/>
      <w:lang w:val="x-none" w:eastAsia="x-none"/>
    </w:rPr>
  </w:style>
  <w:style w:type="character" w:styleId="Hipercze">
    <w:name w:val="Hyperlink"/>
    <w:uiPriority w:val="99"/>
    <w:unhideWhenUsed/>
    <w:rsid w:val="00675AD0"/>
    <w:rPr>
      <w:color w:val="0563C1"/>
      <w:u w:val="single"/>
    </w:rPr>
  </w:style>
  <w:style w:type="character" w:customStyle="1" w:styleId="akapitdomyslny">
    <w:name w:val="akapitdomyslny"/>
    <w:rsid w:val="00675AD0"/>
    <w:rPr>
      <w:rFonts w:cs="Times New Roman"/>
      <w:sz w:val="20"/>
      <w:szCs w:val="20"/>
    </w:rPr>
  </w:style>
  <w:style w:type="character" w:customStyle="1" w:styleId="AkapitzlistZnak">
    <w:name w:val="Akapit z listą Znak"/>
    <w:aliases w:val="CW_Lista Znak,Wypunktowanie Znak,L1 Znak,Numerowanie Znak,Akapit z listą BS Znak,wypunktowanie Znak,Akapit z listą5 Znak,List Paragraph Znak,Podsis rysunku Znak,Akapit z listą numerowaną Znak,lp1 Znak,Bullet List Znak,FooterText Znak"/>
    <w:link w:val="Akapitzlist"/>
    <w:uiPriority w:val="34"/>
    <w:qFormat/>
    <w:rsid w:val="00675AD0"/>
    <w:rPr>
      <w:rFonts w:ascii="Calibri" w:eastAsia="Calibri" w:hAnsi="Calibri" w:cs="Times New Roman"/>
    </w:rPr>
  </w:style>
  <w:style w:type="numbering" w:customStyle="1" w:styleId="Styl5">
    <w:name w:val="Styl5"/>
    <w:uiPriority w:val="99"/>
    <w:rsid w:val="00675AD0"/>
    <w:pPr>
      <w:numPr>
        <w:numId w:val="8"/>
      </w:numPr>
    </w:pPr>
  </w:style>
  <w:style w:type="numbering" w:customStyle="1" w:styleId="WW8Num3312">
    <w:name w:val="WW8Num3312"/>
    <w:rsid w:val="00675AD0"/>
  </w:style>
  <w:style w:type="paragraph" w:customStyle="1" w:styleId="Style6">
    <w:name w:val="Style6"/>
    <w:basedOn w:val="Normalny"/>
    <w:uiPriority w:val="99"/>
    <w:rsid w:val="00675AD0"/>
    <w:pPr>
      <w:widowControl w:val="0"/>
      <w:suppressAutoHyphens w:val="0"/>
      <w:autoSpaceDE w:val="0"/>
      <w:autoSpaceDN w:val="0"/>
      <w:adjustRightInd w:val="0"/>
      <w:spacing w:after="0" w:line="274" w:lineRule="exact"/>
    </w:pPr>
    <w:rPr>
      <w:rFonts w:ascii="Times New Roman" w:eastAsia="Times New Roman" w:hAnsi="Times New Roman"/>
      <w:sz w:val="24"/>
      <w:szCs w:val="24"/>
      <w:lang w:eastAsia="pl-PL"/>
    </w:rPr>
  </w:style>
  <w:style w:type="character" w:customStyle="1" w:styleId="FontStyle61">
    <w:name w:val="Font Style61"/>
    <w:uiPriority w:val="99"/>
    <w:rsid w:val="00675AD0"/>
    <w:rPr>
      <w:rFonts w:ascii="Times New Roman" w:hAnsi="Times New Roman" w:cs="Times New Roman"/>
      <w:color w:val="000000"/>
      <w:sz w:val="22"/>
      <w:szCs w:val="22"/>
    </w:rPr>
  </w:style>
  <w:style w:type="character" w:customStyle="1" w:styleId="FontStyle62">
    <w:name w:val="Font Style62"/>
    <w:uiPriority w:val="99"/>
    <w:rsid w:val="00675AD0"/>
    <w:rPr>
      <w:rFonts w:ascii="Times New Roman" w:hAnsi="Times New Roman" w:cs="Times New Roman"/>
      <w:i/>
      <w:iCs/>
      <w:color w:val="000000"/>
      <w:sz w:val="22"/>
      <w:szCs w:val="22"/>
    </w:rPr>
  </w:style>
  <w:style w:type="character" w:customStyle="1" w:styleId="FontStyle49">
    <w:name w:val="Font Style49"/>
    <w:uiPriority w:val="99"/>
    <w:rsid w:val="00675AD0"/>
    <w:rPr>
      <w:rFonts w:ascii="Times New Roman" w:hAnsi="Times New Roman" w:cs="Times New Roman"/>
      <w:color w:val="000000"/>
      <w:sz w:val="22"/>
      <w:szCs w:val="22"/>
    </w:rPr>
  </w:style>
  <w:style w:type="numbering" w:customStyle="1" w:styleId="1111111">
    <w:name w:val="1 / 1.1 / 1.1.11"/>
    <w:basedOn w:val="Bezlisty"/>
    <w:next w:val="111111"/>
    <w:rsid w:val="00675AD0"/>
  </w:style>
  <w:style w:type="numbering" w:styleId="111111">
    <w:name w:val="Outline List 2"/>
    <w:basedOn w:val="Bezlisty"/>
    <w:unhideWhenUsed/>
    <w:rsid w:val="00675AD0"/>
  </w:style>
  <w:style w:type="paragraph" w:styleId="Lista">
    <w:name w:val="List"/>
    <w:basedOn w:val="Normalny"/>
    <w:unhideWhenUsed/>
    <w:rsid w:val="00675AD0"/>
    <w:pPr>
      <w:suppressAutoHyphens w:val="0"/>
      <w:spacing w:after="0" w:line="240" w:lineRule="auto"/>
      <w:ind w:left="283" w:hanging="283"/>
    </w:pPr>
    <w:rPr>
      <w:rFonts w:ascii="Times New Roman" w:eastAsia="Times New Roman" w:hAnsi="Times New Roman"/>
      <w:sz w:val="20"/>
      <w:szCs w:val="20"/>
      <w:lang w:eastAsia="pl-PL"/>
    </w:rPr>
  </w:style>
  <w:style w:type="paragraph" w:styleId="Tekstpodstawowy">
    <w:name w:val="Body Text"/>
    <w:aliases w:val="(F2)"/>
    <w:basedOn w:val="Normalny"/>
    <w:link w:val="TekstpodstawowyZnak"/>
    <w:uiPriority w:val="99"/>
    <w:unhideWhenUsed/>
    <w:rsid w:val="00675AD0"/>
    <w:pPr>
      <w:suppressAutoHyphens w:val="0"/>
      <w:spacing w:after="120" w:line="240" w:lineRule="auto"/>
    </w:pPr>
    <w:rPr>
      <w:rFonts w:ascii="Times New Roman" w:eastAsia="Times New Roman" w:hAnsi="Times New Roman"/>
      <w:sz w:val="20"/>
      <w:szCs w:val="20"/>
      <w:lang w:val="x-none" w:eastAsia="pl-PL"/>
    </w:rPr>
  </w:style>
  <w:style w:type="character" w:customStyle="1" w:styleId="TekstpodstawowyZnak">
    <w:name w:val="Tekst podstawowy Znak"/>
    <w:aliases w:val="(F2) Znak"/>
    <w:basedOn w:val="Domylnaczcionkaakapitu"/>
    <w:link w:val="Tekstpodstawowy"/>
    <w:uiPriority w:val="99"/>
    <w:rsid w:val="00675AD0"/>
    <w:rPr>
      <w:rFonts w:ascii="Times New Roman" w:eastAsia="Times New Roman" w:hAnsi="Times New Roman" w:cs="Times New Roman"/>
      <w:sz w:val="20"/>
      <w:szCs w:val="20"/>
      <w:lang w:val="x-none" w:eastAsia="pl-PL"/>
    </w:rPr>
  </w:style>
  <w:style w:type="paragraph" w:customStyle="1" w:styleId="Default">
    <w:name w:val="Default"/>
    <w:qFormat/>
    <w:rsid w:val="00675AD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HTML-wstpniesformatowany">
    <w:name w:val="HTML Preformatted"/>
    <w:basedOn w:val="Normalny"/>
    <w:link w:val="HTML-wstpniesformatowanyZnak"/>
    <w:unhideWhenUsed/>
    <w:rsid w:val="0067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olor w:val="000000"/>
      <w:sz w:val="16"/>
      <w:szCs w:val="16"/>
      <w:lang w:val="x-none" w:eastAsia="pl-PL"/>
    </w:rPr>
  </w:style>
  <w:style w:type="character" w:customStyle="1" w:styleId="HTML-wstpniesformatowanyZnak">
    <w:name w:val="HTML - wstępnie sformatowany Znak"/>
    <w:basedOn w:val="Domylnaczcionkaakapitu"/>
    <w:link w:val="HTML-wstpniesformatowany"/>
    <w:rsid w:val="00675AD0"/>
    <w:rPr>
      <w:rFonts w:ascii="Courier New" w:eastAsia="Times New Roman" w:hAnsi="Courier New" w:cs="Times New Roman"/>
      <w:color w:val="000000"/>
      <w:sz w:val="16"/>
      <w:szCs w:val="16"/>
      <w:lang w:val="x-none" w:eastAsia="pl-PL"/>
    </w:rPr>
  </w:style>
  <w:style w:type="character" w:customStyle="1" w:styleId="NagwekZnak1">
    <w:name w:val="Nagłówek Znak1"/>
    <w:aliases w:val="Nagłówek strony Znak1,Nagłówek strony1 Znak1,Nagłówek strony11 Znak1,Nagłówek strony11 Znak Znak Znak1,Nagłówek tabeli Znak1"/>
    <w:semiHidden/>
    <w:locked/>
    <w:rsid w:val="00675AD0"/>
    <w:rPr>
      <w:rFonts w:ascii="Times New Roman" w:eastAsia="Times New Roman" w:hAnsi="Times New Roman" w:cs="Times New Roman"/>
      <w:sz w:val="24"/>
      <w:szCs w:val="24"/>
      <w:lang w:eastAsia="pl-PL"/>
    </w:rPr>
  </w:style>
  <w:style w:type="numbering" w:customStyle="1" w:styleId="Styl1">
    <w:name w:val="Styl1"/>
    <w:rsid w:val="00675AD0"/>
    <w:pPr>
      <w:numPr>
        <w:numId w:val="14"/>
      </w:numPr>
    </w:pPr>
  </w:style>
  <w:style w:type="numbering" w:customStyle="1" w:styleId="Styl2">
    <w:name w:val="Styl2"/>
    <w:rsid w:val="00675AD0"/>
    <w:pPr>
      <w:numPr>
        <w:numId w:val="15"/>
      </w:numPr>
    </w:pPr>
  </w:style>
  <w:style w:type="character" w:styleId="UyteHipercze">
    <w:name w:val="FollowedHyperlink"/>
    <w:uiPriority w:val="99"/>
    <w:unhideWhenUsed/>
    <w:rsid w:val="00675AD0"/>
    <w:rPr>
      <w:color w:val="954F72"/>
      <w:u w:val="single"/>
    </w:rPr>
  </w:style>
  <w:style w:type="numbering" w:customStyle="1" w:styleId="WW8Num33121">
    <w:name w:val="WW8Num33121"/>
    <w:rsid w:val="00675AD0"/>
  </w:style>
  <w:style w:type="paragraph" w:styleId="Poprawka">
    <w:name w:val="Revision"/>
    <w:hidden/>
    <w:uiPriority w:val="99"/>
    <w:semiHidden/>
    <w:rsid w:val="00675AD0"/>
    <w:pPr>
      <w:spacing w:after="0" w:line="240" w:lineRule="auto"/>
    </w:pPr>
    <w:rPr>
      <w:rFonts w:ascii="Calibri" w:eastAsia="Calibri" w:hAnsi="Calibri" w:cs="Times New Roman"/>
    </w:rPr>
  </w:style>
  <w:style w:type="paragraph" w:styleId="NormalnyWeb">
    <w:name w:val="Normal (Web)"/>
    <w:basedOn w:val="Normalny"/>
    <w:uiPriority w:val="99"/>
    <w:unhideWhenUsed/>
    <w:rsid w:val="00675AD0"/>
    <w:pPr>
      <w:suppressAutoHyphens w:val="0"/>
      <w:spacing w:after="0" w:line="240" w:lineRule="auto"/>
    </w:pPr>
    <w:rPr>
      <w:rFonts w:ascii="Times New Roman" w:hAnsi="Times New Roman"/>
      <w:sz w:val="24"/>
      <w:szCs w:val="24"/>
      <w:lang w:eastAsia="pl-PL"/>
    </w:rPr>
  </w:style>
  <w:style w:type="paragraph" w:styleId="Tekstprzypisudolnego">
    <w:name w:val="footnote text"/>
    <w:basedOn w:val="Normalny"/>
    <w:link w:val="TekstprzypisudolnegoZnak"/>
    <w:uiPriority w:val="99"/>
    <w:rsid w:val="00675AD0"/>
    <w:pPr>
      <w:suppressAutoHyphens w:val="0"/>
      <w:spacing w:after="200" w:line="276" w:lineRule="auto"/>
    </w:pPr>
    <w:rPr>
      <w:sz w:val="20"/>
      <w:szCs w:val="20"/>
      <w:lang w:val="x-none" w:eastAsia="en-US"/>
    </w:rPr>
  </w:style>
  <w:style w:type="character" w:customStyle="1" w:styleId="TekstprzypisudolnegoZnak">
    <w:name w:val="Tekst przypisu dolnego Znak"/>
    <w:basedOn w:val="Domylnaczcionkaakapitu"/>
    <w:link w:val="Tekstprzypisudolnego"/>
    <w:uiPriority w:val="99"/>
    <w:rsid w:val="00675AD0"/>
    <w:rPr>
      <w:rFonts w:ascii="Calibri" w:eastAsia="Calibri" w:hAnsi="Calibri" w:cs="Times New Roman"/>
      <w:sz w:val="20"/>
      <w:szCs w:val="20"/>
      <w:lang w:val="x-none"/>
    </w:rPr>
  </w:style>
  <w:style w:type="character" w:styleId="Odwoanieprzypisudolnego">
    <w:name w:val="footnote reference"/>
    <w:uiPriority w:val="99"/>
    <w:rsid w:val="00675AD0"/>
    <w:rPr>
      <w:vertAlign w:val="superscript"/>
    </w:rPr>
  </w:style>
  <w:style w:type="character" w:customStyle="1" w:styleId="WW8Num1z0">
    <w:name w:val="WW8Num1z0"/>
    <w:rsid w:val="00675AD0"/>
    <w:rPr>
      <w:rFonts w:cs="Times New Roman"/>
    </w:rPr>
  </w:style>
  <w:style w:type="character" w:customStyle="1" w:styleId="WW8Num1z1">
    <w:name w:val="WW8Num1z1"/>
    <w:rsid w:val="00675AD0"/>
    <w:rPr>
      <w:rFonts w:ascii="Times New Roman" w:eastAsia="Times New Roman" w:hAnsi="Times New Roman" w:cs="Times New Roman"/>
    </w:rPr>
  </w:style>
  <w:style w:type="character" w:customStyle="1" w:styleId="WW8Num1z3">
    <w:name w:val="WW8Num1z3"/>
    <w:rsid w:val="00675AD0"/>
    <w:rPr>
      <w:i w:val="0"/>
    </w:rPr>
  </w:style>
  <w:style w:type="character" w:customStyle="1" w:styleId="WW8Num2z0">
    <w:name w:val="WW8Num2z0"/>
    <w:rsid w:val="00675AD0"/>
    <w:rPr>
      <w:rFonts w:ascii="Wingdings" w:hAnsi="Wingdings"/>
    </w:rPr>
  </w:style>
  <w:style w:type="character" w:customStyle="1" w:styleId="WW8Num3z0">
    <w:name w:val="WW8Num3z0"/>
    <w:rsid w:val="00675AD0"/>
    <w:rPr>
      <w:rFonts w:cs="Times New Roman"/>
      <w:b/>
      <w:bCs/>
    </w:rPr>
  </w:style>
  <w:style w:type="character" w:customStyle="1" w:styleId="WW8Num4z0">
    <w:name w:val="WW8Num4z0"/>
    <w:rsid w:val="00675AD0"/>
    <w:rPr>
      <w:rFonts w:cs="Times New Roman"/>
    </w:rPr>
  </w:style>
  <w:style w:type="character" w:customStyle="1" w:styleId="WW8Num5z0">
    <w:name w:val="WW8Num5z0"/>
    <w:rsid w:val="00675AD0"/>
    <w:rPr>
      <w:rFonts w:cs="Times New Roman"/>
    </w:rPr>
  </w:style>
  <w:style w:type="character" w:customStyle="1" w:styleId="WW8Num7z0">
    <w:name w:val="WW8Num7z0"/>
    <w:rsid w:val="00675AD0"/>
    <w:rPr>
      <w:rFonts w:cs="Times New Roman"/>
    </w:rPr>
  </w:style>
  <w:style w:type="character" w:customStyle="1" w:styleId="WW8Num8z0">
    <w:name w:val="WW8Num8z0"/>
    <w:rsid w:val="00675AD0"/>
    <w:rPr>
      <w:rFonts w:cs="Times New Roman"/>
    </w:rPr>
  </w:style>
  <w:style w:type="character" w:customStyle="1" w:styleId="WW8Num9z1">
    <w:name w:val="WW8Num9z1"/>
    <w:rsid w:val="00675AD0"/>
    <w:rPr>
      <w:rFonts w:ascii="Times New Roman" w:eastAsia="Times New Roman" w:hAnsi="Times New Roman" w:cs="Times New Roman"/>
    </w:rPr>
  </w:style>
  <w:style w:type="character" w:customStyle="1" w:styleId="WW8Num10z0">
    <w:name w:val="WW8Num10z0"/>
    <w:rsid w:val="00675AD0"/>
    <w:rPr>
      <w:rFonts w:cs="Times New Roman"/>
    </w:rPr>
  </w:style>
  <w:style w:type="character" w:customStyle="1" w:styleId="WW8Num10z1">
    <w:name w:val="WW8Num10z1"/>
    <w:rsid w:val="00675AD0"/>
    <w:rPr>
      <w:rFonts w:ascii="Times New Roman" w:eastAsia="Times New Roman" w:hAnsi="Times New Roman" w:cs="Times New Roman"/>
    </w:rPr>
  </w:style>
  <w:style w:type="character" w:customStyle="1" w:styleId="WW8Num10z3">
    <w:name w:val="WW8Num10z3"/>
    <w:rsid w:val="00675AD0"/>
    <w:rPr>
      <w:rFonts w:cs="Times New Roman"/>
      <w:b w:val="0"/>
      <w:bCs w:val="0"/>
      <w:i w:val="0"/>
      <w:iCs w:val="0"/>
    </w:rPr>
  </w:style>
  <w:style w:type="character" w:customStyle="1" w:styleId="WW8Num11z0">
    <w:name w:val="WW8Num11z0"/>
    <w:rsid w:val="00675AD0"/>
    <w:rPr>
      <w:rFonts w:cs="Times New Roman"/>
      <w:i w:val="0"/>
      <w:iCs w:val="0"/>
    </w:rPr>
  </w:style>
  <w:style w:type="character" w:customStyle="1" w:styleId="WW8Num13z0">
    <w:name w:val="WW8Num13z0"/>
    <w:rsid w:val="00675AD0"/>
    <w:rPr>
      <w:rFonts w:ascii="Symbol" w:hAnsi="Symbol"/>
    </w:rPr>
  </w:style>
  <w:style w:type="character" w:customStyle="1" w:styleId="WW8Num14z0">
    <w:name w:val="WW8Num14z0"/>
    <w:rsid w:val="00675AD0"/>
    <w:rPr>
      <w:rFonts w:cs="Times New Roman"/>
      <w:color w:val="auto"/>
    </w:rPr>
  </w:style>
  <w:style w:type="character" w:customStyle="1" w:styleId="WW8Num15z0">
    <w:name w:val="WW8Num15z0"/>
    <w:rsid w:val="00675AD0"/>
    <w:rPr>
      <w:rFonts w:cs="Times New Roman"/>
    </w:rPr>
  </w:style>
  <w:style w:type="character" w:customStyle="1" w:styleId="WW8Num16z0">
    <w:name w:val="WW8Num16z0"/>
    <w:rsid w:val="00675AD0"/>
    <w:rPr>
      <w:rFonts w:cs="Times New Roman"/>
    </w:rPr>
  </w:style>
  <w:style w:type="character" w:customStyle="1" w:styleId="WW8Num17z0">
    <w:name w:val="WW8Num17z0"/>
    <w:rsid w:val="00675AD0"/>
    <w:rPr>
      <w:rFonts w:cs="Times New Roman"/>
    </w:rPr>
  </w:style>
  <w:style w:type="character" w:customStyle="1" w:styleId="WW8Num17z1">
    <w:name w:val="WW8Num17z1"/>
    <w:rsid w:val="00675AD0"/>
    <w:rPr>
      <w:rFonts w:ascii="Times New Roman" w:eastAsia="Times New Roman" w:hAnsi="Times New Roman" w:cs="Times New Roman"/>
    </w:rPr>
  </w:style>
  <w:style w:type="character" w:customStyle="1" w:styleId="WW8Num19z0">
    <w:name w:val="WW8Num19z0"/>
    <w:rsid w:val="00675AD0"/>
    <w:rPr>
      <w:rFonts w:cs="Times New Roman"/>
    </w:rPr>
  </w:style>
  <w:style w:type="character" w:customStyle="1" w:styleId="WW8Num21z0">
    <w:name w:val="WW8Num21z0"/>
    <w:rsid w:val="00675AD0"/>
    <w:rPr>
      <w:rFonts w:cs="Times New Roman"/>
    </w:rPr>
  </w:style>
  <w:style w:type="character" w:customStyle="1" w:styleId="WW8Num22z0">
    <w:name w:val="WW8Num22z0"/>
    <w:rsid w:val="00675AD0"/>
    <w:rPr>
      <w:rFonts w:ascii="Times New Roman" w:eastAsia="Times New Roman" w:hAnsi="Times New Roman" w:cs="Times New Roman"/>
    </w:rPr>
  </w:style>
  <w:style w:type="character" w:customStyle="1" w:styleId="WW8Num22z1">
    <w:name w:val="WW8Num22z1"/>
    <w:rsid w:val="00675AD0"/>
    <w:rPr>
      <w:rFonts w:cs="Times New Roman"/>
      <w:b w:val="0"/>
    </w:rPr>
  </w:style>
  <w:style w:type="character" w:customStyle="1" w:styleId="WW8Num23z0">
    <w:name w:val="WW8Num23z0"/>
    <w:rsid w:val="00675AD0"/>
    <w:rPr>
      <w:rFonts w:cs="Times New Roman"/>
    </w:rPr>
  </w:style>
  <w:style w:type="character" w:customStyle="1" w:styleId="WW8Num24z0">
    <w:name w:val="WW8Num24z0"/>
    <w:rsid w:val="00675AD0"/>
    <w:rPr>
      <w:rFonts w:ascii="Symbol" w:hAnsi="Symbol"/>
    </w:rPr>
  </w:style>
  <w:style w:type="character" w:customStyle="1" w:styleId="WW8Num26z0">
    <w:name w:val="WW8Num26z0"/>
    <w:rsid w:val="00675AD0"/>
    <w:rPr>
      <w:rFonts w:cs="Times New Roman"/>
    </w:rPr>
  </w:style>
  <w:style w:type="character" w:customStyle="1" w:styleId="WW8Num27z0">
    <w:name w:val="WW8Num27z0"/>
    <w:rsid w:val="00675AD0"/>
    <w:rPr>
      <w:rFonts w:ascii="Symbol" w:hAnsi="Symbol"/>
    </w:rPr>
  </w:style>
  <w:style w:type="character" w:customStyle="1" w:styleId="WW8Num27z2">
    <w:name w:val="WW8Num27z2"/>
    <w:rsid w:val="00675AD0"/>
    <w:rPr>
      <w:rFonts w:ascii="Wingdings" w:hAnsi="Wingdings"/>
    </w:rPr>
  </w:style>
  <w:style w:type="character" w:customStyle="1" w:styleId="WW8Num27z4">
    <w:name w:val="WW8Num27z4"/>
    <w:rsid w:val="00675AD0"/>
    <w:rPr>
      <w:rFonts w:cs="Times New Roman"/>
      <w:b w:val="0"/>
      <w:i w:val="0"/>
    </w:rPr>
  </w:style>
  <w:style w:type="character" w:customStyle="1" w:styleId="WW8Num28z0">
    <w:name w:val="WW8Num28z0"/>
    <w:rsid w:val="00675AD0"/>
    <w:rPr>
      <w:rFonts w:cs="Times New Roman"/>
    </w:rPr>
  </w:style>
  <w:style w:type="character" w:customStyle="1" w:styleId="WW8Num28z1">
    <w:name w:val="WW8Num28z1"/>
    <w:rsid w:val="00675AD0"/>
    <w:rPr>
      <w:rFonts w:ascii="Symbol" w:hAnsi="Symbol" w:cs="Times New Roman"/>
    </w:rPr>
  </w:style>
  <w:style w:type="character" w:customStyle="1" w:styleId="WW8Num28z2">
    <w:name w:val="WW8Num28z2"/>
    <w:rsid w:val="00675AD0"/>
    <w:rPr>
      <w:rFonts w:cs="Times New Roman"/>
      <w:b w:val="0"/>
    </w:rPr>
  </w:style>
  <w:style w:type="character" w:customStyle="1" w:styleId="WW8Num29z0">
    <w:name w:val="WW8Num29z0"/>
    <w:rsid w:val="00675AD0"/>
    <w:rPr>
      <w:rFonts w:cs="Times New Roman"/>
      <w:strike w:val="0"/>
      <w:dstrike w:val="0"/>
    </w:rPr>
  </w:style>
  <w:style w:type="character" w:customStyle="1" w:styleId="WW8Num30z0">
    <w:name w:val="WW8Num30z0"/>
    <w:rsid w:val="00675AD0"/>
    <w:rPr>
      <w:rFonts w:cs="Times New Roman"/>
    </w:rPr>
  </w:style>
  <w:style w:type="character" w:customStyle="1" w:styleId="WW8Num31z0">
    <w:name w:val="WW8Num31z0"/>
    <w:rsid w:val="00675AD0"/>
    <w:rPr>
      <w:rFonts w:cs="Times New Roman"/>
    </w:rPr>
  </w:style>
  <w:style w:type="character" w:customStyle="1" w:styleId="WW8Num33z0">
    <w:name w:val="WW8Num33z0"/>
    <w:rsid w:val="00675AD0"/>
    <w:rPr>
      <w:rFonts w:cs="Times New Roman"/>
      <w:u w:val="none"/>
    </w:rPr>
  </w:style>
  <w:style w:type="character" w:customStyle="1" w:styleId="WW8Num35z0">
    <w:name w:val="WW8Num35z0"/>
    <w:rsid w:val="00675AD0"/>
    <w:rPr>
      <w:rFonts w:cs="Times New Roman"/>
    </w:rPr>
  </w:style>
  <w:style w:type="character" w:customStyle="1" w:styleId="WW8Num37z1">
    <w:name w:val="WW8Num37z1"/>
    <w:rsid w:val="00675AD0"/>
    <w:rPr>
      <w:b w:val="0"/>
    </w:rPr>
  </w:style>
  <w:style w:type="character" w:customStyle="1" w:styleId="WW8Num37z2">
    <w:name w:val="WW8Num37z2"/>
    <w:rsid w:val="00675AD0"/>
    <w:rPr>
      <w:rFonts w:ascii="Times New Roman" w:eastAsia="Times New Roman" w:hAnsi="Times New Roman" w:cs="Times New Roman"/>
      <w:b w:val="0"/>
    </w:rPr>
  </w:style>
  <w:style w:type="character" w:customStyle="1" w:styleId="WW8Num38z0">
    <w:name w:val="WW8Num38z0"/>
    <w:rsid w:val="00675AD0"/>
    <w:rPr>
      <w:rFonts w:cs="Times New Roman"/>
    </w:rPr>
  </w:style>
  <w:style w:type="character" w:customStyle="1" w:styleId="WW8Num40z0">
    <w:name w:val="WW8Num40z0"/>
    <w:rsid w:val="00675AD0"/>
    <w:rPr>
      <w:rFonts w:cs="Times New Roman"/>
    </w:rPr>
  </w:style>
  <w:style w:type="character" w:customStyle="1" w:styleId="WW8Num41z0">
    <w:name w:val="WW8Num41z0"/>
    <w:rsid w:val="00675AD0"/>
    <w:rPr>
      <w:rFonts w:cs="Times New Roman"/>
    </w:rPr>
  </w:style>
  <w:style w:type="character" w:customStyle="1" w:styleId="WW8Num41z1">
    <w:name w:val="WW8Num41z1"/>
    <w:rsid w:val="00675AD0"/>
    <w:rPr>
      <w:b w:val="0"/>
    </w:rPr>
  </w:style>
  <w:style w:type="character" w:customStyle="1" w:styleId="WW8Num42z0">
    <w:name w:val="WW8Num42z0"/>
    <w:rsid w:val="00675AD0"/>
    <w:rPr>
      <w:rFonts w:cs="Times New Roman"/>
    </w:rPr>
  </w:style>
  <w:style w:type="character" w:customStyle="1" w:styleId="WW8Num43z0">
    <w:name w:val="WW8Num43z0"/>
    <w:rsid w:val="00675AD0"/>
    <w:rPr>
      <w:rFonts w:cs="Times New Roman"/>
    </w:rPr>
  </w:style>
  <w:style w:type="character" w:customStyle="1" w:styleId="WW8Num44z0">
    <w:name w:val="WW8Num44z0"/>
    <w:rsid w:val="00675AD0"/>
    <w:rPr>
      <w:rFonts w:cs="Times New Roman"/>
    </w:rPr>
  </w:style>
  <w:style w:type="character" w:customStyle="1" w:styleId="WW8Num45z0">
    <w:name w:val="WW8Num45z0"/>
    <w:rsid w:val="00675AD0"/>
    <w:rPr>
      <w:rFonts w:cs="Times New Roman"/>
    </w:rPr>
  </w:style>
  <w:style w:type="character" w:customStyle="1" w:styleId="WW8Num45z1">
    <w:name w:val="WW8Num45z1"/>
    <w:rsid w:val="00675AD0"/>
    <w:rPr>
      <w:rFonts w:cs="Times New Roman"/>
      <w:b w:val="0"/>
      <w:bCs w:val="0"/>
    </w:rPr>
  </w:style>
  <w:style w:type="character" w:customStyle="1" w:styleId="WW8Num45z3">
    <w:name w:val="WW8Num45z3"/>
    <w:rsid w:val="00675AD0"/>
    <w:rPr>
      <w:b w:val="0"/>
      <w:bCs w:val="0"/>
      <w:i w:val="0"/>
      <w:iCs w:val="0"/>
    </w:rPr>
  </w:style>
  <w:style w:type="character" w:customStyle="1" w:styleId="WW8Num46z0">
    <w:name w:val="WW8Num46z0"/>
    <w:rsid w:val="00675AD0"/>
    <w:rPr>
      <w:rFonts w:cs="Times New Roman"/>
    </w:rPr>
  </w:style>
  <w:style w:type="character" w:customStyle="1" w:styleId="WW8Num47z0">
    <w:name w:val="WW8Num47z0"/>
    <w:rsid w:val="00675AD0"/>
    <w:rPr>
      <w:rFonts w:cs="Times New Roman"/>
    </w:rPr>
  </w:style>
  <w:style w:type="character" w:customStyle="1" w:styleId="Absatz-Standardschriftart">
    <w:name w:val="Absatz-Standardschriftart"/>
    <w:rsid w:val="00675AD0"/>
  </w:style>
  <w:style w:type="character" w:customStyle="1" w:styleId="WW-Absatz-Standardschriftart">
    <w:name w:val="WW-Absatz-Standardschriftart"/>
    <w:rsid w:val="00675AD0"/>
  </w:style>
  <w:style w:type="character" w:customStyle="1" w:styleId="WW-Absatz-Standardschriftart1">
    <w:name w:val="WW-Absatz-Standardschriftart1"/>
    <w:rsid w:val="00675AD0"/>
  </w:style>
  <w:style w:type="character" w:customStyle="1" w:styleId="WW8Num1z2">
    <w:name w:val="WW8Num1z2"/>
    <w:rsid w:val="00675AD0"/>
    <w:rPr>
      <w:rFonts w:cs="Times New Roman"/>
    </w:rPr>
  </w:style>
  <w:style w:type="character" w:customStyle="1" w:styleId="WW8Num9z0">
    <w:name w:val="WW8Num9z0"/>
    <w:rsid w:val="00675AD0"/>
    <w:rPr>
      <w:rFonts w:cs="Times New Roman"/>
    </w:rPr>
  </w:style>
  <w:style w:type="character" w:customStyle="1" w:styleId="WW8Num11z1">
    <w:name w:val="WW8Num11z1"/>
    <w:rsid w:val="00675AD0"/>
    <w:rPr>
      <w:rFonts w:cs="Times New Roman"/>
    </w:rPr>
  </w:style>
  <w:style w:type="character" w:customStyle="1" w:styleId="WW8Num11z2">
    <w:name w:val="WW8Num11z2"/>
    <w:rsid w:val="00675AD0"/>
    <w:rPr>
      <w:rFonts w:cs="Times New Roman"/>
    </w:rPr>
  </w:style>
  <w:style w:type="character" w:customStyle="1" w:styleId="WW8Num11z3">
    <w:name w:val="WW8Num11z3"/>
    <w:rsid w:val="00675AD0"/>
    <w:rPr>
      <w:rFonts w:cs="Times New Roman"/>
      <w:b w:val="0"/>
      <w:bCs w:val="0"/>
      <w:i w:val="0"/>
      <w:iCs w:val="0"/>
    </w:rPr>
  </w:style>
  <w:style w:type="character" w:customStyle="1" w:styleId="WW8Num12z0">
    <w:name w:val="WW8Num12z0"/>
    <w:rsid w:val="00675AD0"/>
    <w:rPr>
      <w:rFonts w:cs="Times New Roman"/>
    </w:rPr>
  </w:style>
  <w:style w:type="character" w:customStyle="1" w:styleId="WW8Num18z0">
    <w:name w:val="WW8Num18z0"/>
    <w:rsid w:val="00675AD0"/>
    <w:rPr>
      <w:rFonts w:cs="Times New Roman"/>
    </w:rPr>
  </w:style>
  <w:style w:type="character" w:customStyle="1" w:styleId="WW8Num18z1">
    <w:name w:val="WW8Num18z1"/>
    <w:rsid w:val="00675AD0"/>
    <w:rPr>
      <w:rFonts w:ascii="Times New Roman" w:eastAsia="Times New Roman" w:hAnsi="Times New Roman" w:cs="Times New Roman"/>
    </w:rPr>
  </w:style>
  <w:style w:type="character" w:customStyle="1" w:styleId="WW8Num20z0">
    <w:name w:val="WW8Num20z0"/>
    <w:rsid w:val="00675AD0"/>
    <w:rPr>
      <w:rFonts w:cs="Times New Roman"/>
    </w:rPr>
  </w:style>
  <w:style w:type="character" w:customStyle="1" w:styleId="WW8Num23z1">
    <w:name w:val="WW8Num23z1"/>
    <w:rsid w:val="00675AD0"/>
    <w:rPr>
      <w:rFonts w:cs="Times New Roman"/>
      <w:b w:val="0"/>
    </w:rPr>
  </w:style>
  <w:style w:type="character" w:customStyle="1" w:styleId="WW8Num25z0">
    <w:name w:val="WW8Num25z0"/>
    <w:rsid w:val="00675AD0"/>
    <w:rPr>
      <w:rFonts w:ascii="Times New Roman" w:eastAsia="Times New Roman" w:hAnsi="Times New Roman" w:cs="Times New Roman"/>
    </w:rPr>
  </w:style>
  <w:style w:type="character" w:customStyle="1" w:styleId="WW8Num28z4">
    <w:name w:val="WW8Num28z4"/>
    <w:rsid w:val="00675AD0"/>
    <w:rPr>
      <w:rFonts w:cs="Times New Roman"/>
      <w:b w:val="0"/>
      <w:i w:val="0"/>
    </w:rPr>
  </w:style>
  <w:style w:type="character" w:customStyle="1" w:styleId="WW8Num29z1">
    <w:name w:val="WW8Num29z1"/>
    <w:rsid w:val="00675AD0"/>
    <w:rPr>
      <w:rFonts w:cs="Times New Roman"/>
    </w:rPr>
  </w:style>
  <w:style w:type="character" w:customStyle="1" w:styleId="WW8Num29z2">
    <w:name w:val="WW8Num29z2"/>
    <w:rsid w:val="00675AD0"/>
    <w:rPr>
      <w:rFonts w:cs="Times New Roman"/>
    </w:rPr>
  </w:style>
  <w:style w:type="character" w:customStyle="1" w:styleId="WW8Num32z0">
    <w:name w:val="WW8Num32z0"/>
    <w:rsid w:val="00675AD0"/>
    <w:rPr>
      <w:rFonts w:cs="Times New Roman"/>
      <w:strike w:val="0"/>
      <w:dstrike w:val="0"/>
    </w:rPr>
  </w:style>
  <w:style w:type="character" w:customStyle="1" w:styleId="WW8Num34z0">
    <w:name w:val="WW8Num34z0"/>
    <w:rsid w:val="00675AD0"/>
    <w:rPr>
      <w:rFonts w:cs="Times New Roman"/>
    </w:rPr>
  </w:style>
  <w:style w:type="character" w:customStyle="1" w:styleId="WW8Num36z0">
    <w:name w:val="WW8Num36z0"/>
    <w:rsid w:val="00675AD0"/>
    <w:rPr>
      <w:rFonts w:cs="Times New Roman"/>
    </w:rPr>
  </w:style>
  <w:style w:type="character" w:customStyle="1" w:styleId="WW8Num38z1">
    <w:name w:val="WW8Num38z1"/>
    <w:rsid w:val="00675AD0"/>
    <w:rPr>
      <w:b w:val="0"/>
    </w:rPr>
  </w:style>
  <w:style w:type="character" w:customStyle="1" w:styleId="WW8Num38z2">
    <w:name w:val="WW8Num38z2"/>
    <w:rsid w:val="00675AD0"/>
    <w:rPr>
      <w:rFonts w:ascii="Times New Roman" w:eastAsia="Times New Roman" w:hAnsi="Times New Roman" w:cs="Times New Roman"/>
      <w:b w:val="0"/>
    </w:rPr>
  </w:style>
  <w:style w:type="character" w:customStyle="1" w:styleId="WW8Num39z0">
    <w:name w:val="WW8Num39z0"/>
    <w:rsid w:val="00675AD0"/>
    <w:rPr>
      <w:rFonts w:cs="Times New Roman"/>
    </w:rPr>
  </w:style>
  <w:style w:type="character" w:customStyle="1" w:styleId="WW8Num42z1">
    <w:name w:val="WW8Num42z1"/>
    <w:rsid w:val="00675AD0"/>
    <w:rPr>
      <w:b w:val="0"/>
    </w:rPr>
  </w:style>
  <w:style w:type="character" w:customStyle="1" w:styleId="WW8Num46z1">
    <w:name w:val="WW8Num46z1"/>
    <w:rsid w:val="00675AD0"/>
    <w:rPr>
      <w:rFonts w:cs="Times New Roman"/>
      <w:b w:val="0"/>
      <w:bCs w:val="0"/>
    </w:rPr>
  </w:style>
  <w:style w:type="character" w:customStyle="1" w:styleId="WW8Num46z3">
    <w:name w:val="WW8Num46z3"/>
    <w:rsid w:val="00675AD0"/>
    <w:rPr>
      <w:b w:val="0"/>
      <w:bCs w:val="0"/>
      <w:i w:val="0"/>
      <w:iCs w:val="0"/>
    </w:rPr>
  </w:style>
  <w:style w:type="character" w:customStyle="1" w:styleId="WW8Num48z0">
    <w:name w:val="WW8Num48z0"/>
    <w:rsid w:val="00675AD0"/>
    <w:rPr>
      <w:rFonts w:cs="Times New Roman"/>
    </w:rPr>
  </w:style>
  <w:style w:type="character" w:customStyle="1" w:styleId="WW8Num49z0">
    <w:name w:val="WW8Num49z0"/>
    <w:rsid w:val="00675AD0"/>
    <w:rPr>
      <w:rFonts w:cs="Times New Roman"/>
    </w:rPr>
  </w:style>
  <w:style w:type="character" w:customStyle="1" w:styleId="WW8Num49z1">
    <w:name w:val="WW8Num49z1"/>
    <w:rsid w:val="00675AD0"/>
    <w:rPr>
      <w:rFonts w:ascii="OpenSymbol" w:hAnsi="OpenSymbol" w:cs="OpenSymbol"/>
    </w:rPr>
  </w:style>
  <w:style w:type="character" w:customStyle="1" w:styleId="WW8Num50z0">
    <w:name w:val="WW8Num50z0"/>
    <w:rsid w:val="00675AD0"/>
    <w:rPr>
      <w:b/>
      <w:color w:val="auto"/>
    </w:rPr>
  </w:style>
  <w:style w:type="character" w:customStyle="1" w:styleId="WW8Num50z1">
    <w:name w:val="WW8Num50z1"/>
    <w:rsid w:val="00675AD0"/>
    <w:rPr>
      <w:b w:val="0"/>
      <w:bCs w:val="0"/>
      <w:color w:val="auto"/>
    </w:rPr>
  </w:style>
  <w:style w:type="character" w:customStyle="1" w:styleId="WW8Num51z0">
    <w:name w:val="WW8Num51z0"/>
    <w:rsid w:val="00675AD0"/>
    <w:rPr>
      <w:rFonts w:cs="Times New Roman"/>
    </w:rPr>
  </w:style>
  <w:style w:type="character" w:customStyle="1" w:styleId="WW8Num51z1">
    <w:name w:val="WW8Num51z1"/>
    <w:rsid w:val="00675AD0"/>
    <w:rPr>
      <w:rFonts w:cs="Times New Roman"/>
    </w:rPr>
  </w:style>
  <w:style w:type="character" w:customStyle="1" w:styleId="WW-Absatz-Standardschriftart11">
    <w:name w:val="WW-Absatz-Standardschriftart11"/>
    <w:rsid w:val="00675AD0"/>
  </w:style>
  <w:style w:type="character" w:customStyle="1" w:styleId="WW8Num3z1">
    <w:name w:val="WW8Num3z1"/>
    <w:rsid w:val="00675AD0"/>
    <w:rPr>
      <w:rFonts w:cs="Times New Roman"/>
    </w:rPr>
  </w:style>
  <w:style w:type="character" w:customStyle="1" w:styleId="WW8Num6z0">
    <w:name w:val="WW8Num6z0"/>
    <w:rsid w:val="00675AD0"/>
    <w:rPr>
      <w:rFonts w:cs="Times New Roman"/>
    </w:rPr>
  </w:style>
  <w:style w:type="character" w:customStyle="1" w:styleId="WW8Num12z1">
    <w:name w:val="WW8Num12z1"/>
    <w:rsid w:val="00675AD0"/>
    <w:rPr>
      <w:rFonts w:ascii="Times New Roman" w:eastAsia="Times New Roman" w:hAnsi="Times New Roman"/>
    </w:rPr>
  </w:style>
  <w:style w:type="character" w:customStyle="1" w:styleId="WW8Num13z1">
    <w:name w:val="WW8Num13z1"/>
    <w:rsid w:val="00675AD0"/>
    <w:rPr>
      <w:rFonts w:ascii="Times New Roman" w:eastAsia="Times New Roman" w:hAnsi="Times New Roman" w:cs="Times New Roman"/>
    </w:rPr>
  </w:style>
  <w:style w:type="character" w:customStyle="1" w:styleId="WW8Num14z1">
    <w:name w:val="WW8Num14z1"/>
    <w:rsid w:val="00675AD0"/>
    <w:rPr>
      <w:rFonts w:cs="Times New Roman"/>
      <w:b w:val="0"/>
      <w:bCs w:val="0"/>
      <w:color w:val="auto"/>
    </w:rPr>
  </w:style>
  <w:style w:type="character" w:customStyle="1" w:styleId="WW8Num14z2">
    <w:name w:val="WW8Num14z2"/>
    <w:rsid w:val="00675AD0"/>
    <w:rPr>
      <w:rFonts w:cs="Times New Roman"/>
    </w:rPr>
  </w:style>
  <w:style w:type="character" w:customStyle="1" w:styleId="WW8Num14z3">
    <w:name w:val="WW8Num14z3"/>
    <w:rsid w:val="00675AD0"/>
    <w:rPr>
      <w:rFonts w:cs="Times New Roman"/>
      <w:b w:val="0"/>
      <w:bCs w:val="0"/>
      <w:i w:val="0"/>
      <w:iCs w:val="0"/>
    </w:rPr>
  </w:style>
  <w:style w:type="character" w:customStyle="1" w:styleId="WW8Num21z1">
    <w:name w:val="WW8Num21z1"/>
    <w:rsid w:val="00675AD0"/>
    <w:rPr>
      <w:rFonts w:ascii="Times New Roman" w:eastAsia="Times New Roman" w:hAnsi="Times New Roman" w:cs="Times New Roman"/>
    </w:rPr>
  </w:style>
  <w:style w:type="character" w:customStyle="1" w:styleId="WW8Num25z1">
    <w:name w:val="WW8Num25z1"/>
    <w:rsid w:val="00675AD0"/>
    <w:rPr>
      <w:rFonts w:cs="Times New Roman"/>
    </w:rPr>
  </w:style>
  <w:style w:type="character" w:customStyle="1" w:styleId="WW8Num25z2">
    <w:name w:val="WW8Num25z2"/>
    <w:rsid w:val="00675AD0"/>
    <w:rPr>
      <w:rFonts w:ascii="Times New Roman" w:eastAsia="Times New Roman" w:hAnsi="Times New Roman"/>
    </w:rPr>
  </w:style>
  <w:style w:type="character" w:customStyle="1" w:styleId="WW8Num26z1">
    <w:name w:val="WW8Num26z1"/>
    <w:rsid w:val="00675AD0"/>
    <w:rPr>
      <w:rFonts w:cs="Times New Roman"/>
      <w:b w:val="0"/>
    </w:rPr>
  </w:style>
  <w:style w:type="character" w:customStyle="1" w:styleId="WW8Num27z1">
    <w:name w:val="WW8Num27z1"/>
    <w:rsid w:val="00675AD0"/>
    <w:rPr>
      <w:rFonts w:ascii="Courier New" w:hAnsi="Courier New"/>
    </w:rPr>
  </w:style>
  <w:style w:type="character" w:customStyle="1" w:styleId="WW8Num31z2">
    <w:name w:val="WW8Num31z2"/>
    <w:rsid w:val="00675AD0"/>
    <w:rPr>
      <w:rFonts w:cs="Times New Roman"/>
      <w:b w:val="0"/>
    </w:rPr>
  </w:style>
  <w:style w:type="character" w:customStyle="1" w:styleId="WW8Num31z4">
    <w:name w:val="WW8Num31z4"/>
    <w:rsid w:val="00675AD0"/>
    <w:rPr>
      <w:rFonts w:cs="Times New Roman"/>
      <w:b w:val="0"/>
      <w:i w:val="0"/>
    </w:rPr>
  </w:style>
  <w:style w:type="character" w:customStyle="1" w:styleId="WW8Num32z1">
    <w:name w:val="WW8Num32z1"/>
    <w:rsid w:val="00675AD0"/>
    <w:rPr>
      <w:rFonts w:ascii="Symbol" w:hAnsi="Symbol"/>
    </w:rPr>
  </w:style>
  <w:style w:type="character" w:customStyle="1" w:styleId="WW8Num32z2">
    <w:name w:val="WW8Num32z2"/>
    <w:rsid w:val="00675AD0"/>
    <w:rPr>
      <w:rFonts w:cs="Times New Roman"/>
    </w:rPr>
  </w:style>
  <w:style w:type="character" w:customStyle="1" w:styleId="WW8Num42z2">
    <w:name w:val="WW8Num42z2"/>
    <w:rsid w:val="00675AD0"/>
    <w:rPr>
      <w:rFonts w:ascii="Times New Roman" w:eastAsia="Times New Roman" w:hAnsi="Times New Roman" w:cs="Times New Roman"/>
      <w:b w:val="0"/>
    </w:rPr>
  </w:style>
  <w:style w:type="character" w:customStyle="1" w:styleId="WW8Num50z3">
    <w:name w:val="WW8Num50z3"/>
    <w:rsid w:val="00675AD0"/>
    <w:rPr>
      <w:b w:val="0"/>
      <w:bCs w:val="0"/>
      <w:i w:val="0"/>
      <w:iCs w:val="0"/>
    </w:rPr>
  </w:style>
  <w:style w:type="character" w:customStyle="1" w:styleId="Domylnaczcionkaakapitu1">
    <w:name w:val="Domyślna czcionka akapitu1"/>
    <w:rsid w:val="00675AD0"/>
  </w:style>
  <w:style w:type="character" w:customStyle="1" w:styleId="grame">
    <w:name w:val="grame"/>
    <w:uiPriority w:val="99"/>
    <w:rsid w:val="00675AD0"/>
    <w:rPr>
      <w:rFonts w:cs="Times New Roman"/>
    </w:rPr>
  </w:style>
  <w:style w:type="character" w:customStyle="1" w:styleId="oznaczenie">
    <w:name w:val="oznaczenie"/>
    <w:uiPriority w:val="99"/>
    <w:rsid w:val="00675AD0"/>
    <w:rPr>
      <w:rFonts w:cs="Times New Roman"/>
    </w:rPr>
  </w:style>
  <w:style w:type="character" w:customStyle="1" w:styleId="Znakiprzypiswkocowych">
    <w:name w:val="Znaki przypisów końcowych"/>
    <w:rsid w:val="00675AD0"/>
    <w:rPr>
      <w:rFonts w:cs="Times New Roman"/>
      <w:vertAlign w:val="superscript"/>
    </w:rPr>
  </w:style>
  <w:style w:type="character" w:styleId="Pogrubienie">
    <w:name w:val="Strong"/>
    <w:uiPriority w:val="99"/>
    <w:qFormat/>
    <w:rsid w:val="00675AD0"/>
    <w:rPr>
      <w:rFonts w:cs="Times New Roman"/>
      <w:b/>
      <w:bCs/>
    </w:rPr>
  </w:style>
  <w:style w:type="character" w:customStyle="1" w:styleId="ZnakZnak2">
    <w:name w:val="Znak Znak2"/>
    <w:rsid w:val="00675AD0"/>
    <w:rPr>
      <w:rFonts w:ascii="Arial" w:hAnsi="Arial" w:cs="Arial"/>
      <w:sz w:val="24"/>
      <w:szCs w:val="24"/>
      <w:lang w:val="pl-PL"/>
    </w:rPr>
  </w:style>
  <w:style w:type="character" w:customStyle="1" w:styleId="Odwoaniedokomentarza1">
    <w:name w:val="Odwołanie do komentarza1"/>
    <w:rsid w:val="00675AD0"/>
    <w:rPr>
      <w:rFonts w:cs="Times New Roman"/>
      <w:sz w:val="16"/>
      <w:szCs w:val="16"/>
    </w:rPr>
  </w:style>
  <w:style w:type="character" w:customStyle="1" w:styleId="ZnakZnak1">
    <w:name w:val="Znak Znak1"/>
    <w:uiPriority w:val="99"/>
    <w:rsid w:val="00675AD0"/>
    <w:rPr>
      <w:rFonts w:ascii="Arial" w:hAnsi="Arial" w:cs="Arial"/>
    </w:rPr>
  </w:style>
  <w:style w:type="character" w:customStyle="1" w:styleId="ZnakZnak">
    <w:name w:val="Znak Znak"/>
    <w:rsid w:val="00675AD0"/>
    <w:rPr>
      <w:rFonts w:ascii="Arial" w:hAnsi="Arial" w:cs="Arial"/>
      <w:b/>
      <w:bCs/>
    </w:rPr>
  </w:style>
  <w:style w:type="character" w:styleId="HTML-cytat">
    <w:name w:val="HTML Cite"/>
    <w:uiPriority w:val="99"/>
    <w:rsid w:val="00675AD0"/>
    <w:rPr>
      <w:rFonts w:cs="Times New Roman"/>
      <w:i/>
      <w:iCs/>
    </w:rPr>
  </w:style>
  <w:style w:type="character" w:customStyle="1" w:styleId="Znakinumeracji">
    <w:name w:val="Znaki numeracji"/>
    <w:rsid w:val="00675AD0"/>
    <w:rPr>
      <w:b/>
      <w:bCs/>
      <w:sz w:val="28"/>
      <w:szCs w:val="28"/>
    </w:rPr>
  </w:style>
  <w:style w:type="character" w:customStyle="1" w:styleId="Symbolewypunktowania">
    <w:name w:val="Symbole wypunktowania"/>
    <w:rsid w:val="00675AD0"/>
    <w:rPr>
      <w:rFonts w:ascii="OpenSymbol" w:eastAsia="OpenSymbol" w:hAnsi="OpenSymbol" w:cs="OpenSymbol"/>
    </w:rPr>
  </w:style>
  <w:style w:type="paragraph" w:customStyle="1" w:styleId="Nagwek10">
    <w:name w:val="Nagłówek1"/>
    <w:basedOn w:val="Normalny"/>
    <w:next w:val="Tekstpodstawowy"/>
    <w:rsid w:val="00675AD0"/>
    <w:pPr>
      <w:keepNext/>
      <w:widowControl w:val="0"/>
      <w:spacing w:before="240" w:after="120" w:line="240" w:lineRule="auto"/>
      <w:jc w:val="center"/>
    </w:pPr>
    <w:rPr>
      <w:rFonts w:ascii="Arial" w:eastAsia="Lucida Sans Unicode" w:hAnsi="Arial" w:cs="Mangal"/>
      <w:sz w:val="28"/>
      <w:szCs w:val="28"/>
      <w:lang w:eastAsia="ar-SA"/>
    </w:rPr>
  </w:style>
  <w:style w:type="paragraph" w:customStyle="1" w:styleId="Podpis1">
    <w:name w:val="Podpis1"/>
    <w:basedOn w:val="Normalny"/>
    <w:rsid w:val="00675AD0"/>
    <w:pPr>
      <w:widowControl w:val="0"/>
      <w:suppressLineNumbers/>
      <w:spacing w:before="120" w:after="120" w:line="240" w:lineRule="auto"/>
      <w:jc w:val="center"/>
    </w:pPr>
    <w:rPr>
      <w:rFonts w:ascii="Times New Roman" w:eastAsia="Times New Roman" w:hAnsi="Times New Roman" w:cs="Mangal"/>
      <w:i/>
      <w:iCs/>
      <w:sz w:val="24"/>
      <w:szCs w:val="24"/>
      <w:lang w:eastAsia="ar-SA"/>
    </w:rPr>
  </w:style>
  <w:style w:type="paragraph" w:customStyle="1" w:styleId="Indeks">
    <w:name w:val="Indeks"/>
    <w:basedOn w:val="Normalny"/>
    <w:rsid w:val="00675AD0"/>
    <w:pPr>
      <w:widowControl w:val="0"/>
      <w:suppressLineNumbers/>
      <w:spacing w:after="0" w:line="240" w:lineRule="auto"/>
      <w:jc w:val="center"/>
    </w:pPr>
    <w:rPr>
      <w:rFonts w:ascii="Times New Roman" w:eastAsia="Times New Roman" w:hAnsi="Times New Roman" w:cs="Mangal"/>
      <w:sz w:val="24"/>
      <w:szCs w:val="24"/>
      <w:lang w:eastAsia="ar-SA"/>
    </w:rPr>
  </w:style>
  <w:style w:type="paragraph" w:customStyle="1" w:styleId="ust">
    <w:name w:val="ust"/>
    <w:uiPriority w:val="99"/>
    <w:rsid w:val="00675AD0"/>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styleId="Tekstpodstawowywcity">
    <w:name w:val="Body Text Indent"/>
    <w:basedOn w:val="Normalny"/>
    <w:link w:val="TekstpodstawowywcityZnak"/>
    <w:uiPriority w:val="99"/>
    <w:rsid w:val="00675AD0"/>
    <w:pPr>
      <w:suppressAutoHyphens w:val="0"/>
      <w:spacing w:after="120" w:line="360" w:lineRule="auto"/>
      <w:ind w:left="283"/>
    </w:pPr>
    <w:rPr>
      <w:rFonts w:ascii="Arial" w:eastAsia="Times New Roman" w:hAnsi="Arial"/>
      <w:sz w:val="24"/>
      <w:szCs w:val="24"/>
      <w:lang w:val="x-none" w:eastAsia="ar-SA"/>
    </w:rPr>
  </w:style>
  <w:style w:type="character" w:customStyle="1" w:styleId="TekstpodstawowywcityZnak">
    <w:name w:val="Tekst podstawowy wcięty Znak"/>
    <w:basedOn w:val="Domylnaczcionkaakapitu"/>
    <w:link w:val="Tekstpodstawowywcity"/>
    <w:uiPriority w:val="99"/>
    <w:rsid w:val="00675AD0"/>
    <w:rPr>
      <w:rFonts w:ascii="Arial" w:eastAsia="Times New Roman" w:hAnsi="Arial" w:cs="Times New Roman"/>
      <w:sz w:val="24"/>
      <w:szCs w:val="24"/>
      <w:lang w:val="x-none" w:eastAsia="ar-SA"/>
    </w:rPr>
  </w:style>
  <w:style w:type="paragraph" w:customStyle="1" w:styleId="BodyText22">
    <w:name w:val="Body Text 22"/>
    <w:basedOn w:val="Normalny"/>
    <w:uiPriority w:val="99"/>
    <w:rsid w:val="00675AD0"/>
    <w:pPr>
      <w:suppressAutoHyphens w:val="0"/>
      <w:spacing w:after="0" w:line="360" w:lineRule="auto"/>
      <w:jc w:val="both"/>
    </w:pPr>
    <w:rPr>
      <w:rFonts w:ascii="Times New Roman" w:eastAsia="Times New Roman" w:hAnsi="Times New Roman"/>
      <w:sz w:val="26"/>
      <w:szCs w:val="26"/>
      <w:lang w:eastAsia="ar-SA"/>
    </w:rPr>
  </w:style>
  <w:style w:type="paragraph" w:styleId="Tytu">
    <w:name w:val="Title"/>
    <w:basedOn w:val="Normalny"/>
    <w:next w:val="Podtytu"/>
    <w:link w:val="TytuZnak"/>
    <w:uiPriority w:val="10"/>
    <w:qFormat/>
    <w:rsid w:val="00675AD0"/>
    <w:pPr>
      <w:suppressAutoHyphens w:val="0"/>
      <w:spacing w:after="0" w:line="240" w:lineRule="auto"/>
      <w:jc w:val="center"/>
    </w:pPr>
    <w:rPr>
      <w:rFonts w:ascii="Times New Roman" w:eastAsia="Times New Roman" w:hAnsi="Times New Roman"/>
      <w:b/>
      <w:bCs/>
      <w:sz w:val="24"/>
      <w:szCs w:val="24"/>
      <w:lang w:val="x-none" w:eastAsia="ar-SA"/>
    </w:rPr>
  </w:style>
  <w:style w:type="character" w:customStyle="1" w:styleId="TytuZnak">
    <w:name w:val="Tytuł Znak"/>
    <w:basedOn w:val="Domylnaczcionkaakapitu"/>
    <w:link w:val="Tytu"/>
    <w:uiPriority w:val="10"/>
    <w:rsid w:val="00675AD0"/>
    <w:rPr>
      <w:rFonts w:ascii="Times New Roman" w:eastAsia="Times New Roman" w:hAnsi="Times New Roman" w:cs="Times New Roman"/>
      <w:b/>
      <w:bCs/>
      <w:sz w:val="24"/>
      <w:szCs w:val="24"/>
      <w:lang w:val="x-none" w:eastAsia="ar-SA"/>
    </w:rPr>
  </w:style>
  <w:style w:type="paragraph" w:styleId="Podtytu">
    <w:name w:val="Subtitle"/>
    <w:basedOn w:val="Normalny"/>
    <w:next w:val="Tekstpodstawowy"/>
    <w:link w:val="PodtytuZnak"/>
    <w:uiPriority w:val="99"/>
    <w:qFormat/>
    <w:rsid w:val="00675AD0"/>
    <w:pPr>
      <w:suppressAutoHyphens w:val="0"/>
      <w:spacing w:before="280" w:after="280" w:line="240" w:lineRule="auto"/>
    </w:pPr>
    <w:rPr>
      <w:rFonts w:ascii="Times New Roman" w:eastAsia="Times New Roman" w:hAnsi="Times New Roman"/>
      <w:sz w:val="24"/>
      <w:szCs w:val="24"/>
      <w:lang w:val="x-none" w:eastAsia="ar-SA"/>
    </w:rPr>
  </w:style>
  <w:style w:type="character" w:customStyle="1" w:styleId="PodtytuZnak">
    <w:name w:val="Podtytuł Znak"/>
    <w:basedOn w:val="Domylnaczcionkaakapitu"/>
    <w:link w:val="Podtytu"/>
    <w:uiPriority w:val="99"/>
    <w:rsid w:val="00675AD0"/>
    <w:rPr>
      <w:rFonts w:ascii="Times New Roman" w:eastAsia="Times New Roman" w:hAnsi="Times New Roman" w:cs="Times New Roman"/>
      <w:sz w:val="24"/>
      <w:szCs w:val="24"/>
      <w:lang w:val="x-none" w:eastAsia="ar-SA"/>
    </w:rPr>
  </w:style>
  <w:style w:type="paragraph" w:customStyle="1" w:styleId="Tekstpodstawowy31">
    <w:name w:val="Tekst podstawowy 31"/>
    <w:basedOn w:val="Normalny"/>
    <w:uiPriority w:val="99"/>
    <w:rsid w:val="00675AD0"/>
    <w:pPr>
      <w:suppressAutoHyphens w:val="0"/>
      <w:spacing w:after="120" w:line="360" w:lineRule="auto"/>
    </w:pPr>
    <w:rPr>
      <w:rFonts w:ascii="Arial" w:eastAsia="Times New Roman" w:hAnsi="Arial" w:cs="Arial"/>
      <w:sz w:val="16"/>
      <w:szCs w:val="16"/>
      <w:lang w:eastAsia="ar-SA"/>
    </w:rPr>
  </w:style>
  <w:style w:type="paragraph" w:customStyle="1" w:styleId="Tekstpodstawowy21">
    <w:name w:val="Tekst podstawowy 21"/>
    <w:basedOn w:val="Normalny"/>
    <w:rsid w:val="00675AD0"/>
    <w:pPr>
      <w:widowControl w:val="0"/>
      <w:suppressAutoHyphens w:val="0"/>
      <w:spacing w:after="0" w:line="240" w:lineRule="auto"/>
      <w:jc w:val="both"/>
    </w:pPr>
    <w:rPr>
      <w:rFonts w:ascii="Arial" w:eastAsia="Times New Roman" w:hAnsi="Arial" w:cs="Arial"/>
      <w:lang w:eastAsia="ar-SA"/>
    </w:rPr>
  </w:style>
  <w:style w:type="paragraph" w:customStyle="1" w:styleId="Nagwekwykazurde1">
    <w:name w:val="Nagłówek wykazu źródeł1"/>
    <w:basedOn w:val="Normalny"/>
    <w:next w:val="Normalny"/>
    <w:rsid w:val="00675AD0"/>
    <w:pPr>
      <w:suppressAutoHyphens w:val="0"/>
      <w:spacing w:before="120" w:after="0" w:line="240" w:lineRule="auto"/>
      <w:jc w:val="both"/>
    </w:pPr>
    <w:rPr>
      <w:rFonts w:ascii="Arial" w:eastAsia="Times New Roman" w:hAnsi="Arial" w:cs="Arial"/>
      <w:b/>
      <w:bCs/>
      <w:sz w:val="24"/>
      <w:szCs w:val="24"/>
      <w:lang w:eastAsia="ar-SA"/>
    </w:rPr>
  </w:style>
  <w:style w:type="paragraph" w:styleId="Tekstprzypisukocowego">
    <w:name w:val="endnote text"/>
    <w:basedOn w:val="Normalny"/>
    <w:link w:val="TekstprzypisukocowegoZnak"/>
    <w:uiPriority w:val="99"/>
    <w:rsid w:val="00675AD0"/>
    <w:pPr>
      <w:suppressAutoHyphens w:val="0"/>
      <w:spacing w:after="0" w:line="360" w:lineRule="auto"/>
    </w:pPr>
    <w:rPr>
      <w:rFonts w:ascii="Arial" w:eastAsia="Times New Roman" w:hAnsi="Arial"/>
      <w:sz w:val="20"/>
      <w:szCs w:val="20"/>
      <w:lang w:val="x-none" w:eastAsia="ar-SA"/>
    </w:rPr>
  </w:style>
  <w:style w:type="character" w:customStyle="1" w:styleId="TekstprzypisukocowegoZnak">
    <w:name w:val="Tekst przypisu końcowego Znak"/>
    <w:basedOn w:val="Domylnaczcionkaakapitu"/>
    <w:link w:val="Tekstprzypisukocowego"/>
    <w:uiPriority w:val="99"/>
    <w:rsid w:val="00675AD0"/>
    <w:rPr>
      <w:rFonts w:ascii="Arial" w:eastAsia="Times New Roman" w:hAnsi="Arial" w:cs="Times New Roman"/>
      <w:sz w:val="20"/>
      <w:szCs w:val="20"/>
      <w:lang w:val="x-none" w:eastAsia="ar-SA"/>
    </w:rPr>
  </w:style>
  <w:style w:type="paragraph" w:customStyle="1" w:styleId="Tekstpodstawowywcity31">
    <w:name w:val="Tekst podstawowy wcięty 31"/>
    <w:basedOn w:val="Normalny"/>
    <w:rsid w:val="00675AD0"/>
    <w:pPr>
      <w:suppressAutoHyphens w:val="0"/>
      <w:spacing w:after="120" w:line="360" w:lineRule="auto"/>
      <w:ind w:left="283"/>
    </w:pPr>
    <w:rPr>
      <w:rFonts w:ascii="Arial" w:eastAsia="Times New Roman" w:hAnsi="Arial" w:cs="Arial"/>
      <w:sz w:val="16"/>
      <w:szCs w:val="16"/>
      <w:lang w:eastAsia="ar-SA"/>
    </w:rPr>
  </w:style>
  <w:style w:type="paragraph" w:customStyle="1" w:styleId="Tekstpodstawowywcity21">
    <w:name w:val="Tekst podstawowy wcięty 21"/>
    <w:basedOn w:val="Normalny"/>
    <w:rsid w:val="00675AD0"/>
    <w:pPr>
      <w:suppressAutoHyphens w:val="0"/>
      <w:spacing w:after="120" w:line="480" w:lineRule="auto"/>
      <w:ind w:left="283"/>
    </w:pPr>
    <w:rPr>
      <w:rFonts w:ascii="Arial" w:eastAsia="Times New Roman" w:hAnsi="Arial" w:cs="Arial"/>
      <w:sz w:val="24"/>
      <w:szCs w:val="24"/>
      <w:lang w:eastAsia="ar-SA"/>
    </w:rPr>
  </w:style>
  <w:style w:type="paragraph" w:customStyle="1" w:styleId="listapunktowana">
    <w:name w:val="listapunktowana"/>
    <w:basedOn w:val="Normalny"/>
    <w:uiPriority w:val="99"/>
    <w:rsid w:val="00675AD0"/>
    <w:pPr>
      <w:suppressAutoHyphens w:val="0"/>
      <w:spacing w:before="280" w:after="280" w:line="240" w:lineRule="auto"/>
    </w:pPr>
    <w:rPr>
      <w:rFonts w:ascii="Times New Roman" w:eastAsia="Times New Roman" w:hAnsi="Times New Roman"/>
      <w:sz w:val="24"/>
      <w:szCs w:val="24"/>
      <w:lang w:eastAsia="ar-SA"/>
    </w:rPr>
  </w:style>
  <w:style w:type="paragraph" w:customStyle="1" w:styleId="listanawias">
    <w:name w:val="listanawias"/>
    <w:basedOn w:val="Normalny"/>
    <w:uiPriority w:val="99"/>
    <w:rsid w:val="00675AD0"/>
    <w:pPr>
      <w:suppressAutoHyphens w:val="0"/>
      <w:spacing w:before="280" w:after="280" w:line="240" w:lineRule="auto"/>
    </w:pPr>
    <w:rPr>
      <w:rFonts w:ascii="Times New Roman" w:eastAsia="Times New Roman" w:hAnsi="Times New Roman"/>
      <w:sz w:val="24"/>
      <w:szCs w:val="24"/>
      <w:lang w:eastAsia="ar-SA"/>
    </w:rPr>
  </w:style>
  <w:style w:type="paragraph" w:styleId="Spistreci1">
    <w:name w:val="toc 1"/>
    <w:basedOn w:val="Normalny"/>
    <w:next w:val="Normalny"/>
    <w:uiPriority w:val="99"/>
    <w:rsid w:val="00675AD0"/>
    <w:pPr>
      <w:numPr>
        <w:numId w:val="16"/>
      </w:numPr>
      <w:suppressAutoHyphens w:val="0"/>
      <w:spacing w:after="0" w:line="240" w:lineRule="auto"/>
      <w:jc w:val="both"/>
    </w:pPr>
    <w:rPr>
      <w:rFonts w:ascii="Times New Roman" w:eastAsia="MS Mincho" w:hAnsi="Times New Roman"/>
      <w:sz w:val="24"/>
      <w:szCs w:val="24"/>
      <w:lang w:eastAsia="ar-SA"/>
    </w:rPr>
  </w:style>
  <w:style w:type="paragraph" w:customStyle="1" w:styleId="Akapitzlist1">
    <w:name w:val="Akapit z listą1"/>
    <w:basedOn w:val="Normalny"/>
    <w:uiPriority w:val="99"/>
    <w:qFormat/>
    <w:rsid w:val="00675AD0"/>
    <w:pPr>
      <w:suppressAutoHyphens w:val="0"/>
      <w:spacing w:after="200" w:line="276" w:lineRule="auto"/>
      <w:ind w:left="720"/>
    </w:pPr>
    <w:rPr>
      <w:rFonts w:eastAsia="Times New Roman" w:cs="Calibri"/>
      <w:lang w:eastAsia="ar-SA"/>
    </w:rPr>
  </w:style>
  <w:style w:type="paragraph" w:customStyle="1" w:styleId="Texte-mail">
    <w:name w:val="Text e-mail"/>
    <w:basedOn w:val="Normalny"/>
    <w:uiPriority w:val="99"/>
    <w:rsid w:val="00675AD0"/>
    <w:pPr>
      <w:suppressAutoHyphens w:val="0"/>
      <w:spacing w:after="0" w:line="240" w:lineRule="auto"/>
      <w:jc w:val="both"/>
    </w:pPr>
    <w:rPr>
      <w:rFonts w:ascii="Arial" w:eastAsia="Times New Roman" w:hAnsi="Arial" w:cs="Arial"/>
      <w:sz w:val="20"/>
      <w:szCs w:val="20"/>
      <w:lang w:eastAsia="ar-SA"/>
    </w:rPr>
  </w:style>
  <w:style w:type="paragraph" w:customStyle="1" w:styleId="Legenda1">
    <w:name w:val="Legenda1"/>
    <w:basedOn w:val="Normalny"/>
    <w:next w:val="Normalny"/>
    <w:rsid w:val="00675AD0"/>
    <w:pPr>
      <w:widowControl w:val="0"/>
      <w:spacing w:after="0" w:line="240" w:lineRule="auto"/>
      <w:jc w:val="center"/>
    </w:pPr>
    <w:rPr>
      <w:rFonts w:ascii="Times New Roman" w:eastAsia="Times New Roman" w:hAnsi="Times New Roman"/>
      <w:b/>
      <w:bCs/>
      <w:sz w:val="20"/>
      <w:szCs w:val="20"/>
      <w:lang w:eastAsia="ar-SA"/>
    </w:rPr>
  </w:style>
  <w:style w:type="paragraph" w:customStyle="1" w:styleId="Tekstkomentarza1">
    <w:name w:val="Tekst komentarza1"/>
    <w:basedOn w:val="Normalny"/>
    <w:rsid w:val="00675AD0"/>
    <w:pPr>
      <w:suppressAutoHyphens w:val="0"/>
      <w:spacing w:after="0" w:line="360" w:lineRule="auto"/>
    </w:pPr>
    <w:rPr>
      <w:rFonts w:ascii="Arial" w:eastAsia="Times New Roman" w:hAnsi="Arial" w:cs="Arial"/>
      <w:sz w:val="20"/>
      <w:szCs w:val="20"/>
      <w:lang w:eastAsia="ar-SA"/>
    </w:rPr>
  </w:style>
  <w:style w:type="paragraph" w:customStyle="1" w:styleId="Poprawka1">
    <w:name w:val="Poprawka1"/>
    <w:uiPriority w:val="99"/>
    <w:rsid w:val="00675AD0"/>
    <w:pPr>
      <w:suppressAutoHyphens/>
      <w:spacing w:after="0" w:line="240" w:lineRule="auto"/>
    </w:pPr>
    <w:rPr>
      <w:rFonts w:ascii="Arial" w:eastAsia="Arial" w:hAnsi="Arial" w:cs="Arial"/>
      <w:sz w:val="24"/>
      <w:szCs w:val="24"/>
      <w:lang w:eastAsia="ar-SA"/>
    </w:rPr>
  </w:style>
  <w:style w:type="paragraph" w:customStyle="1" w:styleId="ListParagraph1">
    <w:name w:val="List Paragraph1"/>
    <w:basedOn w:val="Normalny"/>
    <w:uiPriority w:val="99"/>
    <w:rsid w:val="00675AD0"/>
    <w:pPr>
      <w:suppressAutoHyphens w:val="0"/>
      <w:spacing w:after="200" w:line="276" w:lineRule="auto"/>
      <w:ind w:left="720"/>
    </w:pPr>
    <w:rPr>
      <w:rFonts w:eastAsia="Times New Roman"/>
      <w:lang w:eastAsia="ar-SA"/>
    </w:rPr>
  </w:style>
  <w:style w:type="paragraph" w:customStyle="1" w:styleId="Zawartotabeli">
    <w:name w:val="Zawartość tabeli"/>
    <w:basedOn w:val="Normalny"/>
    <w:rsid w:val="00675AD0"/>
    <w:pPr>
      <w:widowControl w:val="0"/>
      <w:suppressLineNumbers/>
      <w:spacing w:after="0" w:line="240" w:lineRule="auto"/>
      <w:jc w:val="center"/>
    </w:pPr>
    <w:rPr>
      <w:rFonts w:ascii="Times New Roman" w:eastAsia="Times New Roman" w:hAnsi="Times New Roman"/>
      <w:sz w:val="24"/>
      <w:szCs w:val="24"/>
      <w:lang w:eastAsia="ar-SA"/>
    </w:rPr>
  </w:style>
  <w:style w:type="paragraph" w:customStyle="1" w:styleId="Nagwektabeli">
    <w:name w:val="Nagłówek tabeli"/>
    <w:basedOn w:val="Zawartotabeli"/>
    <w:rsid w:val="00675AD0"/>
    <w:rPr>
      <w:b/>
      <w:bCs/>
    </w:rPr>
  </w:style>
  <w:style w:type="table" w:styleId="Tabela-Siatka">
    <w:name w:val="Table Grid"/>
    <w:basedOn w:val="Standardowy"/>
    <w:uiPriority w:val="39"/>
    <w:rsid w:val="00675AD0"/>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Normalny"/>
    <w:uiPriority w:val="99"/>
    <w:rsid w:val="00675AD0"/>
    <w:pPr>
      <w:widowControl w:val="0"/>
      <w:suppressAutoHyphens w:val="0"/>
      <w:autoSpaceDE w:val="0"/>
      <w:autoSpaceDN w:val="0"/>
      <w:adjustRightInd w:val="0"/>
      <w:spacing w:after="0" w:line="200" w:lineRule="exact"/>
      <w:jc w:val="both"/>
    </w:pPr>
    <w:rPr>
      <w:rFonts w:ascii="Arial" w:eastAsia="Times New Roman" w:hAnsi="Arial" w:cs="Arial"/>
      <w:sz w:val="24"/>
      <w:szCs w:val="24"/>
      <w:lang w:eastAsia="pl-PL"/>
    </w:rPr>
  </w:style>
  <w:style w:type="numbering" w:customStyle="1" w:styleId="Styl11">
    <w:name w:val="Styl11"/>
    <w:rsid w:val="00675AD0"/>
    <w:pPr>
      <w:numPr>
        <w:numId w:val="18"/>
      </w:numPr>
    </w:pPr>
  </w:style>
  <w:style w:type="paragraph" w:styleId="Bezodstpw">
    <w:name w:val="No Spacing"/>
    <w:uiPriority w:val="99"/>
    <w:qFormat/>
    <w:rsid w:val="00675AD0"/>
    <w:pPr>
      <w:spacing w:after="0" w:line="240" w:lineRule="auto"/>
    </w:pPr>
    <w:rPr>
      <w:rFonts w:ascii="Calibri" w:eastAsia="Calibri" w:hAnsi="Calibri" w:cs="Times New Roman"/>
    </w:rPr>
  </w:style>
  <w:style w:type="paragraph" w:customStyle="1" w:styleId="NormalBold">
    <w:name w:val="NormalBold"/>
    <w:basedOn w:val="Normalny"/>
    <w:link w:val="NormalBoldChar"/>
    <w:rsid w:val="00675AD0"/>
    <w:pPr>
      <w:widowControl w:val="0"/>
      <w:suppressAutoHyphens w:val="0"/>
      <w:spacing w:after="0" w:line="240" w:lineRule="auto"/>
    </w:pPr>
    <w:rPr>
      <w:rFonts w:ascii="Times New Roman" w:eastAsia="Times New Roman" w:hAnsi="Times New Roman"/>
      <w:b/>
      <w:sz w:val="24"/>
      <w:lang w:val="x-none" w:eastAsia="en-GB"/>
    </w:rPr>
  </w:style>
  <w:style w:type="character" w:customStyle="1" w:styleId="NormalBoldChar">
    <w:name w:val="NormalBold Char"/>
    <w:link w:val="NormalBold"/>
    <w:locked/>
    <w:rsid w:val="00675AD0"/>
    <w:rPr>
      <w:rFonts w:ascii="Times New Roman" w:eastAsia="Times New Roman" w:hAnsi="Times New Roman" w:cs="Times New Roman"/>
      <w:b/>
      <w:sz w:val="24"/>
      <w:lang w:val="x-none" w:eastAsia="en-GB"/>
    </w:rPr>
  </w:style>
  <w:style w:type="character" w:customStyle="1" w:styleId="DeltaViewInsertion">
    <w:name w:val="DeltaView Insertion"/>
    <w:rsid w:val="00675AD0"/>
    <w:rPr>
      <w:b/>
      <w:i/>
      <w:spacing w:val="0"/>
    </w:rPr>
  </w:style>
  <w:style w:type="paragraph" w:customStyle="1" w:styleId="Text1">
    <w:name w:val="Text 1"/>
    <w:basedOn w:val="Normalny"/>
    <w:rsid w:val="00675AD0"/>
    <w:pPr>
      <w:suppressAutoHyphens w:val="0"/>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675AD0"/>
    <w:pPr>
      <w:suppressAutoHyphens w:val="0"/>
      <w:spacing w:before="120" w:after="120" w:line="240" w:lineRule="auto"/>
    </w:pPr>
    <w:rPr>
      <w:rFonts w:ascii="Times New Roman" w:hAnsi="Times New Roman"/>
      <w:sz w:val="24"/>
      <w:lang w:eastAsia="en-GB"/>
    </w:rPr>
  </w:style>
  <w:style w:type="paragraph" w:customStyle="1" w:styleId="Tiret0">
    <w:name w:val="Tiret 0"/>
    <w:basedOn w:val="Normalny"/>
    <w:rsid w:val="00675AD0"/>
    <w:pPr>
      <w:numPr>
        <w:numId w:val="19"/>
      </w:numPr>
      <w:suppressAutoHyphens w:val="0"/>
      <w:spacing w:before="120" w:after="120" w:line="240" w:lineRule="auto"/>
      <w:jc w:val="both"/>
    </w:pPr>
    <w:rPr>
      <w:rFonts w:ascii="Times New Roman" w:hAnsi="Times New Roman"/>
      <w:sz w:val="24"/>
      <w:lang w:eastAsia="en-GB"/>
    </w:rPr>
  </w:style>
  <w:style w:type="paragraph" w:customStyle="1" w:styleId="Tiret1">
    <w:name w:val="Tiret 1"/>
    <w:basedOn w:val="Normalny"/>
    <w:rsid w:val="00675AD0"/>
    <w:pPr>
      <w:numPr>
        <w:numId w:val="20"/>
      </w:numPr>
      <w:suppressAutoHyphens w:val="0"/>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675AD0"/>
    <w:pPr>
      <w:numPr>
        <w:numId w:val="21"/>
      </w:numPr>
      <w:suppressAutoHyphens w:val="0"/>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675AD0"/>
    <w:pPr>
      <w:numPr>
        <w:ilvl w:val="1"/>
        <w:numId w:val="21"/>
      </w:numPr>
      <w:suppressAutoHyphens w:val="0"/>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675AD0"/>
    <w:pPr>
      <w:numPr>
        <w:ilvl w:val="2"/>
        <w:numId w:val="21"/>
      </w:numPr>
      <w:suppressAutoHyphens w:val="0"/>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675AD0"/>
    <w:pPr>
      <w:numPr>
        <w:ilvl w:val="3"/>
        <w:numId w:val="21"/>
      </w:numPr>
      <w:suppressAutoHyphens w:val="0"/>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675AD0"/>
    <w:pPr>
      <w:keepNext/>
      <w:suppressAutoHyphens w:val="0"/>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675AD0"/>
    <w:pPr>
      <w:keepNext/>
      <w:suppressAutoHyphens w:val="0"/>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675AD0"/>
    <w:pPr>
      <w:suppressAutoHyphens w:val="0"/>
      <w:spacing w:before="120" w:after="120" w:line="240" w:lineRule="auto"/>
      <w:jc w:val="center"/>
    </w:pPr>
    <w:rPr>
      <w:rFonts w:ascii="Times New Roman" w:hAnsi="Times New Roman"/>
      <w:b/>
      <w:sz w:val="24"/>
      <w:u w:val="single"/>
      <w:lang w:eastAsia="en-GB"/>
    </w:rPr>
  </w:style>
  <w:style w:type="character" w:customStyle="1" w:styleId="akapitdomyslny1">
    <w:name w:val="akapitdomyslny1"/>
    <w:uiPriority w:val="99"/>
    <w:rsid w:val="00675AD0"/>
  </w:style>
  <w:style w:type="paragraph" w:styleId="Tekstpodstawowywcity2">
    <w:name w:val="Body Text Indent 2"/>
    <w:basedOn w:val="Normalny"/>
    <w:link w:val="Tekstpodstawowywcity2Znak"/>
    <w:uiPriority w:val="99"/>
    <w:rsid w:val="00675AD0"/>
    <w:pPr>
      <w:widowControl w:val="0"/>
      <w:spacing w:after="120" w:line="480" w:lineRule="auto"/>
      <w:ind w:left="283"/>
      <w:jc w:val="center"/>
    </w:pPr>
    <w:rPr>
      <w:rFonts w:ascii="Times New Roman" w:eastAsia="Times New Roman" w:hAnsi="Times New Roman"/>
      <w:sz w:val="24"/>
      <w:szCs w:val="24"/>
      <w:lang w:val="x-none" w:eastAsia="ar-SA"/>
    </w:rPr>
  </w:style>
  <w:style w:type="character" w:customStyle="1" w:styleId="Tekstpodstawowywcity2Znak">
    <w:name w:val="Tekst podstawowy wcięty 2 Znak"/>
    <w:basedOn w:val="Domylnaczcionkaakapitu"/>
    <w:link w:val="Tekstpodstawowywcity2"/>
    <w:uiPriority w:val="99"/>
    <w:rsid w:val="00675AD0"/>
    <w:rPr>
      <w:rFonts w:ascii="Times New Roman" w:eastAsia="Times New Roman" w:hAnsi="Times New Roman" w:cs="Times New Roman"/>
      <w:sz w:val="24"/>
      <w:szCs w:val="24"/>
      <w:lang w:val="x-none" w:eastAsia="ar-SA"/>
    </w:rPr>
  </w:style>
  <w:style w:type="character" w:customStyle="1" w:styleId="Nierozpoznanawzmianka1">
    <w:name w:val="Nierozpoznana wzmianka1"/>
    <w:uiPriority w:val="99"/>
    <w:semiHidden/>
    <w:unhideWhenUsed/>
    <w:rsid w:val="00675AD0"/>
    <w:rPr>
      <w:color w:val="605E5C"/>
      <w:shd w:val="clear" w:color="auto" w:fill="E1DFDD"/>
    </w:rPr>
  </w:style>
  <w:style w:type="numbering" w:customStyle="1" w:styleId="Styl3">
    <w:name w:val="Styl3"/>
    <w:uiPriority w:val="99"/>
    <w:rsid w:val="00675AD0"/>
    <w:pPr>
      <w:numPr>
        <w:numId w:val="22"/>
      </w:numPr>
    </w:pPr>
  </w:style>
  <w:style w:type="numbering" w:customStyle="1" w:styleId="Styl4">
    <w:name w:val="Styl4"/>
    <w:uiPriority w:val="99"/>
    <w:rsid w:val="00675AD0"/>
    <w:pPr>
      <w:numPr>
        <w:numId w:val="23"/>
      </w:numPr>
    </w:pPr>
  </w:style>
  <w:style w:type="numbering" w:customStyle="1" w:styleId="Styl6">
    <w:name w:val="Styl6"/>
    <w:uiPriority w:val="99"/>
    <w:rsid w:val="00675AD0"/>
    <w:pPr>
      <w:numPr>
        <w:numId w:val="24"/>
      </w:numPr>
    </w:pPr>
  </w:style>
  <w:style w:type="numbering" w:customStyle="1" w:styleId="Styl7">
    <w:name w:val="Styl7"/>
    <w:uiPriority w:val="99"/>
    <w:rsid w:val="00675AD0"/>
    <w:pPr>
      <w:numPr>
        <w:numId w:val="25"/>
      </w:numPr>
    </w:pPr>
  </w:style>
  <w:style w:type="numbering" w:customStyle="1" w:styleId="Styl8">
    <w:name w:val="Styl8"/>
    <w:uiPriority w:val="99"/>
    <w:rsid w:val="00675AD0"/>
    <w:pPr>
      <w:numPr>
        <w:numId w:val="26"/>
      </w:numPr>
    </w:pPr>
  </w:style>
  <w:style w:type="numbering" w:customStyle="1" w:styleId="Styl9">
    <w:name w:val="Styl9"/>
    <w:uiPriority w:val="99"/>
    <w:rsid w:val="00675AD0"/>
    <w:pPr>
      <w:numPr>
        <w:numId w:val="27"/>
      </w:numPr>
    </w:pPr>
  </w:style>
  <w:style w:type="numbering" w:customStyle="1" w:styleId="Styl10">
    <w:name w:val="Styl10"/>
    <w:uiPriority w:val="99"/>
    <w:rsid w:val="00675AD0"/>
    <w:pPr>
      <w:numPr>
        <w:numId w:val="28"/>
      </w:numPr>
    </w:pPr>
  </w:style>
  <w:style w:type="numbering" w:customStyle="1" w:styleId="Styl12">
    <w:name w:val="Styl12"/>
    <w:uiPriority w:val="99"/>
    <w:rsid w:val="00675AD0"/>
    <w:pPr>
      <w:numPr>
        <w:numId w:val="29"/>
      </w:numPr>
    </w:pPr>
  </w:style>
  <w:style w:type="character" w:styleId="Numerstrony">
    <w:name w:val="page number"/>
    <w:uiPriority w:val="99"/>
    <w:rsid w:val="00675AD0"/>
    <w:rPr>
      <w:rFonts w:cs="Times New Roman"/>
    </w:rPr>
  </w:style>
  <w:style w:type="paragraph" w:customStyle="1" w:styleId="Teksttabela">
    <w:name w:val="Tekst_tabela"/>
    <w:basedOn w:val="Bezodstpw"/>
    <w:rsid w:val="00675AD0"/>
    <w:pPr>
      <w:spacing w:before="40" w:after="40"/>
    </w:pPr>
    <w:rPr>
      <w:rFonts w:ascii="Arial" w:hAnsi="Arial" w:cs="Tahoma"/>
      <w:szCs w:val="20"/>
    </w:rPr>
  </w:style>
  <w:style w:type="paragraph" w:customStyle="1" w:styleId="Kolorowalistaakcent11">
    <w:name w:val="Kolorowa lista — akcent 11"/>
    <w:basedOn w:val="Normalny"/>
    <w:uiPriority w:val="34"/>
    <w:qFormat/>
    <w:rsid w:val="00675AD0"/>
    <w:pPr>
      <w:spacing w:after="200" w:line="276" w:lineRule="auto"/>
      <w:ind w:left="720"/>
    </w:pPr>
    <w:rPr>
      <w:rFonts w:eastAsia="Times New Roman" w:cs="Calibri"/>
      <w:lang w:eastAsia="ar-SA"/>
    </w:rPr>
  </w:style>
  <w:style w:type="paragraph" w:customStyle="1" w:styleId="price">
    <w:name w:val="price"/>
    <w:basedOn w:val="Normalny"/>
    <w:rsid w:val="00675AD0"/>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mount">
    <w:name w:val="amount"/>
    <w:rsid w:val="00675AD0"/>
  </w:style>
  <w:style w:type="paragraph" w:styleId="Zagicieodgryformularza">
    <w:name w:val="HTML Top of Form"/>
    <w:basedOn w:val="Normalny"/>
    <w:next w:val="Normalny"/>
    <w:link w:val="ZagicieodgryformularzaZnak"/>
    <w:hidden/>
    <w:uiPriority w:val="99"/>
    <w:semiHidden/>
    <w:unhideWhenUsed/>
    <w:rsid w:val="00675AD0"/>
    <w:pPr>
      <w:pBdr>
        <w:bottom w:val="single" w:sz="6" w:space="1" w:color="auto"/>
      </w:pBdr>
      <w:suppressAutoHyphens w:val="0"/>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semiHidden/>
    <w:rsid w:val="00675AD0"/>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semiHidden/>
    <w:unhideWhenUsed/>
    <w:rsid w:val="00675AD0"/>
    <w:pPr>
      <w:pBdr>
        <w:top w:val="single" w:sz="6" w:space="1" w:color="auto"/>
      </w:pBdr>
      <w:suppressAutoHyphens w:val="0"/>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semiHidden/>
    <w:rsid w:val="00675AD0"/>
    <w:rPr>
      <w:rFonts w:ascii="Arial" w:eastAsia="Times New Roman" w:hAnsi="Arial" w:cs="Times New Roman"/>
      <w:vanish/>
      <w:sz w:val="16"/>
      <w:szCs w:val="16"/>
      <w:lang w:val="x-none" w:eastAsia="x-none"/>
    </w:rPr>
  </w:style>
  <w:style w:type="character" w:styleId="Odwoanieprzypisukocowego">
    <w:name w:val="endnote reference"/>
    <w:uiPriority w:val="99"/>
    <w:semiHidden/>
    <w:unhideWhenUsed/>
    <w:rsid w:val="00675AD0"/>
    <w:rPr>
      <w:vertAlign w:val="superscript"/>
    </w:rPr>
  </w:style>
  <w:style w:type="numbering" w:customStyle="1" w:styleId="11111112">
    <w:name w:val="1 / 1.1 / 1.1.112"/>
    <w:basedOn w:val="Bezlisty"/>
    <w:next w:val="111111"/>
    <w:rsid w:val="00675AD0"/>
  </w:style>
  <w:style w:type="numbering" w:customStyle="1" w:styleId="Bezlisty1">
    <w:name w:val="Bez listy1"/>
    <w:next w:val="Bezlisty"/>
    <w:uiPriority w:val="99"/>
    <w:semiHidden/>
    <w:unhideWhenUsed/>
    <w:rsid w:val="00675AD0"/>
  </w:style>
  <w:style w:type="paragraph" w:customStyle="1" w:styleId="xmsonormal">
    <w:name w:val="x_msonormal"/>
    <w:basedOn w:val="Normalny"/>
    <w:rsid w:val="00675AD0"/>
    <w:pPr>
      <w:suppressAutoHyphens w:val="0"/>
      <w:spacing w:after="0" w:line="240" w:lineRule="auto"/>
    </w:pPr>
    <w:rPr>
      <w:rFonts w:cs="Calibri"/>
      <w:lang w:eastAsia="pl-PL"/>
    </w:rPr>
  </w:style>
  <w:style w:type="paragraph" w:styleId="Tekstpodstawowyzwciciem">
    <w:name w:val="Body Text First Indent"/>
    <w:basedOn w:val="Tekstpodstawowy"/>
    <w:link w:val="TekstpodstawowyzwciciemZnak"/>
    <w:uiPriority w:val="99"/>
    <w:unhideWhenUsed/>
    <w:rsid w:val="00675AD0"/>
    <w:pPr>
      <w:spacing w:after="0"/>
      <w:ind w:firstLine="360"/>
    </w:pPr>
    <w:rPr>
      <w:sz w:val="24"/>
      <w:szCs w:val="24"/>
      <w:lang w:val="en-US" w:eastAsia="en-US"/>
    </w:rPr>
  </w:style>
  <w:style w:type="character" w:customStyle="1" w:styleId="TekstpodstawowyzwciciemZnak">
    <w:name w:val="Tekst podstawowy z wcięciem Znak"/>
    <w:basedOn w:val="TekstpodstawowyZnak"/>
    <w:link w:val="Tekstpodstawowyzwciciem"/>
    <w:uiPriority w:val="99"/>
    <w:rsid w:val="00675AD0"/>
    <w:rPr>
      <w:rFonts w:ascii="Times New Roman" w:eastAsia="Times New Roman" w:hAnsi="Times New Roman" w:cs="Times New Roman"/>
      <w:sz w:val="24"/>
      <w:szCs w:val="24"/>
      <w:lang w:val="en-US" w:eastAsia="pl-PL"/>
    </w:rPr>
  </w:style>
  <w:style w:type="numbering" w:customStyle="1" w:styleId="Styl51">
    <w:name w:val="Styl51"/>
    <w:uiPriority w:val="99"/>
    <w:rsid w:val="00675AD0"/>
    <w:pPr>
      <w:numPr>
        <w:numId w:val="2"/>
      </w:numPr>
    </w:pPr>
  </w:style>
  <w:style w:type="numbering" w:customStyle="1" w:styleId="WW8Num33122">
    <w:name w:val="WW8Num33122"/>
    <w:rsid w:val="00675AD0"/>
    <w:pPr>
      <w:numPr>
        <w:numId w:val="3"/>
      </w:numPr>
    </w:pPr>
  </w:style>
  <w:style w:type="numbering" w:customStyle="1" w:styleId="11111111">
    <w:name w:val="1 / 1.1 / 1.1.111"/>
    <w:basedOn w:val="Bezlisty"/>
    <w:next w:val="111111"/>
    <w:rsid w:val="00675AD0"/>
    <w:pPr>
      <w:numPr>
        <w:numId w:val="4"/>
      </w:numPr>
    </w:pPr>
  </w:style>
  <w:style w:type="numbering" w:customStyle="1" w:styleId="1111112">
    <w:name w:val="1 / 1.1 / 1.1.12"/>
    <w:basedOn w:val="Bezlisty"/>
    <w:next w:val="111111"/>
    <w:unhideWhenUsed/>
    <w:rsid w:val="00675AD0"/>
  </w:style>
  <w:style w:type="numbering" w:customStyle="1" w:styleId="Styl13">
    <w:name w:val="Styl13"/>
    <w:rsid w:val="00675AD0"/>
    <w:pPr>
      <w:numPr>
        <w:numId w:val="5"/>
      </w:numPr>
    </w:pPr>
  </w:style>
  <w:style w:type="numbering" w:customStyle="1" w:styleId="Styl21">
    <w:name w:val="Styl21"/>
    <w:uiPriority w:val="99"/>
    <w:rsid w:val="00675AD0"/>
    <w:pPr>
      <w:numPr>
        <w:numId w:val="6"/>
      </w:numPr>
    </w:pPr>
  </w:style>
  <w:style w:type="numbering" w:customStyle="1" w:styleId="WW8Num331211">
    <w:name w:val="WW8Num331211"/>
    <w:rsid w:val="00675AD0"/>
    <w:pPr>
      <w:numPr>
        <w:numId w:val="1"/>
      </w:numPr>
    </w:pPr>
  </w:style>
  <w:style w:type="character" w:customStyle="1" w:styleId="Zwykatabela31">
    <w:name w:val="Zwykła tabela 31"/>
    <w:uiPriority w:val="19"/>
    <w:qFormat/>
    <w:rsid w:val="00675AD0"/>
    <w:rPr>
      <w:i/>
      <w:iCs/>
      <w:color w:val="404040"/>
    </w:rPr>
  </w:style>
  <w:style w:type="character" w:styleId="Uwydatnienie">
    <w:name w:val="Emphasis"/>
    <w:uiPriority w:val="99"/>
    <w:qFormat/>
    <w:rsid w:val="00675AD0"/>
    <w:rPr>
      <w:i/>
      <w:iCs/>
    </w:rPr>
  </w:style>
  <w:style w:type="paragraph" w:styleId="Tekstpodstawowywcity3">
    <w:name w:val="Body Text Indent 3"/>
    <w:basedOn w:val="Normalny"/>
    <w:link w:val="Tekstpodstawowywcity3Znak"/>
    <w:uiPriority w:val="99"/>
    <w:unhideWhenUsed/>
    <w:rsid w:val="00675AD0"/>
    <w:pPr>
      <w:widowControl w:val="0"/>
      <w:suppressAutoHyphens w:val="0"/>
      <w:spacing w:after="120" w:line="240" w:lineRule="auto"/>
      <w:ind w:left="283"/>
    </w:pPr>
    <w:rPr>
      <w:sz w:val="16"/>
      <w:szCs w:val="16"/>
      <w:lang w:eastAsia="en-US"/>
    </w:rPr>
  </w:style>
  <w:style w:type="character" w:customStyle="1" w:styleId="Tekstpodstawowywcity3Znak">
    <w:name w:val="Tekst podstawowy wcięty 3 Znak"/>
    <w:basedOn w:val="Domylnaczcionkaakapitu"/>
    <w:link w:val="Tekstpodstawowywcity3"/>
    <w:uiPriority w:val="99"/>
    <w:rsid w:val="00675AD0"/>
    <w:rPr>
      <w:rFonts w:ascii="Calibri" w:eastAsia="Calibri" w:hAnsi="Calibri" w:cs="Times New Roman"/>
      <w:sz w:val="16"/>
      <w:szCs w:val="16"/>
    </w:rPr>
  </w:style>
  <w:style w:type="paragraph" w:customStyle="1" w:styleId="Domylnie">
    <w:name w:val="Domyślnie"/>
    <w:rsid w:val="00675AD0"/>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Brak">
    <w:name w:val="Brak"/>
    <w:rsid w:val="00675AD0"/>
  </w:style>
  <w:style w:type="character" w:customStyle="1" w:styleId="fontstyle21">
    <w:name w:val="fontstyle21"/>
    <w:uiPriority w:val="99"/>
    <w:rsid w:val="00675AD0"/>
    <w:rPr>
      <w:rFonts w:ascii="FreeSerif" w:hAnsi="FreeSerif" w:cs="Times New Roman"/>
      <w:color w:val="000000"/>
      <w:sz w:val="24"/>
      <w:szCs w:val="24"/>
    </w:rPr>
  </w:style>
  <w:style w:type="paragraph" w:customStyle="1" w:styleId="CM34">
    <w:name w:val="CM34"/>
    <w:basedOn w:val="Default"/>
    <w:next w:val="Default"/>
    <w:uiPriority w:val="99"/>
    <w:rsid w:val="00675AD0"/>
    <w:pPr>
      <w:widowControl w:val="0"/>
    </w:pPr>
    <w:rPr>
      <w:rFonts w:ascii="Segoe UI" w:hAnsi="Segoe UI" w:cs="Segoe UI"/>
      <w:color w:val="auto"/>
    </w:rPr>
  </w:style>
  <w:style w:type="numbering" w:customStyle="1" w:styleId="Styldoumwv2">
    <w:name w:val="Styl do umów v2"/>
    <w:uiPriority w:val="99"/>
    <w:rsid w:val="00675AD0"/>
    <w:pPr>
      <w:numPr>
        <w:numId w:val="62"/>
      </w:numPr>
    </w:pPr>
  </w:style>
  <w:style w:type="numbering" w:customStyle="1" w:styleId="WW8Num33123">
    <w:name w:val="WW8Num33123"/>
    <w:rsid w:val="00675AD0"/>
  </w:style>
  <w:style w:type="numbering" w:customStyle="1" w:styleId="WW8Num33124">
    <w:name w:val="WW8Num33124"/>
    <w:rsid w:val="00675AD0"/>
    <w:pPr>
      <w:numPr>
        <w:numId w:val="10"/>
      </w:numPr>
    </w:pPr>
  </w:style>
  <w:style w:type="paragraph" w:customStyle="1" w:styleId="xmsolistparagraph">
    <w:name w:val="x_msolistparagraph"/>
    <w:basedOn w:val="Normalny"/>
    <w:rsid w:val="00675AD0"/>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Oferta1">
    <w:name w:val="Oferta1"/>
    <w:basedOn w:val="Normalny"/>
    <w:link w:val="Oferta1Znak"/>
    <w:qFormat/>
    <w:rsid w:val="00675AD0"/>
    <w:pPr>
      <w:suppressAutoHyphens w:val="0"/>
      <w:spacing w:after="60" w:line="240" w:lineRule="exact"/>
      <w:jc w:val="both"/>
    </w:pPr>
    <w:rPr>
      <w:rFonts w:ascii="Tahoma" w:eastAsia="Times New Roman" w:hAnsi="Tahoma" w:cs="Tahoma"/>
      <w:sz w:val="18"/>
      <w:szCs w:val="18"/>
      <w:lang w:eastAsia="pl-PL"/>
    </w:rPr>
  </w:style>
  <w:style w:type="character" w:customStyle="1" w:styleId="Oferta1Znak">
    <w:name w:val="Oferta1 Znak"/>
    <w:link w:val="Oferta1"/>
    <w:rsid w:val="00675AD0"/>
    <w:rPr>
      <w:rFonts w:ascii="Tahoma" w:eastAsia="Times New Roman" w:hAnsi="Tahoma" w:cs="Tahoma"/>
      <w:sz w:val="18"/>
      <w:szCs w:val="18"/>
      <w:lang w:eastAsia="pl-PL"/>
    </w:rPr>
  </w:style>
  <w:style w:type="numbering" w:customStyle="1" w:styleId="Styl22">
    <w:name w:val="Styl22"/>
    <w:rsid w:val="00675AD0"/>
    <w:pPr>
      <w:numPr>
        <w:numId w:val="63"/>
      </w:numPr>
    </w:pPr>
  </w:style>
  <w:style w:type="numbering" w:customStyle="1" w:styleId="Styl23">
    <w:name w:val="Styl23"/>
    <w:rsid w:val="00675AD0"/>
  </w:style>
  <w:style w:type="numbering" w:customStyle="1" w:styleId="Bezlisty2">
    <w:name w:val="Bez listy2"/>
    <w:next w:val="Bezlisty"/>
    <w:uiPriority w:val="99"/>
    <w:semiHidden/>
    <w:unhideWhenUsed/>
    <w:rsid w:val="00675AD0"/>
  </w:style>
  <w:style w:type="character" w:customStyle="1" w:styleId="Heading1Char">
    <w:name w:val="Heading 1 Char"/>
    <w:uiPriority w:val="99"/>
    <w:locked/>
    <w:rsid w:val="00675AD0"/>
    <w:rPr>
      <w:rFonts w:ascii="Cambria" w:hAnsi="Cambria"/>
      <w:b/>
      <w:kern w:val="32"/>
      <w:sz w:val="32"/>
    </w:rPr>
  </w:style>
  <w:style w:type="character" w:customStyle="1" w:styleId="Heading2Char">
    <w:name w:val="Heading 2 Char"/>
    <w:uiPriority w:val="99"/>
    <w:locked/>
    <w:rsid w:val="00675AD0"/>
    <w:rPr>
      <w:rFonts w:ascii="Cambria" w:hAnsi="Cambria"/>
      <w:b/>
      <w:i/>
      <w:sz w:val="28"/>
    </w:rPr>
  </w:style>
  <w:style w:type="character" w:customStyle="1" w:styleId="Heading3Char">
    <w:name w:val="Heading 3 Char"/>
    <w:aliases w:val="ASAPHeading 3 Char,h3 Char"/>
    <w:uiPriority w:val="99"/>
    <w:locked/>
    <w:rsid w:val="00675AD0"/>
    <w:rPr>
      <w:rFonts w:ascii="Times New Roman" w:hAnsi="Times New Roman"/>
      <w:b/>
      <w:sz w:val="24"/>
      <w:lang w:val="x-none" w:eastAsia="pl-PL"/>
    </w:rPr>
  </w:style>
  <w:style w:type="character" w:customStyle="1" w:styleId="Heading4Char">
    <w:name w:val="Heading 4 Char"/>
    <w:uiPriority w:val="99"/>
    <w:locked/>
    <w:rsid w:val="00675AD0"/>
    <w:rPr>
      <w:rFonts w:ascii="Calibri" w:hAnsi="Calibri"/>
      <w:b/>
      <w:sz w:val="28"/>
    </w:rPr>
  </w:style>
  <w:style w:type="character" w:customStyle="1" w:styleId="Heading5Char">
    <w:name w:val="Heading 5 Char"/>
    <w:uiPriority w:val="99"/>
    <w:locked/>
    <w:rsid w:val="00675AD0"/>
    <w:rPr>
      <w:rFonts w:ascii="Calibri" w:hAnsi="Calibri"/>
      <w:b/>
      <w:i/>
      <w:sz w:val="26"/>
    </w:rPr>
  </w:style>
  <w:style w:type="character" w:customStyle="1" w:styleId="Heading6Char">
    <w:name w:val="Heading 6 Char"/>
    <w:uiPriority w:val="99"/>
    <w:locked/>
    <w:rsid w:val="00675AD0"/>
    <w:rPr>
      <w:rFonts w:ascii="Calibri" w:hAnsi="Calibri"/>
      <w:b/>
      <w:sz w:val="20"/>
    </w:rPr>
  </w:style>
  <w:style w:type="character" w:customStyle="1" w:styleId="Heading7Char">
    <w:name w:val="Heading 7 Char"/>
    <w:uiPriority w:val="99"/>
    <w:locked/>
    <w:rsid w:val="00675AD0"/>
    <w:rPr>
      <w:rFonts w:ascii="Calibri" w:hAnsi="Calibri"/>
      <w:sz w:val="24"/>
    </w:rPr>
  </w:style>
  <w:style w:type="character" w:customStyle="1" w:styleId="Heading8Char">
    <w:name w:val="Heading 8 Char"/>
    <w:uiPriority w:val="99"/>
    <w:locked/>
    <w:rsid w:val="00675AD0"/>
    <w:rPr>
      <w:rFonts w:ascii="Calibri" w:hAnsi="Calibri"/>
      <w:i/>
      <w:sz w:val="24"/>
    </w:rPr>
  </w:style>
  <w:style w:type="character" w:customStyle="1" w:styleId="Heading9Char">
    <w:name w:val="Heading 9 Char"/>
    <w:uiPriority w:val="99"/>
    <w:locked/>
    <w:rsid w:val="00675AD0"/>
    <w:rPr>
      <w:rFonts w:ascii="Cambria" w:hAnsi="Cambria"/>
      <w:sz w:val="20"/>
    </w:rPr>
  </w:style>
  <w:style w:type="character" w:customStyle="1" w:styleId="FooterChar">
    <w:name w:val="Footer Char"/>
    <w:uiPriority w:val="99"/>
    <w:locked/>
    <w:rsid w:val="00675AD0"/>
    <w:rPr>
      <w:rFonts w:ascii="Times New Roman" w:hAnsi="Times New Roman"/>
      <w:sz w:val="24"/>
    </w:rPr>
  </w:style>
  <w:style w:type="character" w:customStyle="1" w:styleId="BodyTextChar">
    <w:name w:val="Body Text Char"/>
    <w:aliases w:val="(F2) Char"/>
    <w:uiPriority w:val="99"/>
    <w:locked/>
    <w:rsid w:val="00675AD0"/>
    <w:rPr>
      <w:rFonts w:ascii="Times New Roman" w:hAnsi="Times New Roman"/>
      <w:sz w:val="24"/>
    </w:rPr>
  </w:style>
  <w:style w:type="character" w:customStyle="1" w:styleId="HeaderChar">
    <w:name w:val="Header Char"/>
    <w:uiPriority w:val="99"/>
    <w:semiHidden/>
    <w:locked/>
    <w:rsid w:val="00675AD0"/>
    <w:rPr>
      <w:rFonts w:ascii="Arial" w:hAnsi="Arial"/>
      <w:sz w:val="24"/>
      <w:lang w:val="pl-PL" w:eastAsia="pl-PL"/>
    </w:rPr>
  </w:style>
  <w:style w:type="character" w:customStyle="1" w:styleId="BodyTextIndentChar">
    <w:name w:val="Body Text Indent Char"/>
    <w:uiPriority w:val="99"/>
    <w:locked/>
    <w:rsid w:val="00675AD0"/>
    <w:rPr>
      <w:rFonts w:ascii="Times New Roman" w:hAnsi="Times New Roman"/>
      <w:sz w:val="24"/>
    </w:rPr>
  </w:style>
  <w:style w:type="character" w:customStyle="1" w:styleId="BalloonTextChar">
    <w:name w:val="Balloon Text Char"/>
    <w:uiPriority w:val="99"/>
    <w:semiHidden/>
    <w:locked/>
    <w:rsid w:val="00675AD0"/>
    <w:rPr>
      <w:rFonts w:ascii="Times New Roman" w:hAnsi="Times New Roman"/>
      <w:sz w:val="20"/>
    </w:rPr>
  </w:style>
  <w:style w:type="character" w:customStyle="1" w:styleId="TitleChar">
    <w:name w:val="Title Char"/>
    <w:uiPriority w:val="99"/>
    <w:locked/>
    <w:rsid w:val="00675AD0"/>
    <w:rPr>
      <w:rFonts w:ascii="Cambria" w:hAnsi="Cambria"/>
      <w:b/>
      <w:kern w:val="28"/>
      <w:sz w:val="32"/>
    </w:rPr>
  </w:style>
  <w:style w:type="paragraph" w:styleId="Tekstpodstawowy3">
    <w:name w:val="Body Text 3"/>
    <w:basedOn w:val="Normalny"/>
    <w:link w:val="Tekstpodstawowy3Znak"/>
    <w:uiPriority w:val="99"/>
    <w:rsid w:val="00675AD0"/>
    <w:pPr>
      <w:suppressAutoHyphens w:val="0"/>
      <w:spacing w:after="120" w:line="360" w:lineRule="auto"/>
    </w:pPr>
    <w:rPr>
      <w:rFonts w:ascii="Times New Roman" w:hAnsi="Times New Roman"/>
      <w:sz w:val="20"/>
      <w:szCs w:val="20"/>
      <w:lang w:val="x-none" w:eastAsia="x-none"/>
    </w:rPr>
  </w:style>
  <w:style w:type="character" w:customStyle="1" w:styleId="Tekstpodstawowy3Znak">
    <w:name w:val="Tekst podstawowy 3 Znak"/>
    <w:basedOn w:val="Domylnaczcionkaakapitu"/>
    <w:link w:val="Tekstpodstawowy3"/>
    <w:uiPriority w:val="99"/>
    <w:rsid w:val="00675AD0"/>
    <w:rPr>
      <w:rFonts w:ascii="Times New Roman" w:eastAsia="Calibri" w:hAnsi="Times New Roman" w:cs="Times New Roman"/>
      <w:sz w:val="20"/>
      <w:szCs w:val="20"/>
      <w:lang w:val="x-none" w:eastAsia="x-none"/>
    </w:rPr>
  </w:style>
  <w:style w:type="character" w:customStyle="1" w:styleId="BodyText3Char">
    <w:name w:val="Body Text 3 Char"/>
    <w:uiPriority w:val="99"/>
    <w:locked/>
    <w:rsid w:val="00675AD0"/>
    <w:rPr>
      <w:rFonts w:ascii="Times New Roman" w:hAnsi="Times New Roman"/>
      <w:sz w:val="16"/>
    </w:rPr>
  </w:style>
  <w:style w:type="paragraph" w:styleId="Tekstpodstawowy2">
    <w:name w:val="Body Text 2"/>
    <w:basedOn w:val="Normalny"/>
    <w:link w:val="Tekstpodstawowy2Znak"/>
    <w:uiPriority w:val="99"/>
    <w:rsid w:val="00675AD0"/>
    <w:pPr>
      <w:widowControl w:val="0"/>
      <w:suppressAutoHyphens w:val="0"/>
      <w:spacing w:after="0" w:line="240" w:lineRule="auto"/>
      <w:jc w:val="both"/>
    </w:pPr>
    <w:rPr>
      <w:rFonts w:ascii="Times New Roman" w:hAnsi="Times New Roman"/>
      <w:sz w:val="20"/>
      <w:szCs w:val="20"/>
      <w:lang w:val="x-none" w:eastAsia="x-none"/>
    </w:rPr>
  </w:style>
  <w:style w:type="character" w:customStyle="1" w:styleId="Tekstpodstawowy2Znak">
    <w:name w:val="Tekst podstawowy 2 Znak"/>
    <w:basedOn w:val="Domylnaczcionkaakapitu"/>
    <w:link w:val="Tekstpodstawowy2"/>
    <w:uiPriority w:val="99"/>
    <w:rsid w:val="00675AD0"/>
    <w:rPr>
      <w:rFonts w:ascii="Times New Roman" w:eastAsia="Calibri" w:hAnsi="Times New Roman" w:cs="Times New Roman"/>
      <w:sz w:val="20"/>
      <w:szCs w:val="20"/>
      <w:lang w:val="x-none" w:eastAsia="x-none"/>
    </w:rPr>
  </w:style>
  <w:style w:type="character" w:customStyle="1" w:styleId="BodyText2Char">
    <w:name w:val="Body Text 2 Char"/>
    <w:uiPriority w:val="99"/>
    <w:locked/>
    <w:rsid w:val="00675AD0"/>
    <w:rPr>
      <w:rFonts w:ascii="Times New Roman" w:hAnsi="Times New Roman"/>
      <w:sz w:val="24"/>
    </w:rPr>
  </w:style>
  <w:style w:type="paragraph" w:styleId="Nagwekwykazurde">
    <w:name w:val="toa heading"/>
    <w:basedOn w:val="Normalny"/>
    <w:next w:val="Normalny"/>
    <w:uiPriority w:val="99"/>
    <w:semiHidden/>
    <w:rsid w:val="00675AD0"/>
    <w:pPr>
      <w:suppressAutoHyphens w:val="0"/>
      <w:spacing w:before="120" w:after="0" w:line="240" w:lineRule="auto"/>
      <w:jc w:val="both"/>
    </w:pPr>
    <w:rPr>
      <w:rFonts w:ascii="Arial" w:hAnsi="Arial" w:cs="Arial"/>
      <w:b/>
      <w:bCs/>
      <w:sz w:val="24"/>
      <w:szCs w:val="24"/>
      <w:lang w:eastAsia="pl-PL"/>
    </w:rPr>
  </w:style>
  <w:style w:type="character" w:customStyle="1" w:styleId="SubtitleChar">
    <w:name w:val="Subtitle Char"/>
    <w:uiPriority w:val="99"/>
    <w:locked/>
    <w:rsid w:val="00675AD0"/>
    <w:rPr>
      <w:rFonts w:ascii="Cambria" w:hAnsi="Cambria"/>
      <w:sz w:val="24"/>
    </w:rPr>
  </w:style>
  <w:style w:type="character" w:customStyle="1" w:styleId="EndnoteTextChar">
    <w:name w:val="Endnote Text Char"/>
    <w:uiPriority w:val="99"/>
    <w:semiHidden/>
    <w:locked/>
    <w:rsid w:val="00675AD0"/>
    <w:rPr>
      <w:rFonts w:ascii="Times New Roman" w:hAnsi="Times New Roman"/>
      <w:sz w:val="20"/>
    </w:rPr>
  </w:style>
  <w:style w:type="character" w:customStyle="1" w:styleId="BodyTextIndent3Char">
    <w:name w:val="Body Text Indent 3 Char"/>
    <w:uiPriority w:val="99"/>
    <w:locked/>
    <w:rsid w:val="00675AD0"/>
    <w:rPr>
      <w:rFonts w:ascii="Times New Roman" w:hAnsi="Times New Roman"/>
      <w:sz w:val="16"/>
    </w:rPr>
  </w:style>
  <w:style w:type="character" w:customStyle="1" w:styleId="BodyTextIndent2Char">
    <w:name w:val="Body Text Indent 2 Char"/>
    <w:uiPriority w:val="99"/>
    <w:locked/>
    <w:rsid w:val="00675AD0"/>
    <w:rPr>
      <w:rFonts w:ascii="Times New Roman" w:hAnsi="Times New Roman"/>
      <w:sz w:val="24"/>
    </w:rPr>
  </w:style>
  <w:style w:type="table" w:customStyle="1" w:styleId="Tabela-Siatka1">
    <w:name w:val="Tabela - Siatka1"/>
    <w:basedOn w:val="Standardowy"/>
    <w:next w:val="Tabela-Siatka"/>
    <w:uiPriority w:val="39"/>
    <w:rsid w:val="00675AD0"/>
    <w:pPr>
      <w:spacing w:after="0" w:line="240" w:lineRule="auto"/>
    </w:pPr>
    <w:rPr>
      <w:rFonts w:ascii="Times New Roman" w:eastAsia="Calibri"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uiPriority w:val="99"/>
    <w:semiHidden/>
    <w:locked/>
    <w:rsid w:val="00675AD0"/>
    <w:rPr>
      <w:rFonts w:ascii="Arial" w:hAnsi="Arial"/>
      <w:sz w:val="20"/>
    </w:rPr>
  </w:style>
  <w:style w:type="character" w:customStyle="1" w:styleId="CommentSubjectChar">
    <w:name w:val="Comment Subject Char"/>
    <w:uiPriority w:val="99"/>
    <w:semiHidden/>
    <w:locked/>
    <w:rsid w:val="00675AD0"/>
    <w:rPr>
      <w:rFonts w:ascii="Arial" w:hAnsi="Arial"/>
      <w:b/>
      <w:sz w:val="20"/>
    </w:rPr>
  </w:style>
  <w:style w:type="paragraph" w:customStyle="1" w:styleId="Moje1">
    <w:name w:val="Moje 1"/>
    <w:basedOn w:val="Nagwek3"/>
    <w:uiPriority w:val="99"/>
    <w:rsid w:val="00675AD0"/>
    <w:pPr>
      <w:numPr>
        <w:numId w:val="65"/>
      </w:numPr>
      <w:tabs>
        <w:tab w:val="clear" w:pos="709"/>
        <w:tab w:val="left" w:pos="851"/>
        <w:tab w:val="left" w:pos="1276"/>
        <w:tab w:val="left" w:pos="6521"/>
        <w:tab w:val="left" w:pos="8505"/>
      </w:tabs>
      <w:jc w:val="both"/>
    </w:pPr>
    <w:rPr>
      <w:rFonts w:eastAsia="Calibri"/>
      <w:bCs w:val="0"/>
      <w:color w:val="000000"/>
      <w:sz w:val="32"/>
      <w:szCs w:val="32"/>
      <w:lang w:val="pl-PL" w:eastAsia="x-none"/>
    </w:rPr>
  </w:style>
  <w:style w:type="paragraph" w:customStyle="1" w:styleId="moje21">
    <w:name w:val="moje 2.1"/>
    <w:basedOn w:val="Normalny"/>
    <w:uiPriority w:val="99"/>
    <w:rsid w:val="00675AD0"/>
    <w:pPr>
      <w:numPr>
        <w:ilvl w:val="1"/>
        <w:numId w:val="65"/>
      </w:numPr>
      <w:suppressAutoHyphens w:val="0"/>
      <w:spacing w:after="0" w:line="360" w:lineRule="auto"/>
      <w:jc w:val="both"/>
    </w:pPr>
    <w:rPr>
      <w:rFonts w:ascii="Times New Roman" w:hAnsi="Times New Roman"/>
      <w:b/>
      <w:color w:val="000000"/>
      <w:sz w:val="28"/>
      <w:szCs w:val="28"/>
      <w:lang w:eastAsia="pl-PL"/>
    </w:rPr>
  </w:style>
  <w:style w:type="paragraph" w:customStyle="1" w:styleId="Moje222">
    <w:name w:val="Moje 2.2.2"/>
    <w:basedOn w:val="moje21"/>
    <w:uiPriority w:val="99"/>
    <w:rsid w:val="00675AD0"/>
    <w:pPr>
      <w:numPr>
        <w:ilvl w:val="2"/>
      </w:numPr>
      <w:tabs>
        <w:tab w:val="num" w:pos="2160"/>
      </w:tabs>
      <w:ind w:left="2160" w:hanging="360"/>
    </w:pPr>
    <w:rPr>
      <w:sz w:val="24"/>
      <w:szCs w:val="24"/>
    </w:rPr>
  </w:style>
  <w:style w:type="character" w:customStyle="1" w:styleId="text10">
    <w:name w:val="text1"/>
    <w:uiPriority w:val="99"/>
    <w:rsid w:val="00675AD0"/>
    <w:rPr>
      <w:rFonts w:ascii="Verdana" w:hAnsi="Verdana"/>
      <w:color w:val="000000"/>
      <w:sz w:val="20"/>
    </w:rPr>
  </w:style>
  <w:style w:type="paragraph" w:customStyle="1" w:styleId="xl65">
    <w:name w:val="xl65"/>
    <w:basedOn w:val="Normalny"/>
    <w:uiPriority w:val="99"/>
    <w:rsid w:val="00675AD0"/>
    <w:pPr>
      <w:suppressAutoHyphens w:val="0"/>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66">
    <w:name w:val="xl66"/>
    <w:basedOn w:val="Normalny"/>
    <w:uiPriority w:val="99"/>
    <w:rsid w:val="00675AD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67">
    <w:name w:val="xl67"/>
    <w:basedOn w:val="Normalny"/>
    <w:uiPriority w:val="99"/>
    <w:rsid w:val="00675AD0"/>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68">
    <w:name w:val="xl68"/>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69">
    <w:name w:val="xl69"/>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70">
    <w:name w:val="xl70"/>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71">
    <w:name w:val="xl71"/>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FF0000"/>
      <w:sz w:val="17"/>
      <w:szCs w:val="17"/>
      <w:lang w:eastAsia="pl-PL"/>
    </w:rPr>
  </w:style>
  <w:style w:type="paragraph" w:customStyle="1" w:styleId="xl72">
    <w:name w:val="xl72"/>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FF0000"/>
      <w:sz w:val="17"/>
      <w:szCs w:val="17"/>
      <w:lang w:eastAsia="pl-PL"/>
    </w:rPr>
  </w:style>
  <w:style w:type="paragraph" w:customStyle="1" w:styleId="xl73">
    <w:name w:val="xl73"/>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b/>
      <w:bCs/>
      <w:color w:val="FF0000"/>
      <w:sz w:val="17"/>
      <w:szCs w:val="17"/>
      <w:lang w:eastAsia="pl-PL"/>
    </w:rPr>
  </w:style>
  <w:style w:type="paragraph" w:customStyle="1" w:styleId="xl74">
    <w:name w:val="xl74"/>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sz w:val="17"/>
      <w:szCs w:val="17"/>
      <w:lang w:eastAsia="pl-PL"/>
    </w:rPr>
  </w:style>
  <w:style w:type="paragraph" w:customStyle="1" w:styleId="xl75">
    <w:name w:val="xl75"/>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sz w:val="17"/>
      <w:szCs w:val="17"/>
      <w:lang w:eastAsia="pl-PL"/>
    </w:rPr>
  </w:style>
  <w:style w:type="paragraph" w:customStyle="1" w:styleId="xl76">
    <w:name w:val="xl76"/>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sz w:val="17"/>
      <w:szCs w:val="17"/>
      <w:lang w:eastAsia="pl-PL"/>
    </w:rPr>
  </w:style>
  <w:style w:type="paragraph" w:customStyle="1" w:styleId="xl77">
    <w:name w:val="xl77"/>
    <w:basedOn w:val="Normalny"/>
    <w:uiPriority w:val="99"/>
    <w:rsid w:val="00675AD0"/>
    <w:pPr>
      <w:pBdr>
        <w:bottom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78">
    <w:name w:val="xl78"/>
    <w:basedOn w:val="Normalny"/>
    <w:uiPriority w:val="99"/>
    <w:rsid w:val="00675AD0"/>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79">
    <w:name w:val="xl79"/>
    <w:basedOn w:val="Normalny"/>
    <w:uiPriority w:val="99"/>
    <w:rsid w:val="00675AD0"/>
    <w:pPr>
      <w:pBdr>
        <w:top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0">
    <w:name w:val="xl80"/>
    <w:basedOn w:val="Normalny"/>
    <w:uiPriority w:val="99"/>
    <w:rsid w:val="00675AD0"/>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1">
    <w:name w:val="xl81"/>
    <w:basedOn w:val="Normalny"/>
    <w:uiPriority w:val="99"/>
    <w:rsid w:val="00675AD0"/>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2">
    <w:name w:val="xl82"/>
    <w:basedOn w:val="Normalny"/>
    <w:uiPriority w:val="99"/>
    <w:rsid w:val="00675AD0"/>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3">
    <w:name w:val="xl83"/>
    <w:basedOn w:val="Normalny"/>
    <w:uiPriority w:val="99"/>
    <w:rsid w:val="00675AD0"/>
    <w:pPr>
      <w:pBdr>
        <w:lef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4">
    <w:name w:val="xl84"/>
    <w:basedOn w:val="Normalny"/>
    <w:uiPriority w:val="99"/>
    <w:rsid w:val="00675AD0"/>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85">
    <w:name w:val="xl85"/>
    <w:basedOn w:val="Normalny"/>
    <w:uiPriority w:val="99"/>
    <w:rsid w:val="00675AD0"/>
    <w:pPr>
      <w:pBdr>
        <w:top w:val="single" w:sz="8"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86">
    <w:name w:val="xl86"/>
    <w:basedOn w:val="Normalny"/>
    <w:uiPriority w:val="99"/>
    <w:rsid w:val="00675AD0"/>
    <w:pPr>
      <w:pBdr>
        <w:top w:val="single" w:sz="8" w:space="0" w:color="auto"/>
        <w:right w:val="single" w:sz="8"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87">
    <w:name w:val="xl87"/>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88">
    <w:name w:val="xl88"/>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89">
    <w:name w:val="xl89"/>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90">
    <w:name w:val="xl90"/>
    <w:basedOn w:val="Normalny"/>
    <w:uiPriority w:val="99"/>
    <w:rsid w:val="00675AD0"/>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hAnsi="Arial" w:cs="Arial"/>
      <w:b/>
      <w:bCs/>
      <w:color w:val="800080"/>
      <w:sz w:val="17"/>
      <w:szCs w:val="17"/>
      <w:lang w:eastAsia="pl-PL"/>
    </w:rPr>
  </w:style>
  <w:style w:type="paragraph" w:customStyle="1" w:styleId="xl91">
    <w:name w:val="xl91"/>
    <w:basedOn w:val="Normalny"/>
    <w:uiPriority w:val="99"/>
    <w:rsid w:val="00675AD0"/>
    <w:pPr>
      <w:pBdr>
        <w:right w:val="single" w:sz="8"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92">
    <w:name w:val="xl92"/>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93">
    <w:name w:val="xl93"/>
    <w:basedOn w:val="Normalny"/>
    <w:uiPriority w:val="99"/>
    <w:rsid w:val="00675AD0"/>
    <w:pPr>
      <w:pBdr>
        <w:left w:val="single" w:sz="4" w:space="0" w:color="auto"/>
        <w:bottom w:val="single" w:sz="4" w:space="0" w:color="auto"/>
      </w:pBdr>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94">
    <w:name w:val="xl94"/>
    <w:basedOn w:val="Normalny"/>
    <w:uiPriority w:val="99"/>
    <w:rsid w:val="00675AD0"/>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95">
    <w:name w:val="xl95"/>
    <w:basedOn w:val="Normalny"/>
    <w:uiPriority w:val="99"/>
    <w:rsid w:val="00675AD0"/>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hAnsi="Arial" w:cs="Arial"/>
      <w:b/>
      <w:bCs/>
      <w:color w:val="FF0000"/>
      <w:sz w:val="17"/>
      <w:szCs w:val="17"/>
      <w:lang w:eastAsia="pl-PL"/>
    </w:rPr>
  </w:style>
  <w:style w:type="paragraph" w:customStyle="1" w:styleId="xl96">
    <w:name w:val="xl96"/>
    <w:basedOn w:val="Normalny"/>
    <w:uiPriority w:val="99"/>
    <w:rsid w:val="00675AD0"/>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hAnsi="Arial" w:cs="Arial"/>
      <w:sz w:val="17"/>
      <w:szCs w:val="17"/>
      <w:lang w:eastAsia="pl-PL"/>
    </w:rPr>
  </w:style>
  <w:style w:type="paragraph" w:customStyle="1" w:styleId="xl97">
    <w:name w:val="xl97"/>
    <w:basedOn w:val="Normalny"/>
    <w:uiPriority w:val="99"/>
    <w:rsid w:val="00675AD0"/>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hAnsi="Arial" w:cs="Arial"/>
      <w:sz w:val="17"/>
      <w:szCs w:val="17"/>
      <w:lang w:eastAsia="pl-PL"/>
    </w:rPr>
  </w:style>
  <w:style w:type="paragraph" w:customStyle="1" w:styleId="xl98">
    <w:name w:val="xl98"/>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99">
    <w:name w:val="xl99"/>
    <w:basedOn w:val="Normalny"/>
    <w:uiPriority w:val="99"/>
    <w:rsid w:val="00675AD0"/>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hAnsi="Arial" w:cs="Arial"/>
      <w:b/>
      <w:bCs/>
      <w:color w:val="008000"/>
      <w:sz w:val="17"/>
      <w:szCs w:val="17"/>
      <w:lang w:eastAsia="pl-PL"/>
    </w:rPr>
  </w:style>
  <w:style w:type="paragraph" w:customStyle="1" w:styleId="xl100">
    <w:name w:val="xl100"/>
    <w:basedOn w:val="Normalny"/>
    <w:uiPriority w:val="99"/>
    <w:rsid w:val="00675AD0"/>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101">
    <w:name w:val="xl101"/>
    <w:basedOn w:val="Normalny"/>
    <w:uiPriority w:val="99"/>
    <w:rsid w:val="00675AD0"/>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hAnsi="Arial" w:cs="Arial"/>
      <w:b/>
      <w:bCs/>
      <w:color w:val="008000"/>
      <w:sz w:val="17"/>
      <w:szCs w:val="17"/>
      <w:lang w:eastAsia="pl-PL"/>
    </w:rPr>
  </w:style>
  <w:style w:type="paragraph" w:customStyle="1" w:styleId="xl102">
    <w:name w:val="xl102"/>
    <w:basedOn w:val="Normalny"/>
    <w:uiPriority w:val="99"/>
    <w:rsid w:val="00675AD0"/>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03">
    <w:name w:val="xl103"/>
    <w:basedOn w:val="Normalny"/>
    <w:uiPriority w:val="99"/>
    <w:rsid w:val="00675AD0"/>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hAnsi="Times New Roman"/>
      <w:sz w:val="24"/>
      <w:szCs w:val="24"/>
      <w:lang w:eastAsia="pl-PL"/>
    </w:rPr>
  </w:style>
  <w:style w:type="paragraph" w:customStyle="1" w:styleId="xl104">
    <w:name w:val="xl104"/>
    <w:basedOn w:val="Normalny"/>
    <w:uiPriority w:val="99"/>
    <w:rsid w:val="00675AD0"/>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hAnsi="Arial" w:cs="Arial"/>
      <w:b/>
      <w:bCs/>
      <w:sz w:val="17"/>
      <w:szCs w:val="17"/>
      <w:lang w:eastAsia="pl-PL"/>
    </w:rPr>
  </w:style>
  <w:style w:type="paragraph" w:customStyle="1" w:styleId="xl105">
    <w:name w:val="xl105"/>
    <w:basedOn w:val="Normalny"/>
    <w:uiPriority w:val="99"/>
    <w:rsid w:val="00675AD0"/>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106">
    <w:name w:val="xl106"/>
    <w:basedOn w:val="Normalny"/>
    <w:uiPriority w:val="99"/>
    <w:rsid w:val="00675AD0"/>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107">
    <w:name w:val="xl107"/>
    <w:basedOn w:val="Normalny"/>
    <w:uiPriority w:val="99"/>
    <w:rsid w:val="00675AD0"/>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FontStyle41">
    <w:name w:val="Font Style41"/>
    <w:uiPriority w:val="99"/>
    <w:rsid w:val="00675AD0"/>
    <w:rPr>
      <w:rFonts w:ascii="Arial Unicode MS" w:eastAsia="Arial Unicode MS" w:hAnsi="Arial Unicode MS"/>
      <w:color w:val="000000"/>
      <w:sz w:val="16"/>
    </w:rPr>
  </w:style>
  <w:style w:type="paragraph" w:customStyle="1" w:styleId="Style7">
    <w:name w:val="Style7"/>
    <w:basedOn w:val="Normalny"/>
    <w:uiPriority w:val="99"/>
    <w:rsid w:val="00675AD0"/>
    <w:pPr>
      <w:widowControl w:val="0"/>
      <w:suppressAutoHyphens w:val="0"/>
      <w:autoSpaceDE w:val="0"/>
      <w:autoSpaceDN w:val="0"/>
      <w:adjustRightInd w:val="0"/>
      <w:spacing w:after="0" w:line="275" w:lineRule="exact"/>
      <w:jc w:val="both"/>
    </w:pPr>
    <w:rPr>
      <w:rFonts w:ascii="Times New Roman" w:hAnsi="Times New Roman"/>
      <w:sz w:val="24"/>
      <w:szCs w:val="24"/>
      <w:lang w:eastAsia="pl-PL"/>
    </w:rPr>
  </w:style>
  <w:style w:type="character" w:customStyle="1" w:styleId="FontStyle210">
    <w:name w:val="Font Style21"/>
    <w:uiPriority w:val="99"/>
    <w:rsid w:val="00675AD0"/>
    <w:rPr>
      <w:rFonts w:ascii="Times New Roman" w:hAnsi="Times New Roman"/>
      <w:color w:val="000000"/>
      <w:sz w:val="22"/>
    </w:rPr>
  </w:style>
  <w:style w:type="paragraph" w:customStyle="1" w:styleId="Style10">
    <w:name w:val="Style10"/>
    <w:basedOn w:val="Normalny"/>
    <w:uiPriority w:val="99"/>
    <w:rsid w:val="00675AD0"/>
    <w:pPr>
      <w:widowControl w:val="0"/>
      <w:suppressAutoHyphens w:val="0"/>
      <w:autoSpaceDE w:val="0"/>
      <w:autoSpaceDN w:val="0"/>
      <w:adjustRightInd w:val="0"/>
      <w:spacing w:after="0" w:line="278" w:lineRule="exact"/>
      <w:jc w:val="both"/>
    </w:pPr>
    <w:rPr>
      <w:rFonts w:ascii="Times New Roman" w:hAnsi="Times New Roman"/>
      <w:sz w:val="24"/>
      <w:szCs w:val="24"/>
      <w:lang w:eastAsia="pl-PL"/>
    </w:rPr>
  </w:style>
  <w:style w:type="paragraph" w:customStyle="1" w:styleId="Style14">
    <w:name w:val="Style14"/>
    <w:basedOn w:val="Normalny"/>
    <w:uiPriority w:val="99"/>
    <w:rsid w:val="00675AD0"/>
    <w:pPr>
      <w:widowControl w:val="0"/>
      <w:suppressAutoHyphens w:val="0"/>
      <w:autoSpaceDE w:val="0"/>
      <w:autoSpaceDN w:val="0"/>
      <w:adjustRightInd w:val="0"/>
      <w:spacing w:after="0" w:line="278" w:lineRule="exact"/>
      <w:ind w:hanging="302"/>
      <w:jc w:val="both"/>
    </w:pPr>
    <w:rPr>
      <w:rFonts w:ascii="Times New Roman" w:hAnsi="Times New Roman"/>
      <w:sz w:val="24"/>
      <w:szCs w:val="24"/>
      <w:lang w:eastAsia="pl-PL"/>
    </w:rPr>
  </w:style>
  <w:style w:type="character" w:customStyle="1" w:styleId="FontStyle19">
    <w:name w:val="Font Style19"/>
    <w:uiPriority w:val="99"/>
    <w:rsid w:val="00675AD0"/>
    <w:rPr>
      <w:rFonts w:ascii="Times New Roman" w:hAnsi="Times New Roman"/>
      <w:i/>
      <w:color w:val="000000"/>
      <w:sz w:val="22"/>
    </w:rPr>
  </w:style>
  <w:style w:type="character" w:customStyle="1" w:styleId="FontStyle20">
    <w:name w:val="Font Style20"/>
    <w:uiPriority w:val="99"/>
    <w:rsid w:val="00675AD0"/>
    <w:rPr>
      <w:rFonts w:ascii="Times New Roman" w:hAnsi="Times New Roman"/>
      <w:b/>
      <w:color w:val="000000"/>
      <w:sz w:val="22"/>
    </w:rPr>
  </w:style>
  <w:style w:type="paragraph" w:customStyle="1" w:styleId="Znak">
    <w:name w:val="Znak"/>
    <w:basedOn w:val="Normalny"/>
    <w:uiPriority w:val="99"/>
    <w:rsid w:val="00675AD0"/>
    <w:pPr>
      <w:suppressAutoHyphens w:val="0"/>
      <w:spacing w:after="0" w:line="240" w:lineRule="auto"/>
    </w:pPr>
    <w:rPr>
      <w:rFonts w:ascii="Times New Roman" w:hAnsi="Times New Roman"/>
      <w:sz w:val="24"/>
      <w:szCs w:val="24"/>
      <w:lang w:eastAsia="pl-PL"/>
    </w:rPr>
  </w:style>
  <w:style w:type="paragraph" w:customStyle="1" w:styleId="BodyText21">
    <w:name w:val="Body Text 21"/>
    <w:basedOn w:val="Normalny"/>
    <w:uiPriority w:val="99"/>
    <w:rsid w:val="00675AD0"/>
    <w:pPr>
      <w:widowControl w:val="0"/>
      <w:suppressAutoHyphens w:val="0"/>
      <w:spacing w:after="0" w:line="240" w:lineRule="auto"/>
      <w:jc w:val="both"/>
    </w:pPr>
    <w:rPr>
      <w:rFonts w:ascii="Arial" w:hAnsi="Arial"/>
      <w:szCs w:val="20"/>
      <w:lang w:eastAsia="pl-PL"/>
    </w:rPr>
  </w:style>
  <w:style w:type="character" w:customStyle="1" w:styleId="ZnakZnak12">
    <w:name w:val="Znak Znak12"/>
    <w:uiPriority w:val="99"/>
    <w:semiHidden/>
    <w:locked/>
    <w:rsid w:val="00675AD0"/>
    <w:rPr>
      <w:sz w:val="24"/>
    </w:rPr>
  </w:style>
  <w:style w:type="character" w:customStyle="1" w:styleId="ZwykytekstZnak">
    <w:name w:val="Zwykły tekst Znak"/>
    <w:link w:val="Zwykytekst"/>
    <w:uiPriority w:val="99"/>
    <w:locked/>
    <w:rsid w:val="00675AD0"/>
    <w:rPr>
      <w:rFonts w:ascii="Arial" w:hAnsi="Arial"/>
      <w:sz w:val="24"/>
      <w:lang w:val="x-none"/>
    </w:rPr>
  </w:style>
  <w:style w:type="paragraph" w:customStyle="1" w:styleId="ListParagraph2">
    <w:name w:val="List Paragraph2"/>
    <w:basedOn w:val="Normalny"/>
    <w:uiPriority w:val="99"/>
    <w:rsid w:val="00675AD0"/>
    <w:pPr>
      <w:widowControl w:val="0"/>
      <w:spacing w:after="0" w:line="240" w:lineRule="auto"/>
      <w:ind w:left="708"/>
      <w:jc w:val="center"/>
    </w:pPr>
    <w:rPr>
      <w:rFonts w:ascii="Times New Roman" w:hAnsi="Times New Roman"/>
      <w:sz w:val="24"/>
      <w:szCs w:val="24"/>
      <w:lang w:eastAsia="pl-PL"/>
    </w:rPr>
  </w:style>
  <w:style w:type="paragraph" w:customStyle="1" w:styleId="Address">
    <w:name w:val="Address"/>
    <w:basedOn w:val="Normalny"/>
    <w:next w:val="Normalny"/>
    <w:uiPriority w:val="99"/>
    <w:rsid w:val="00675AD0"/>
    <w:pPr>
      <w:suppressAutoHyphens w:val="0"/>
      <w:autoSpaceDE w:val="0"/>
      <w:autoSpaceDN w:val="0"/>
      <w:adjustRightInd w:val="0"/>
      <w:spacing w:after="0" w:line="240" w:lineRule="auto"/>
    </w:pPr>
    <w:rPr>
      <w:rFonts w:ascii="Times New Roman" w:hAnsi="Times New Roman"/>
      <w:i/>
      <w:iCs/>
      <w:sz w:val="24"/>
      <w:szCs w:val="24"/>
      <w:lang w:eastAsia="pl-PL"/>
    </w:rPr>
  </w:style>
  <w:style w:type="paragraph" w:customStyle="1" w:styleId="xl29">
    <w:name w:val="xl29"/>
    <w:basedOn w:val="Normalny"/>
    <w:uiPriority w:val="99"/>
    <w:rsid w:val="00675AD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sz w:val="24"/>
      <w:szCs w:val="24"/>
      <w:lang w:eastAsia="pl-PL"/>
    </w:rPr>
  </w:style>
  <w:style w:type="character" w:customStyle="1" w:styleId="rainbownormallink">
    <w:name w:val="rainbow_normallink"/>
    <w:uiPriority w:val="99"/>
    <w:rsid w:val="00675AD0"/>
  </w:style>
  <w:style w:type="paragraph" w:styleId="Zwykytekst">
    <w:name w:val="Plain Text"/>
    <w:basedOn w:val="Normalny"/>
    <w:link w:val="ZwykytekstZnak"/>
    <w:uiPriority w:val="99"/>
    <w:rsid w:val="00675AD0"/>
    <w:pPr>
      <w:suppressAutoHyphens w:val="0"/>
      <w:spacing w:after="0" w:line="240" w:lineRule="auto"/>
    </w:pPr>
    <w:rPr>
      <w:rFonts w:ascii="Arial" w:eastAsiaTheme="minorHAnsi" w:hAnsi="Arial" w:cstheme="minorBidi"/>
      <w:sz w:val="24"/>
      <w:lang w:val="x-none" w:eastAsia="en-US"/>
    </w:rPr>
  </w:style>
  <w:style w:type="character" w:customStyle="1" w:styleId="ZwykytekstZnak1">
    <w:name w:val="Zwykły tekst Znak1"/>
    <w:basedOn w:val="Domylnaczcionkaakapitu"/>
    <w:semiHidden/>
    <w:rsid w:val="00675AD0"/>
    <w:rPr>
      <w:rFonts w:ascii="Consolas" w:eastAsia="Calibri" w:hAnsi="Consolas" w:cs="Times New Roman"/>
      <w:sz w:val="21"/>
      <w:szCs w:val="21"/>
      <w:lang w:eastAsia="zh-CN"/>
    </w:rPr>
  </w:style>
  <w:style w:type="character" w:customStyle="1" w:styleId="PlainTextChar">
    <w:name w:val="Plain Text Char"/>
    <w:uiPriority w:val="99"/>
    <w:locked/>
    <w:rsid w:val="00675AD0"/>
    <w:rPr>
      <w:rFonts w:ascii="Arial" w:hAnsi="Arial"/>
      <w:sz w:val="24"/>
      <w:lang w:val="pl-PL" w:eastAsia="pl-PL"/>
    </w:rPr>
  </w:style>
  <w:style w:type="paragraph" w:customStyle="1" w:styleId="NoSpacing1">
    <w:name w:val="No Spacing1"/>
    <w:uiPriority w:val="99"/>
    <w:rsid w:val="00675AD0"/>
    <w:pPr>
      <w:spacing w:after="0" w:line="240" w:lineRule="auto"/>
    </w:pPr>
    <w:rPr>
      <w:rFonts w:ascii="Calibri" w:eastAsia="Calibri" w:hAnsi="Calibri" w:cs="Times New Roman"/>
    </w:rPr>
  </w:style>
  <w:style w:type="paragraph" w:customStyle="1" w:styleId="t">
    <w:name w:val="t"/>
    <w:basedOn w:val="Normalny"/>
    <w:uiPriority w:val="99"/>
    <w:rsid w:val="00675AD0"/>
    <w:pPr>
      <w:tabs>
        <w:tab w:val="left" w:pos="1985"/>
        <w:tab w:val="left" w:pos="3544"/>
      </w:tabs>
      <w:suppressAutoHyphens w:val="0"/>
      <w:spacing w:after="0" w:line="240" w:lineRule="auto"/>
      <w:ind w:left="1985" w:hanging="1985"/>
      <w:jc w:val="both"/>
    </w:pPr>
    <w:rPr>
      <w:rFonts w:ascii="Century Gothic" w:hAnsi="Century Gothic"/>
      <w:sz w:val="24"/>
      <w:szCs w:val="20"/>
      <w:lang w:eastAsia="pl-PL"/>
    </w:rPr>
  </w:style>
  <w:style w:type="character" w:customStyle="1" w:styleId="akapitustep1">
    <w:name w:val="akapitustep1"/>
    <w:uiPriority w:val="99"/>
    <w:rsid w:val="00675AD0"/>
  </w:style>
  <w:style w:type="character" w:customStyle="1" w:styleId="HeaderChar1">
    <w:name w:val="Header Char1"/>
    <w:uiPriority w:val="99"/>
    <w:locked/>
    <w:rsid w:val="00675AD0"/>
    <w:rPr>
      <w:rFonts w:ascii="Arial" w:hAnsi="Arial"/>
      <w:sz w:val="24"/>
      <w:lang w:val="pl-PL" w:eastAsia="pl-PL"/>
    </w:rPr>
  </w:style>
  <w:style w:type="paragraph" w:customStyle="1" w:styleId="Znak1">
    <w:name w:val="Znak1"/>
    <w:basedOn w:val="Normalny"/>
    <w:uiPriority w:val="99"/>
    <w:rsid w:val="00675AD0"/>
    <w:pPr>
      <w:suppressAutoHyphens w:val="0"/>
      <w:spacing w:after="0" w:line="240" w:lineRule="auto"/>
    </w:pPr>
    <w:rPr>
      <w:rFonts w:ascii="Times New Roman" w:hAnsi="Times New Roman"/>
      <w:sz w:val="24"/>
      <w:szCs w:val="24"/>
      <w:lang w:eastAsia="pl-PL"/>
    </w:rPr>
  </w:style>
  <w:style w:type="character" w:customStyle="1" w:styleId="ZnakZnak121">
    <w:name w:val="Znak Znak121"/>
    <w:uiPriority w:val="99"/>
    <w:semiHidden/>
    <w:locked/>
    <w:rsid w:val="00675AD0"/>
    <w:rPr>
      <w:sz w:val="24"/>
    </w:rPr>
  </w:style>
  <w:style w:type="character" w:customStyle="1" w:styleId="ZnakZnak11">
    <w:name w:val="Znak Znak11"/>
    <w:uiPriority w:val="99"/>
    <w:rsid w:val="00675AD0"/>
    <w:rPr>
      <w:rFonts w:ascii="Arial" w:hAnsi="Arial"/>
      <w:lang w:val="pl-PL" w:eastAsia="pl-PL"/>
    </w:rPr>
  </w:style>
  <w:style w:type="character" w:customStyle="1" w:styleId="PlainTextChar1">
    <w:name w:val="Plain Text Char1"/>
    <w:uiPriority w:val="99"/>
    <w:semiHidden/>
    <w:locked/>
    <w:rsid w:val="00675AD0"/>
    <w:rPr>
      <w:rFonts w:ascii="Consolas" w:hAnsi="Consolas"/>
      <w:sz w:val="21"/>
      <w:lang w:val="pl-PL" w:eastAsia="pl-PL"/>
    </w:rPr>
  </w:style>
  <w:style w:type="character" w:customStyle="1" w:styleId="st">
    <w:name w:val="st"/>
    <w:uiPriority w:val="99"/>
    <w:rsid w:val="00675AD0"/>
  </w:style>
  <w:style w:type="paragraph" w:customStyle="1" w:styleId="Akapitzlist2">
    <w:name w:val="Akapit z listą2"/>
    <w:basedOn w:val="Normalny"/>
    <w:uiPriority w:val="99"/>
    <w:rsid w:val="00675AD0"/>
    <w:pPr>
      <w:suppressAutoHyphens w:val="0"/>
      <w:spacing w:after="0" w:line="240" w:lineRule="auto"/>
      <w:ind w:left="720"/>
      <w:contextualSpacing/>
    </w:pPr>
    <w:rPr>
      <w:rFonts w:ascii="Times New Roman" w:hAnsi="Times New Roman"/>
      <w:sz w:val="24"/>
      <w:lang w:eastAsia="en-US"/>
    </w:rPr>
  </w:style>
  <w:style w:type="paragraph" w:customStyle="1" w:styleId="xl63">
    <w:name w:val="xl63"/>
    <w:basedOn w:val="Normalny"/>
    <w:uiPriority w:val="99"/>
    <w:rsid w:val="00675AD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sz w:val="24"/>
      <w:szCs w:val="24"/>
      <w:lang w:eastAsia="pl-PL"/>
    </w:rPr>
  </w:style>
  <w:style w:type="paragraph" w:customStyle="1" w:styleId="xl64">
    <w:name w:val="xl64"/>
    <w:basedOn w:val="Normalny"/>
    <w:uiPriority w:val="99"/>
    <w:rsid w:val="00675AD0"/>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hAnsi="Times New Roman"/>
      <w:sz w:val="24"/>
      <w:szCs w:val="24"/>
      <w:lang w:eastAsia="pl-PL"/>
    </w:rPr>
  </w:style>
  <w:style w:type="paragraph" w:styleId="Legenda">
    <w:name w:val="caption"/>
    <w:basedOn w:val="Normalny"/>
    <w:next w:val="Normalny"/>
    <w:uiPriority w:val="99"/>
    <w:qFormat/>
    <w:rsid w:val="00675AD0"/>
    <w:pPr>
      <w:suppressAutoHyphens w:val="0"/>
      <w:spacing w:after="200" w:line="240" w:lineRule="auto"/>
    </w:pPr>
    <w:rPr>
      <w:i/>
      <w:iCs/>
      <w:color w:val="44546A"/>
      <w:sz w:val="18"/>
      <w:szCs w:val="18"/>
      <w:lang w:eastAsia="en-US"/>
    </w:rPr>
  </w:style>
  <w:style w:type="character" w:customStyle="1" w:styleId="CommentTextChar1">
    <w:name w:val="Comment Text Char1"/>
    <w:uiPriority w:val="99"/>
    <w:locked/>
    <w:rsid w:val="00675AD0"/>
    <w:rPr>
      <w:rFonts w:ascii="Arial" w:hAnsi="Arial"/>
    </w:rPr>
  </w:style>
  <w:style w:type="character" w:customStyle="1" w:styleId="BodyTextChar1">
    <w:name w:val="Body Text Char1"/>
    <w:uiPriority w:val="99"/>
    <w:semiHidden/>
    <w:locked/>
    <w:rsid w:val="00675AD0"/>
    <w:rPr>
      <w:sz w:val="24"/>
      <w:lang w:val="pl-PL" w:eastAsia="pl-PL"/>
    </w:rPr>
  </w:style>
  <w:style w:type="character" w:customStyle="1" w:styleId="FootnoteTextChar">
    <w:name w:val="Footnote Text Char"/>
    <w:uiPriority w:val="99"/>
    <w:locked/>
    <w:rsid w:val="00675AD0"/>
    <w:rPr>
      <w:lang w:val="pl-PL" w:eastAsia="pl-PL"/>
    </w:rPr>
  </w:style>
  <w:style w:type="paragraph" w:customStyle="1" w:styleId="ListParagraph3">
    <w:name w:val="List Paragraph3"/>
    <w:basedOn w:val="Normalny"/>
    <w:rsid w:val="00675AD0"/>
    <w:pPr>
      <w:suppressAutoHyphens w:val="0"/>
      <w:spacing w:after="200" w:line="276" w:lineRule="auto"/>
      <w:ind w:left="720"/>
      <w:contextualSpacing/>
    </w:pPr>
    <w:rPr>
      <w:lang w:eastAsia="en-US"/>
    </w:rPr>
  </w:style>
  <w:style w:type="paragraph" w:customStyle="1" w:styleId="Zwykytekst3">
    <w:name w:val="Zwykły tekst3"/>
    <w:basedOn w:val="Normalny"/>
    <w:rsid w:val="00675AD0"/>
    <w:pPr>
      <w:spacing w:after="0" w:line="240" w:lineRule="auto"/>
      <w:jc w:val="center"/>
    </w:pPr>
    <w:rPr>
      <w:rFonts w:ascii="Courier New" w:hAnsi="Courier New" w:cs="Courier New"/>
      <w:sz w:val="20"/>
      <w:szCs w:val="20"/>
      <w:lang w:eastAsia="ar-SA"/>
    </w:rPr>
  </w:style>
  <w:style w:type="numbering" w:customStyle="1" w:styleId="1111113">
    <w:name w:val="1 / 1.1 / 1.1.13"/>
    <w:basedOn w:val="Bezlisty"/>
    <w:next w:val="111111"/>
    <w:rsid w:val="00675AD0"/>
    <w:pPr>
      <w:numPr>
        <w:numId w:val="7"/>
      </w:numPr>
    </w:pPr>
  </w:style>
  <w:style w:type="numbering" w:customStyle="1" w:styleId="Styl14">
    <w:name w:val="Styl14"/>
    <w:rsid w:val="00675AD0"/>
    <w:pPr>
      <w:numPr>
        <w:numId w:val="66"/>
      </w:numPr>
    </w:pPr>
  </w:style>
  <w:style w:type="numbering" w:customStyle="1" w:styleId="Styl24">
    <w:name w:val="Styl24"/>
    <w:rsid w:val="00675AD0"/>
    <w:pPr>
      <w:numPr>
        <w:numId w:val="11"/>
      </w:numPr>
    </w:pPr>
  </w:style>
  <w:style w:type="numbering" w:customStyle="1" w:styleId="11111113">
    <w:name w:val="1 / 1.1 / 1.1.113"/>
    <w:basedOn w:val="Bezlisty"/>
    <w:next w:val="111111"/>
    <w:rsid w:val="00675AD0"/>
    <w:pPr>
      <w:numPr>
        <w:numId w:val="17"/>
      </w:numPr>
    </w:pPr>
  </w:style>
  <w:style w:type="paragraph" w:customStyle="1" w:styleId="Gwka">
    <w:name w:val="Główka"/>
    <w:basedOn w:val="Normalny"/>
    <w:rsid w:val="00675AD0"/>
    <w:pPr>
      <w:tabs>
        <w:tab w:val="center" w:pos="4536"/>
        <w:tab w:val="right" w:pos="9072"/>
      </w:tabs>
      <w:suppressAutoHyphens w:val="0"/>
      <w:spacing w:after="0" w:line="360" w:lineRule="auto"/>
    </w:pPr>
    <w:rPr>
      <w:rFonts w:ascii="Arial" w:hAnsi="Arial" w:cs="Arial"/>
      <w:sz w:val="20"/>
      <w:szCs w:val="20"/>
      <w:lang w:eastAsia="pl-PL"/>
    </w:rPr>
  </w:style>
  <w:style w:type="numbering" w:customStyle="1" w:styleId="Styl121">
    <w:name w:val="Styl121"/>
    <w:rsid w:val="00675AD0"/>
    <w:pPr>
      <w:numPr>
        <w:numId w:val="64"/>
      </w:numPr>
    </w:pPr>
  </w:style>
  <w:style w:type="character" w:customStyle="1" w:styleId="TekstkomentarzaZnak1">
    <w:name w:val="Tekst komentarza Znak1"/>
    <w:rsid w:val="00675AD0"/>
    <w:rPr>
      <w:rFonts w:ascii="Arial" w:hAnsi="Arial" w:cs="Arial"/>
    </w:rPr>
  </w:style>
  <w:style w:type="paragraph" w:customStyle="1" w:styleId="CM4">
    <w:name w:val="CM4"/>
    <w:basedOn w:val="Default"/>
    <w:next w:val="Default"/>
    <w:uiPriority w:val="99"/>
    <w:rsid w:val="00675AD0"/>
    <w:pPr>
      <w:widowControl w:val="0"/>
      <w:spacing w:line="276" w:lineRule="atLeast"/>
    </w:pPr>
    <w:rPr>
      <w:color w:val="auto"/>
    </w:rPr>
  </w:style>
  <w:style w:type="paragraph" w:customStyle="1" w:styleId="CM59">
    <w:name w:val="CM59"/>
    <w:basedOn w:val="Default"/>
    <w:next w:val="Default"/>
    <w:uiPriority w:val="99"/>
    <w:rsid w:val="00675AD0"/>
    <w:pPr>
      <w:widowControl w:val="0"/>
    </w:pPr>
    <w:rPr>
      <w:color w:val="auto"/>
    </w:rPr>
  </w:style>
  <w:style w:type="paragraph" w:customStyle="1" w:styleId="CM57">
    <w:name w:val="CM57"/>
    <w:basedOn w:val="Default"/>
    <w:next w:val="Default"/>
    <w:uiPriority w:val="99"/>
    <w:rsid w:val="00675AD0"/>
    <w:pPr>
      <w:widowControl w:val="0"/>
    </w:pPr>
    <w:rPr>
      <w:color w:val="auto"/>
    </w:rPr>
  </w:style>
  <w:style w:type="paragraph" w:customStyle="1" w:styleId="Normalny1">
    <w:name w:val="Normalny1"/>
    <w:basedOn w:val="Normalny"/>
    <w:uiPriority w:val="99"/>
    <w:rsid w:val="00675AD0"/>
    <w:pPr>
      <w:suppressAutoHyphens w:val="0"/>
      <w:spacing w:after="0" w:line="239" w:lineRule="atLeast"/>
    </w:pPr>
    <w:rPr>
      <w:rFonts w:ascii="Times" w:eastAsia="Times New Roman" w:hAnsi="Times"/>
      <w:sz w:val="24"/>
      <w:szCs w:val="20"/>
      <w:lang w:val="en-US" w:eastAsia="pl-PL"/>
    </w:rPr>
  </w:style>
  <w:style w:type="paragraph" w:customStyle="1" w:styleId="Kolorowecieniowanieakcent11">
    <w:name w:val="Kolorowe cieniowanie — akcent 11"/>
    <w:hidden/>
    <w:uiPriority w:val="99"/>
    <w:semiHidden/>
    <w:rsid w:val="00675AD0"/>
    <w:pPr>
      <w:spacing w:after="0" w:line="240" w:lineRule="auto"/>
    </w:pPr>
    <w:rPr>
      <w:rFonts w:ascii="Times New Roman" w:eastAsia="Times New Roman" w:hAnsi="Times New Roman" w:cs="Times New Roman"/>
      <w:sz w:val="24"/>
      <w:szCs w:val="24"/>
      <w:lang w:eastAsia="pl-PL"/>
    </w:rPr>
  </w:style>
  <w:style w:type="paragraph" w:customStyle="1" w:styleId="Poprawka2">
    <w:name w:val="Poprawka2"/>
    <w:hidden/>
    <w:uiPriority w:val="99"/>
    <w:semiHidden/>
    <w:rsid w:val="00675AD0"/>
    <w:pPr>
      <w:spacing w:after="0" w:line="240" w:lineRule="auto"/>
    </w:pPr>
    <w:rPr>
      <w:rFonts w:ascii="Times New Roman" w:eastAsia="Times New Roman" w:hAnsi="Times New Roman" w:cs="Times New Roman"/>
      <w:sz w:val="24"/>
      <w:szCs w:val="24"/>
      <w:lang w:eastAsia="pl-PL"/>
    </w:rPr>
  </w:style>
  <w:style w:type="paragraph" w:customStyle="1" w:styleId="Nagwekspisutreci1">
    <w:name w:val="Nagłówek spisu treści1"/>
    <w:basedOn w:val="Nagwek1"/>
    <w:next w:val="Normalny"/>
    <w:uiPriority w:val="99"/>
    <w:semiHidden/>
    <w:rsid w:val="00675AD0"/>
    <w:pPr>
      <w:keepLines/>
      <w:spacing w:before="480" w:after="0" w:line="276" w:lineRule="auto"/>
      <w:outlineLvl w:val="9"/>
    </w:pPr>
    <w:rPr>
      <w:rFonts w:ascii="Cambria" w:hAnsi="Cambria"/>
      <w:color w:val="365F91"/>
      <w:kern w:val="0"/>
      <w:sz w:val="28"/>
      <w:szCs w:val="28"/>
      <w:lang w:val="pl-PL" w:eastAsia="pl-PL"/>
    </w:rPr>
  </w:style>
  <w:style w:type="paragraph" w:styleId="Spistreci2">
    <w:name w:val="toc 2"/>
    <w:basedOn w:val="Normalny"/>
    <w:next w:val="Normalny"/>
    <w:autoRedefine/>
    <w:uiPriority w:val="99"/>
    <w:semiHidden/>
    <w:rsid w:val="00675AD0"/>
    <w:pPr>
      <w:suppressAutoHyphens w:val="0"/>
      <w:spacing w:after="100" w:line="276" w:lineRule="auto"/>
      <w:ind w:left="220"/>
    </w:pPr>
    <w:rPr>
      <w:rFonts w:eastAsia="Times New Roman"/>
      <w:lang w:eastAsia="pl-PL"/>
    </w:rPr>
  </w:style>
  <w:style w:type="paragraph" w:styleId="Spistreci3">
    <w:name w:val="toc 3"/>
    <w:basedOn w:val="Normalny"/>
    <w:next w:val="Normalny"/>
    <w:autoRedefine/>
    <w:uiPriority w:val="99"/>
    <w:semiHidden/>
    <w:rsid w:val="00675AD0"/>
    <w:pPr>
      <w:suppressAutoHyphens w:val="0"/>
      <w:spacing w:after="100" w:line="276" w:lineRule="auto"/>
      <w:ind w:left="440"/>
    </w:pPr>
    <w:rPr>
      <w:rFonts w:eastAsia="Times New Roman"/>
      <w:lang w:eastAsia="pl-PL"/>
    </w:rPr>
  </w:style>
  <w:style w:type="paragraph" w:customStyle="1" w:styleId="redniasiatka21">
    <w:name w:val="Średnia siatka 21"/>
    <w:uiPriority w:val="99"/>
    <w:rsid w:val="00675AD0"/>
    <w:pPr>
      <w:spacing w:after="0" w:line="240" w:lineRule="auto"/>
    </w:pPr>
    <w:rPr>
      <w:rFonts w:ascii="Calibri" w:eastAsia="Times New Roman" w:hAnsi="Calibri" w:cs="Times New Roman"/>
    </w:rPr>
  </w:style>
  <w:style w:type="paragraph" w:customStyle="1" w:styleId="Style16">
    <w:name w:val="Style16"/>
    <w:basedOn w:val="Normalny"/>
    <w:uiPriority w:val="99"/>
    <w:rsid w:val="00675AD0"/>
    <w:pPr>
      <w:widowControl w:val="0"/>
      <w:suppressAutoHyphens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CM5">
    <w:name w:val="CM5"/>
    <w:basedOn w:val="Default"/>
    <w:next w:val="Default"/>
    <w:uiPriority w:val="99"/>
    <w:rsid w:val="00675AD0"/>
    <w:pPr>
      <w:widowControl w:val="0"/>
      <w:spacing w:line="213" w:lineRule="atLeast"/>
    </w:pPr>
    <w:rPr>
      <w:rFonts w:ascii="Segoe UI" w:hAnsi="Segoe UI" w:cs="Segoe UI"/>
      <w:color w:val="auto"/>
    </w:rPr>
  </w:style>
  <w:style w:type="paragraph" w:customStyle="1" w:styleId="Tabela">
    <w:name w:val="Tabela"/>
    <w:basedOn w:val="Normalny"/>
    <w:next w:val="Normalny"/>
    <w:uiPriority w:val="99"/>
    <w:rsid w:val="00675AD0"/>
    <w:pPr>
      <w:keepLines/>
      <w:suppressAutoHyphens w:val="0"/>
      <w:spacing w:after="120" w:line="240" w:lineRule="auto"/>
      <w:jc w:val="both"/>
    </w:pPr>
    <w:rPr>
      <w:rFonts w:ascii="Arial" w:eastAsia="Times New Roman" w:hAnsi="Arial"/>
      <w:sz w:val="20"/>
      <w:szCs w:val="20"/>
      <w:lang w:eastAsia="en-US"/>
    </w:rPr>
  </w:style>
  <w:style w:type="character" w:customStyle="1" w:styleId="Teksttreci">
    <w:name w:val="Tekst treści_"/>
    <w:link w:val="Teksttreci1"/>
    <w:uiPriority w:val="99"/>
    <w:locked/>
    <w:rsid w:val="00675AD0"/>
    <w:rPr>
      <w:shd w:val="clear" w:color="auto" w:fill="FFFFFF"/>
    </w:rPr>
  </w:style>
  <w:style w:type="paragraph" w:customStyle="1" w:styleId="Teksttreci1">
    <w:name w:val="Tekst treści1"/>
    <w:basedOn w:val="Normalny"/>
    <w:link w:val="Teksttreci"/>
    <w:uiPriority w:val="99"/>
    <w:rsid w:val="00675AD0"/>
    <w:pPr>
      <w:shd w:val="clear" w:color="auto" w:fill="FFFFFF"/>
      <w:suppressAutoHyphens w:val="0"/>
      <w:spacing w:after="0" w:line="240" w:lineRule="atLeast"/>
      <w:ind w:hanging="660"/>
    </w:pPr>
    <w:rPr>
      <w:rFonts w:asciiTheme="minorHAnsi" w:eastAsiaTheme="minorHAnsi" w:hAnsiTheme="minorHAnsi" w:cstheme="minorBidi"/>
      <w:lang w:eastAsia="en-US"/>
    </w:rPr>
  </w:style>
  <w:style w:type="paragraph" w:customStyle="1" w:styleId="CM3">
    <w:name w:val="CM3"/>
    <w:basedOn w:val="Default"/>
    <w:next w:val="Default"/>
    <w:uiPriority w:val="99"/>
    <w:rsid w:val="00675AD0"/>
    <w:pPr>
      <w:widowControl w:val="0"/>
      <w:spacing w:line="211" w:lineRule="atLeast"/>
    </w:pPr>
    <w:rPr>
      <w:rFonts w:ascii="Segoe UI" w:hAnsi="Segoe UI" w:cs="Segoe UI"/>
      <w:color w:val="auto"/>
    </w:rPr>
  </w:style>
  <w:style w:type="paragraph" w:customStyle="1" w:styleId="CM35">
    <w:name w:val="CM35"/>
    <w:basedOn w:val="Default"/>
    <w:next w:val="Default"/>
    <w:uiPriority w:val="99"/>
    <w:rsid w:val="00675AD0"/>
    <w:pPr>
      <w:widowControl w:val="0"/>
    </w:pPr>
    <w:rPr>
      <w:rFonts w:ascii="Segoe UI" w:hAnsi="Segoe UI" w:cs="Segoe UI"/>
      <w:color w:val="auto"/>
    </w:rPr>
  </w:style>
  <w:style w:type="paragraph" w:customStyle="1" w:styleId="CM2">
    <w:name w:val="CM2"/>
    <w:basedOn w:val="Default"/>
    <w:next w:val="Default"/>
    <w:uiPriority w:val="99"/>
    <w:rsid w:val="00675AD0"/>
    <w:pPr>
      <w:widowControl w:val="0"/>
      <w:spacing w:line="333" w:lineRule="atLeast"/>
    </w:pPr>
    <w:rPr>
      <w:rFonts w:ascii="Segoe UI" w:hAnsi="Segoe UI" w:cs="Segoe UI"/>
      <w:color w:val="auto"/>
    </w:rPr>
  </w:style>
  <w:style w:type="paragraph" w:customStyle="1" w:styleId="CM36">
    <w:name w:val="CM36"/>
    <w:basedOn w:val="Default"/>
    <w:next w:val="Default"/>
    <w:uiPriority w:val="99"/>
    <w:rsid w:val="00675AD0"/>
    <w:pPr>
      <w:widowControl w:val="0"/>
    </w:pPr>
    <w:rPr>
      <w:rFonts w:ascii="Segoe UI" w:hAnsi="Segoe UI" w:cs="Segoe UI"/>
      <w:color w:val="auto"/>
    </w:rPr>
  </w:style>
  <w:style w:type="paragraph" w:customStyle="1" w:styleId="CM41">
    <w:name w:val="CM41"/>
    <w:basedOn w:val="Default"/>
    <w:next w:val="Default"/>
    <w:uiPriority w:val="99"/>
    <w:rsid w:val="00675AD0"/>
    <w:pPr>
      <w:widowControl w:val="0"/>
    </w:pPr>
    <w:rPr>
      <w:rFonts w:ascii="Segoe UI" w:hAnsi="Segoe UI" w:cs="Segoe UI"/>
      <w:color w:val="auto"/>
    </w:rPr>
  </w:style>
  <w:style w:type="paragraph" w:customStyle="1" w:styleId="Style4">
    <w:name w:val="Style4"/>
    <w:basedOn w:val="Normalny"/>
    <w:uiPriority w:val="99"/>
    <w:rsid w:val="00675AD0"/>
    <w:pPr>
      <w:widowControl w:val="0"/>
      <w:suppressAutoHyphens w:val="0"/>
      <w:autoSpaceDE w:val="0"/>
      <w:autoSpaceDN w:val="0"/>
      <w:adjustRightInd w:val="0"/>
      <w:spacing w:after="0" w:line="275" w:lineRule="exact"/>
      <w:jc w:val="both"/>
    </w:pPr>
    <w:rPr>
      <w:rFonts w:ascii="Times New Roman" w:eastAsia="Times New Roman" w:hAnsi="Times New Roman"/>
      <w:sz w:val="24"/>
      <w:szCs w:val="24"/>
      <w:lang w:eastAsia="pl-PL"/>
    </w:rPr>
  </w:style>
  <w:style w:type="paragraph" w:customStyle="1" w:styleId="Style27">
    <w:name w:val="Style27"/>
    <w:basedOn w:val="Normalny"/>
    <w:uiPriority w:val="99"/>
    <w:rsid w:val="00675AD0"/>
    <w:pPr>
      <w:widowControl w:val="0"/>
      <w:suppressAutoHyphens w:val="0"/>
      <w:autoSpaceDE w:val="0"/>
      <w:autoSpaceDN w:val="0"/>
      <w:adjustRightInd w:val="0"/>
      <w:spacing w:after="0" w:line="278" w:lineRule="exact"/>
      <w:jc w:val="both"/>
    </w:pPr>
    <w:rPr>
      <w:rFonts w:ascii="Times New Roman" w:eastAsia="Times New Roman" w:hAnsi="Times New Roman"/>
      <w:sz w:val="24"/>
      <w:szCs w:val="24"/>
      <w:lang w:eastAsia="pl-PL"/>
    </w:rPr>
  </w:style>
  <w:style w:type="character" w:customStyle="1" w:styleId="FontStyle40">
    <w:name w:val="Font Style40"/>
    <w:uiPriority w:val="99"/>
    <w:rsid w:val="00675AD0"/>
    <w:rPr>
      <w:rFonts w:ascii="Times New Roman" w:hAnsi="Times New Roman" w:cs="Times New Roman"/>
      <w:sz w:val="20"/>
      <w:szCs w:val="20"/>
    </w:rPr>
  </w:style>
  <w:style w:type="character" w:customStyle="1" w:styleId="FontStyle43">
    <w:name w:val="Font Style43"/>
    <w:uiPriority w:val="99"/>
    <w:rsid w:val="00675AD0"/>
    <w:rPr>
      <w:rFonts w:ascii="Times New Roman" w:hAnsi="Times New Roman" w:cs="Times New Roman"/>
      <w:sz w:val="22"/>
      <w:szCs w:val="22"/>
    </w:rPr>
  </w:style>
  <w:style w:type="paragraph" w:styleId="Listapunktowana0">
    <w:name w:val="List Bullet"/>
    <w:basedOn w:val="Normalny"/>
    <w:uiPriority w:val="99"/>
    <w:rsid w:val="00675AD0"/>
    <w:pPr>
      <w:tabs>
        <w:tab w:val="num" w:pos="567"/>
      </w:tabs>
      <w:suppressAutoHyphens w:val="0"/>
      <w:spacing w:line="259" w:lineRule="auto"/>
      <w:ind w:left="567" w:hanging="567"/>
      <w:contextualSpacing/>
    </w:pPr>
    <w:rPr>
      <w:rFonts w:eastAsia="Times New Roman"/>
      <w:lang w:eastAsia="en-US"/>
    </w:rPr>
  </w:style>
  <w:style w:type="paragraph" w:customStyle="1" w:styleId="Level3">
    <w:name w:val="Level 3"/>
    <w:basedOn w:val="Normalny"/>
    <w:uiPriority w:val="99"/>
    <w:rsid w:val="00675AD0"/>
    <w:pPr>
      <w:spacing w:after="210" w:line="264" w:lineRule="auto"/>
      <w:jc w:val="both"/>
    </w:pPr>
    <w:rPr>
      <w:rFonts w:ascii="Arial" w:eastAsia="Times New Roman" w:hAnsi="Arial"/>
      <w:kern w:val="1"/>
      <w:sz w:val="21"/>
      <w:szCs w:val="20"/>
      <w:lang w:eastAsia="ar-SA"/>
    </w:rPr>
  </w:style>
  <w:style w:type="character" w:customStyle="1" w:styleId="WW8Num53z2">
    <w:name w:val="WW8Num53z2"/>
    <w:rsid w:val="00675AD0"/>
    <w:rPr>
      <w:rFonts w:ascii="Wingdings" w:hAnsi="Wingdings" w:cs="Wingdings"/>
    </w:rPr>
  </w:style>
  <w:style w:type="paragraph" w:customStyle="1" w:styleId="Standardowy0">
    <w:name w:val="Standardowy.+"/>
    <w:rsid w:val="00675AD0"/>
    <w:pPr>
      <w:autoSpaceDE w:val="0"/>
      <w:autoSpaceDN w:val="0"/>
      <w:spacing w:after="0" w:line="240" w:lineRule="auto"/>
      <w:jc w:val="both"/>
    </w:pPr>
    <w:rPr>
      <w:rFonts w:ascii="Arial" w:eastAsia="Times New Roman" w:hAnsi="Arial" w:cs="Arial"/>
      <w:sz w:val="20"/>
      <w:szCs w:val="24"/>
      <w:lang w:eastAsia="pl-PL"/>
    </w:rPr>
  </w:style>
  <w:style w:type="paragraph" w:customStyle="1" w:styleId="Standardowywcity">
    <w:name w:val="Standardowy wcięty"/>
    <w:basedOn w:val="Normalny"/>
    <w:link w:val="StandardowywcityZnak"/>
    <w:autoRedefine/>
    <w:rsid w:val="00675AD0"/>
    <w:pPr>
      <w:suppressAutoHyphens w:val="0"/>
      <w:spacing w:after="60" w:line="260" w:lineRule="exact"/>
      <w:jc w:val="both"/>
    </w:pPr>
    <w:rPr>
      <w:rFonts w:ascii="Tahoma" w:eastAsia="Times New Roman" w:hAnsi="Tahoma" w:cs="Tahoma"/>
      <w:sz w:val="18"/>
      <w:szCs w:val="18"/>
      <w:lang w:eastAsia="pl-PL"/>
    </w:rPr>
  </w:style>
  <w:style w:type="character" w:customStyle="1" w:styleId="StandardowywcityZnak">
    <w:name w:val="Standardowy wcięty Znak"/>
    <w:link w:val="Standardowywcity"/>
    <w:rsid w:val="00675AD0"/>
    <w:rPr>
      <w:rFonts w:ascii="Tahoma" w:eastAsia="Times New Roman" w:hAnsi="Tahoma" w:cs="Tahoma"/>
      <w:sz w:val="18"/>
      <w:szCs w:val="18"/>
      <w:lang w:eastAsia="pl-PL"/>
    </w:rPr>
  </w:style>
  <w:style w:type="paragraph" w:customStyle="1" w:styleId="Numeracja1">
    <w:name w:val="Numeracja 1"/>
    <w:next w:val="Normalny"/>
    <w:link w:val="Numeracja1Znak"/>
    <w:qFormat/>
    <w:rsid w:val="00675AD0"/>
    <w:pPr>
      <w:numPr>
        <w:numId w:val="67"/>
      </w:numPr>
      <w:ind w:left="0" w:firstLine="0"/>
    </w:pPr>
  </w:style>
  <w:style w:type="character" w:customStyle="1" w:styleId="Numeracja1Znak">
    <w:name w:val="Numeracja 1 Znak"/>
    <w:link w:val="Numeracja1"/>
    <w:rsid w:val="00675AD0"/>
  </w:style>
  <w:style w:type="table" w:styleId="rednialista2akcent4">
    <w:name w:val="Medium List 2 Accent 4"/>
    <w:basedOn w:val="Standardowy"/>
    <w:uiPriority w:val="66"/>
    <w:semiHidden/>
    <w:unhideWhenUsed/>
    <w:rsid w:val="00675AD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customStyle="1" w:styleId="markedcontent">
    <w:name w:val="markedcontent"/>
    <w:rsid w:val="0067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471">
      <w:bodyDiv w:val="1"/>
      <w:marLeft w:val="0"/>
      <w:marRight w:val="0"/>
      <w:marTop w:val="0"/>
      <w:marBottom w:val="0"/>
      <w:divBdr>
        <w:top w:val="none" w:sz="0" w:space="0" w:color="auto"/>
        <w:left w:val="none" w:sz="0" w:space="0" w:color="auto"/>
        <w:bottom w:val="none" w:sz="0" w:space="0" w:color="auto"/>
        <w:right w:val="none" w:sz="0" w:space="0" w:color="auto"/>
      </w:divBdr>
    </w:div>
    <w:div w:id="114521103">
      <w:bodyDiv w:val="1"/>
      <w:marLeft w:val="0"/>
      <w:marRight w:val="0"/>
      <w:marTop w:val="0"/>
      <w:marBottom w:val="0"/>
      <w:divBdr>
        <w:top w:val="none" w:sz="0" w:space="0" w:color="auto"/>
        <w:left w:val="none" w:sz="0" w:space="0" w:color="auto"/>
        <w:bottom w:val="none" w:sz="0" w:space="0" w:color="auto"/>
        <w:right w:val="none" w:sz="0" w:space="0" w:color="auto"/>
      </w:divBdr>
    </w:div>
    <w:div w:id="985596989">
      <w:bodyDiv w:val="1"/>
      <w:marLeft w:val="0"/>
      <w:marRight w:val="0"/>
      <w:marTop w:val="0"/>
      <w:marBottom w:val="0"/>
      <w:divBdr>
        <w:top w:val="none" w:sz="0" w:space="0" w:color="auto"/>
        <w:left w:val="none" w:sz="0" w:space="0" w:color="auto"/>
        <w:bottom w:val="none" w:sz="0" w:space="0" w:color="auto"/>
        <w:right w:val="none" w:sz="0" w:space="0" w:color="auto"/>
      </w:divBdr>
    </w:div>
    <w:div w:id="9977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mailto:zp@upjp2.edu.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hyperlink" Target="mailto:zp@upjp2.edu.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pjp2" TargetMode="External"/><Relationship Id="rId33" Type="http://schemas.openxmlformats.org/officeDocument/2006/relationships/hyperlink" Target="mailto:IODO@upjp2.edu.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pn/upjp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file://\\192.168.110.15\AppData\Local\Users\pgr\AppData\Local\AppData\AppData\AppData\Local\AppData\Local\Microsoft\Windows\INetCache\Content.Outlook\AppData\Local\Microsoft\Windows\INetCache\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bip.upjp2.edu.pl/zamowienia-publiczn" TargetMode="External"/><Relationship Id="rId36" Type="http://schemas.openxmlformats.org/officeDocument/2006/relationships/header" Target="header2.xml"/><Relationship Id="rId10" Type="http://schemas.openxmlformats.org/officeDocument/2006/relationships/hyperlink" Target="https://platformazakupowa.pl/pn/upjp2" TargetMode="External"/><Relationship Id="rId19" Type="http://schemas.openxmlformats.org/officeDocument/2006/relationships/hyperlink" Target="http://platformazakupowa.pl" TargetMode="External"/><Relationship Id="rId31" Type="http://schemas.openxmlformats.org/officeDocument/2006/relationships/hyperlink" Target="http://bip.upjp2.edu.pl/zamowienia-publiczne" TargetMode="External"/><Relationship Id="rId4" Type="http://schemas.openxmlformats.org/officeDocument/2006/relationships/webSettings" Target="webSettings.xml"/><Relationship Id="rId9" Type="http://schemas.openxmlformats.org/officeDocument/2006/relationships/hyperlink" Target="http://bip.upjp2.edu.pl/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upjp2" TargetMode="External"/><Relationship Id="rId30" Type="http://schemas.openxmlformats.org/officeDocument/2006/relationships/hyperlink" Target="https://platformazakupowa.pl/pn/upjp2" TargetMode="External"/><Relationship Id="rId35" Type="http://schemas.openxmlformats.org/officeDocument/2006/relationships/footer" Target="footer1.xml"/><Relationship Id="rId8" Type="http://schemas.openxmlformats.org/officeDocument/2006/relationships/hyperlink" Target="http://bip.upjp2.edu.pl/zamowienia-publiczne"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TotalTime>
  <Pages>37</Pages>
  <Words>17419</Words>
  <Characters>104519</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Rzepka</dc:creator>
  <cp:keywords/>
  <dc:description/>
  <cp:lastModifiedBy>Urszula Giza</cp:lastModifiedBy>
  <cp:revision>20</cp:revision>
  <cp:lastPrinted>2025-04-30T08:50:00Z</cp:lastPrinted>
  <dcterms:created xsi:type="dcterms:W3CDTF">2025-04-24T09:31:00Z</dcterms:created>
  <dcterms:modified xsi:type="dcterms:W3CDTF">2025-04-30T09:33:00Z</dcterms:modified>
</cp:coreProperties>
</file>