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C2" w:rsidRPr="00022821" w:rsidRDefault="00C25082" w:rsidP="00103E92">
      <w:pPr>
        <w:pStyle w:val="NormalnyWeb"/>
        <w:tabs>
          <w:tab w:val="left" w:pos="870"/>
          <w:tab w:val="right" w:pos="9498"/>
        </w:tabs>
        <w:spacing w:before="0" w:beforeAutospacing="0" w:after="0" w:afterAutospacing="0"/>
        <w:outlineLvl w:val="0"/>
        <w:rPr>
          <w:rStyle w:val="paragraphpunkt1"/>
          <w:rFonts w:ascii="Calibri" w:hAnsi="Calibri" w:cs="Calibri"/>
          <w:kern w:val="22"/>
          <w:sz w:val="20"/>
          <w:szCs w:val="20"/>
        </w:rPr>
      </w:pPr>
      <w:r>
        <w:rPr>
          <w:rFonts w:ascii="Calibri" w:hAnsi="Calibri" w:cs="Calibri"/>
          <w:noProof/>
          <w:sz w:val="20"/>
          <w:szCs w:val="20"/>
        </w:rPr>
        <w:drawing>
          <wp:inline distT="0" distB="0" distL="0" distR="0">
            <wp:extent cx="1681480" cy="360680"/>
            <wp:effectExtent l="0" t="0" r="0" b="0"/>
            <wp:docPr id="1" name="Obraz 1" descr="logo-n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fosig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480" cy="360680"/>
                    </a:xfrm>
                    <a:prstGeom prst="rect">
                      <a:avLst/>
                    </a:prstGeom>
                    <a:noFill/>
                    <a:ln>
                      <a:noFill/>
                    </a:ln>
                  </pic:spPr>
                </pic:pic>
              </a:graphicData>
            </a:graphic>
          </wp:inline>
        </w:drawing>
      </w:r>
      <w:r w:rsidR="006C6510" w:rsidRPr="00022821">
        <w:rPr>
          <w:rFonts w:ascii="Calibri" w:hAnsi="Calibri" w:cs="Calibri"/>
          <w:noProof/>
          <w:sz w:val="20"/>
          <w:szCs w:val="20"/>
        </w:rPr>
        <w:t xml:space="preserve">                     </w:t>
      </w:r>
      <w:r>
        <w:rPr>
          <w:rFonts w:ascii="Calibri" w:hAnsi="Calibri" w:cs="Calibri"/>
          <w:noProof/>
          <w:sz w:val="20"/>
          <w:szCs w:val="20"/>
        </w:rPr>
        <w:drawing>
          <wp:inline distT="0" distB="0" distL="0" distR="0">
            <wp:extent cx="1178560" cy="447040"/>
            <wp:effectExtent l="0" t="0" r="0" b="0"/>
            <wp:docPr id="2" name="Obraz 2" descr="wf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o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8560" cy="447040"/>
                    </a:xfrm>
                    <a:prstGeom prst="rect">
                      <a:avLst/>
                    </a:prstGeom>
                    <a:noFill/>
                    <a:ln>
                      <a:noFill/>
                    </a:ln>
                  </pic:spPr>
                </pic:pic>
              </a:graphicData>
            </a:graphic>
          </wp:inline>
        </w:drawing>
      </w:r>
      <w:r w:rsidR="006C6510" w:rsidRPr="00022821">
        <w:rPr>
          <w:rFonts w:ascii="Calibri" w:hAnsi="Calibri" w:cs="Calibri"/>
          <w:noProof/>
          <w:sz w:val="20"/>
          <w:szCs w:val="20"/>
        </w:rPr>
        <w:t xml:space="preserve">                                 </w:t>
      </w:r>
      <w:r>
        <w:rPr>
          <w:rFonts w:ascii="Calibri" w:hAnsi="Calibri" w:cs="Calibri"/>
          <w:noProof/>
          <w:sz w:val="20"/>
          <w:szCs w:val="20"/>
        </w:rPr>
        <w:drawing>
          <wp:inline distT="0" distB="0" distL="0" distR="0">
            <wp:extent cx="1391920" cy="40132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920" cy="401320"/>
                    </a:xfrm>
                    <a:prstGeom prst="rect">
                      <a:avLst/>
                    </a:prstGeom>
                    <a:noFill/>
                    <a:ln>
                      <a:noFill/>
                    </a:ln>
                  </pic:spPr>
                </pic:pic>
              </a:graphicData>
            </a:graphic>
          </wp:inline>
        </w:drawing>
      </w:r>
      <w:r w:rsidR="005F6334" w:rsidRPr="00022821">
        <w:rPr>
          <w:rStyle w:val="paragraphpunkt1"/>
          <w:rFonts w:ascii="Calibri" w:hAnsi="Calibri" w:cs="Calibri"/>
          <w:kern w:val="22"/>
          <w:sz w:val="20"/>
          <w:szCs w:val="20"/>
        </w:rPr>
        <w:tab/>
      </w:r>
      <w:r w:rsidR="005F6334" w:rsidRPr="00022821">
        <w:rPr>
          <w:rStyle w:val="paragraphpunkt1"/>
          <w:rFonts w:ascii="Calibri" w:hAnsi="Calibri" w:cs="Calibri"/>
          <w:kern w:val="22"/>
          <w:sz w:val="20"/>
          <w:szCs w:val="20"/>
        </w:rPr>
        <w:tab/>
      </w:r>
    </w:p>
    <w:p w:rsidR="006C6510" w:rsidRPr="00022821" w:rsidRDefault="006C6510" w:rsidP="005F6334">
      <w:pPr>
        <w:pStyle w:val="NormalnyWeb"/>
        <w:spacing w:before="0" w:beforeAutospacing="0" w:after="0" w:afterAutospacing="0"/>
        <w:jc w:val="right"/>
        <w:outlineLvl w:val="0"/>
        <w:rPr>
          <w:rStyle w:val="paragraphpunkt1"/>
          <w:rFonts w:ascii="Calibri" w:hAnsi="Calibri" w:cs="Calibri"/>
          <w:kern w:val="22"/>
          <w:sz w:val="20"/>
          <w:szCs w:val="20"/>
        </w:rPr>
      </w:pPr>
      <w:r w:rsidRPr="00022821">
        <w:rPr>
          <w:rStyle w:val="paragraphpunkt1"/>
          <w:rFonts w:ascii="Calibri" w:hAnsi="Calibri" w:cs="Calibri"/>
          <w:kern w:val="22"/>
          <w:sz w:val="20"/>
          <w:szCs w:val="20"/>
        </w:rPr>
        <w:t xml:space="preserve"> </w:t>
      </w:r>
    </w:p>
    <w:p w:rsidR="006C6510" w:rsidRPr="00022821" w:rsidRDefault="006C6510" w:rsidP="005F6334">
      <w:pPr>
        <w:pStyle w:val="NormalnyWeb"/>
        <w:spacing w:before="0" w:beforeAutospacing="0" w:after="0" w:afterAutospacing="0"/>
        <w:jc w:val="right"/>
        <w:outlineLvl w:val="0"/>
        <w:rPr>
          <w:rStyle w:val="paragraphpunkt1"/>
          <w:rFonts w:ascii="Calibri" w:hAnsi="Calibri" w:cs="Calibri"/>
          <w:kern w:val="22"/>
          <w:sz w:val="20"/>
          <w:szCs w:val="20"/>
        </w:rPr>
      </w:pPr>
    </w:p>
    <w:p w:rsidR="005F6334" w:rsidRPr="00022821" w:rsidRDefault="005F6334" w:rsidP="005F6334">
      <w:pPr>
        <w:pStyle w:val="NormalnyWeb"/>
        <w:spacing w:before="0" w:beforeAutospacing="0" w:after="0" w:afterAutospacing="0"/>
        <w:jc w:val="right"/>
        <w:outlineLvl w:val="0"/>
        <w:rPr>
          <w:rStyle w:val="paragraphpunkt1"/>
          <w:rFonts w:ascii="Calibri" w:hAnsi="Calibri" w:cs="Calibri"/>
          <w:b w:val="0"/>
          <w:kern w:val="22"/>
          <w:sz w:val="20"/>
          <w:szCs w:val="20"/>
        </w:rPr>
      </w:pPr>
      <w:r w:rsidRPr="00022821">
        <w:rPr>
          <w:rStyle w:val="paragraphpunkt1"/>
          <w:rFonts w:ascii="Calibri" w:hAnsi="Calibri" w:cs="Calibri"/>
          <w:b w:val="0"/>
          <w:kern w:val="22"/>
          <w:sz w:val="20"/>
          <w:szCs w:val="20"/>
        </w:rPr>
        <w:t xml:space="preserve">Kraków, </w:t>
      </w:r>
      <w:r w:rsidR="00394DE0">
        <w:rPr>
          <w:rStyle w:val="paragraphpunkt1"/>
          <w:rFonts w:ascii="Calibri" w:hAnsi="Calibri" w:cs="Calibri"/>
          <w:b w:val="0"/>
          <w:kern w:val="22"/>
          <w:sz w:val="20"/>
          <w:szCs w:val="20"/>
        </w:rPr>
        <w:t>1</w:t>
      </w:r>
      <w:r w:rsidR="003B755C">
        <w:rPr>
          <w:rStyle w:val="paragraphpunkt1"/>
          <w:rFonts w:ascii="Calibri" w:hAnsi="Calibri" w:cs="Calibri"/>
          <w:b w:val="0"/>
          <w:kern w:val="22"/>
          <w:sz w:val="20"/>
          <w:szCs w:val="20"/>
        </w:rPr>
        <w:t>5</w:t>
      </w:r>
      <w:r w:rsidR="00394DE0">
        <w:rPr>
          <w:rStyle w:val="paragraphpunkt1"/>
          <w:rFonts w:ascii="Calibri" w:hAnsi="Calibri" w:cs="Calibri"/>
          <w:b w:val="0"/>
          <w:kern w:val="22"/>
          <w:sz w:val="20"/>
          <w:szCs w:val="20"/>
        </w:rPr>
        <w:t>.</w:t>
      </w:r>
      <w:r w:rsidR="00552F39" w:rsidRPr="00022821">
        <w:rPr>
          <w:rStyle w:val="paragraphpunkt1"/>
          <w:rFonts w:ascii="Calibri" w:hAnsi="Calibri" w:cs="Calibri"/>
          <w:b w:val="0"/>
          <w:kern w:val="22"/>
          <w:sz w:val="20"/>
          <w:szCs w:val="20"/>
        </w:rPr>
        <w:t>0</w:t>
      </w:r>
      <w:r w:rsidR="00BD6E34" w:rsidRPr="00022821">
        <w:rPr>
          <w:rStyle w:val="paragraphpunkt1"/>
          <w:rFonts w:ascii="Calibri" w:hAnsi="Calibri" w:cs="Calibri"/>
          <w:b w:val="0"/>
          <w:kern w:val="22"/>
          <w:sz w:val="20"/>
          <w:szCs w:val="20"/>
        </w:rPr>
        <w:t>6</w:t>
      </w:r>
      <w:r w:rsidR="00552F39" w:rsidRPr="00022821">
        <w:rPr>
          <w:rStyle w:val="paragraphpunkt1"/>
          <w:rFonts w:ascii="Calibri" w:hAnsi="Calibri" w:cs="Calibri"/>
          <w:b w:val="0"/>
          <w:kern w:val="22"/>
          <w:sz w:val="20"/>
          <w:szCs w:val="20"/>
        </w:rPr>
        <w:t>.2022r</w:t>
      </w:r>
      <w:r w:rsidR="00C02700" w:rsidRPr="00022821">
        <w:rPr>
          <w:rStyle w:val="paragraphpunkt1"/>
          <w:rFonts w:ascii="Calibri" w:hAnsi="Calibri" w:cs="Calibri"/>
          <w:b w:val="0"/>
          <w:kern w:val="22"/>
          <w:sz w:val="20"/>
          <w:szCs w:val="20"/>
        </w:rPr>
        <w:t xml:space="preserve">. </w:t>
      </w:r>
    </w:p>
    <w:p w:rsidR="005F6334" w:rsidRPr="00022821" w:rsidRDefault="005F6334" w:rsidP="005F6334">
      <w:pPr>
        <w:pStyle w:val="NormalnyWeb"/>
        <w:spacing w:before="0" w:beforeAutospacing="0" w:after="0" w:afterAutospacing="0"/>
        <w:jc w:val="right"/>
        <w:outlineLvl w:val="0"/>
        <w:rPr>
          <w:rStyle w:val="paragraphpunkt1"/>
          <w:rFonts w:ascii="Calibri" w:hAnsi="Calibri" w:cs="Calibri"/>
          <w:b w:val="0"/>
          <w:kern w:val="22"/>
          <w:sz w:val="20"/>
          <w:szCs w:val="20"/>
        </w:rPr>
      </w:pPr>
      <w:r w:rsidRPr="00022821">
        <w:rPr>
          <w:rStyle w:val="paragraphpunkt1"/>
          <w:rFonts w:ascii="Calibri" w:hAnsi="Calibri" w:cs="Calibri"/>
          <w:kern w:val="22"/>
          <w:sz w:val="20"/>
          <w:szCs w:val="20"/>
        </w:rPr>
        <w:tab/>
      </w:r>
      <w:r w:rsidRPr="00022821">
        <w:rPr>
          <w:rStyle w:val="paragraphpunkt1"/>
          <w:rFonts w:ascii="Calibri" w:hAnsi="Calibri" w:cs="Calibri"/>
          <w:kern w:val="22"/>
          <w:sz w:val="20"/>
          <w:szCs w:val="20"/>
        </w:rPr>
        <w:tab/>
      </w:r>
      <w:r w:rsidRPr="00022821">
        <w:rPr>
          <w:rStyle w:val="paragraphpunkt1"/>
          <w:rFonts w:ascii="Calibri" w:hAnsi="Calibri" w:cs="Calibri"/>
          <w:kern w:val="22"/>
          <w:sz w:val="20"/>
          <w:szCs w:val="20"/>
        </w:rPr>
        <w:tab/>
      </w:r>
      <w:r w:rsidRPr="00022821">
        <w:rPr>
          <w:rStyle w:val="paragraphpunkt1"/>
          <w:rFonts w:ascii="Calibri" w:hAnsi="Calibri" w:cs="Calibri"/>
          <w:kern w:val="22"/>
          <w:sz w:val="20"/>
          <w:szCs w:val="20"/>
        </w:rPr>
        <w:tab/>
      </w:r>
      <w:r w:rsidRPr="00022821">
        <w:rPr>
          <w:rStyle w:val="paragraphpunkt1"/>
          <w:rFonts w:ascii="Calibri" w:hAnsi="Calibri" w:cs="Calibri"/>
          <w:b w:val="0"/>
          <w:kern w:val="22"/>
          <w:sz w:val="20"/>
          <w:szCs w:val="20"/>
        </w:rPr>
        <w:t xml:space="preserve"> </w:t>
      </w:r>
    </w:p>
    <w:p w:rsidR="00C02700" w:rsidRPr="00022821" w:rsidRDefault="00C02700" w:rsidP="00C02700">
      <w:pPr>
        <w:tabs>
          <w:tab w:val="left" w:pos="567"/>
        </w:tabs>
        <w:suppressAutoHyphens w:val="0"/>
        <w:ind w:left="284"/>
        <w:outlineLvl w:val="0"/>
        <w:rPr>
          <w:rFonts w:ascii="Calibri" w:hAnsi="Calibri" w:cs="Calibri"/>
          <w:b/>
          <w:bCs/>
          <w:sz w:val="20"/>
          <w:szCs w:val="20"/>
          <w:u w:val="single"/>
        </w:rPr>
      </w:pPr>
    </w:p>
    <w:p w:rsidR="00C02700" w:rsidRPr="00022821" w:rsidRDefault="00F94479" w:rsidP="00C02700">
      <w:pPr>
        <w:tabs>
          <w:tab w:val="left" w:pos="567"/>
        </w:tabs>
        <w:suppressAutoHyphens w:val="0"/>
        <w:ind w:left="284"/>
        <w:jc w:val="center"/>
        <w:outlineLvl w:val="0"/>
        <w:rPr>
          <w:rFonts w:ascii="Calibri" w:hAnsi="Calibri" w:cs="Calibri"/>
          <w:b/>
          <w:bCs/>
          <w:sz w:val="20"/>
          <w:szCs w:val="20"/>
          <w:u w:val="single"/>
        </w:rPr>
      </w:pPr>
      <w:r w:rsidRPr="00022821">
        <w:rPr>
          <w:rFonts w:ascii="Calibri" w:hAnsi="Calibri" w:cs="Calibri"/>
          <w:b/>
          <w:bCs/>
          <w:sz w:val="20"/>
          <w:szCs w:val="20"/>
          <w:u w:val="single"/>
        </w:rPr>
        <w:t xml:space="preserve">SPECYFIKACJA </w:t>
      </w:r>
      <w:r w:rsidR="00C02700" w:rsidRPr="00022821">
        <w:rPr>
          <w:rFonts w:ascii="Calibri" w:hAnsi="Calibri" w:cs="Calibri"/>
          <w:b/>
          <w:bCs/>
          <w:sz w:val="20"/>
          <w:szCs w:val="20"/>
          <w:u w:val="single"/>
        </w:rPr>
        <w:t>WARUNKÓW ZAMÓWIENIA</w:t>
      </w:r>
    </w:p>
    <w:p w:rsidR="00C02700" w:rsidRPr="00022821" w:rsidRDefault="00C02700" w:rsidP="00C02700">
      <w:pPr>
        <w:tabs>
          <w:tab w:val="left" w:pos="567"/>
        </w:tabs>
        <w:suppressAutoHyphens w:val="0"/>
        <w:ind w:left="284"/>
        <w:jc w:val="center"/>
        <w:rPr>
          <w:rFonts w:ascii="Calibri" w:hAnsi="Calibri" w:cs="Calibri"/>
          <w:b/>
          <w:bCs/>
          <w:sz w:val="20"/>
          <w:szCs w:val="20"/>
          <w:u w:val="single"/>
        </w:rPr>
      </w:pPr>
      <w:r w:rsidRPr="00022821">
        <w:rPr>
          <w:rFonts w:ascii="Calibri" w:hAnsi="Calibri" w:cs="Calibri"/>
          <w:b/>
          <w:bCs/>
          <w:sz w:val="20"/>
          <w:szCs w:val="20"/>
          <w:u w:val="single"/>
        </w:rPr>
        <w:t>zwana dalej w skrócie SWZ</w:t>
      </w:r>
    </w:p>
    <w:p w:rsidR="00C02700" w:rsidRPr="00022821" w:rsidRDefault="00C02700" w:rsidP="00C02700">
      <w:pPr>
        <w:tabs>
          <w:tab w:val="left" w:pos="567"/>
        </w:tabs>
        <w:suppressAutoHyphens w:val="0"/>
        <w:ind w:left="284"/>
        <w:rPr>
          <w:rFonts w:ascii="Calibri" w:hAnsi="Calibri" w:cs="Calibri"/>
          <w:b/>
          <w:bCs/>
          <w:sz w:val="20"/>
          <w:szCs w:val="20"/>
          <w:u w:val="single"/>
        </w:rPr>
      </w:pPr>
    </w:p>
    <w:p w:rsidR="00FF4A40" w:rsidRPr="00022821" w:rsidRDefault="00FF4A40" w:rsidP="00022821">
      <w:pPr>
        <w:pStyle w:val="Akapitzlist"/>
        <w:numPr>
          <w:ilvl w:val="0"/>
          <w:numId w:val="10"/>
        </w:numPr>
        <w:tabs>
          <w:tab w:val="left" w:pos="284"/>
        </w:tabs>
        <w:spacing w:after="0" w:line="240" w:lineRule="auto"/>
        <w:ind w:left="0" w:firstLine="0"/>
        <w:rPr>
          <w:rFonts w:eastAsia="Times New Roman" w:cs="Calibri"/>
          <w:b/>
          <w:sz w:val="20"/>
          <w:szCs w:val="20"/>
          <w:u w:val="single"/>
          <w:lang w:eastAsia="pl-PL"/>
        </w:rPr>
      </w:pPr>
      <w:r w:rsidRPr="00022821">
        <w:rPr>
          <w:rFonts w:eastAsia="Times New Roman" w:cs="Calibri"/>
          <w:b/>
          <w:sz w:val="20"/>
          <w:szCs w:val="20"/>
          <w:u w:val="single"/>
          <w:lang w:eastAsia="pl-PL"/>
        </w:rPr>
        <w:t>Nazwa oraz adres Zamawiającego:</w:t>
      </w:r>
    </w:p>
    <w:p w:rsidR="00FF4A40" w:rsidRPr="00022821" w:rsidRDefault="00FF4A40" w:rsidP="00022821">
      <w:pPr>
        <w:pStyle w:val="Akapitzlist"/>
        <w:numPr>
          <w:ilvl w:val="0"/>
          <w:numId w:val="11"/>
        </w:numPr>
        <w:tabs>
          <w:tab w:val="left" w:pos="284"/>
        </w:tabs>
        <w:spacing w:after="0" w:line="240" w:lineRule="auto"/>
        <w:ind w:left="284" w:hanging="284"/>
        <w:rPr>
          <w:rFonts w:eastAsia="Times New Roman" w:cs="Calibri"/>
          <w:sz w:val="20"/>
          <w:szCs w:val="20"/>
          <w:lang w:eastAsia="pl-PL"/>
        </w:rPr>
      </w:pPr>
      <w:r w:rsidRPr="00022821">
        <w:rPr>
          <w:rFonts w:eastAsia="Times New Roman" w:cs="Calibri"/>
          <w:sz w:val="20"/>
          <w:szCs w:val="20"/>
          <w:lang w:eastAsia="pl-PL"/>
        </w:rPr>
        <w:t>Uniwersytet Papieski Jana Pawła II w Krakowie, 31-002 Kraków, ul. Kanonicza 25</w:t>
      </w:r>
    </w:p>
    <w:p w:rsidR="00FF4A40" w:rsidRPr="00022821" w:rsidRDefault="00FF4A40" w:rsidP="00022821">
      <w:pPr>
        <w:pStyle w:val="Akapitzlist"/>
        <w:numPr>
          <w:ilvl w:val="1"/>
          <w:numId w:val="13"/>
        </w:numPr>
        <w:tabs>
          <w:tab w:val="left" w:pos="284"/>
        </w:tabs>
        <w:spacing w:after="0" w:line="240" w:lineRule="auto"/>
        <w:ind w:left="284" w:hanging="284"/>
        <w:rPr>
          <w:rFonts w:eastAsia="Times New Roman" w:cs="Calibri"/>
          <w:sz w:val="20"/>
          <w:szCs w:val="20"/>
          <w:lang w:eastAsia="pl-PL"/>
        </w:rPr>
      </w:pPr>
      <w:r w:rsidRPr="00022821">
        <w:rPr>
          <w:rFonts w:eastAsia="Times New Roman" w:cs="Calibri"/>
          <w:bCs/>
          <w:sz w:val="20"/>
          <w:szCs w:val="20"/>
          <w:lang w:eastAsia="pl-PL"/>
        </w:rPr>
        <w:t xml:space="preserve">NIP: 6761011948; </w:t>
      </w:r>
    </w:p>
    <w:p w:rsidR="00FF4A40" w:rsidRPr="00022821" w:rsidRDefault="00FF4A40" w:rsidP="00022821">
      <w:pPr>
        <w:pStyle w:val="Akapitzlist"/>
        <w:numPr>
          <w:ilvl w:val="1"/>
          <w:numId w:val="13"/>
        </w:numPr>
        <w:tabs>
          <w:tab w:val="left" w:pos="284"/>
        </w:tabs>
        <w:spacing w:after="0" w:line="240" w:lineRule="auto"/>
        <w:ind w:left="284" w:hanging="284"/>
        <w:rPr>
          <w:rFonts w:eastAsia="Times New Roman" w:cs="Calibri"/>
          <w:sz w:val="20"/>
          <w:szCs w:val="20"/>
          <w:lang w:eastAsia="pl-PL"/>
        </w:rPr>
      </w:pPr>
      <w:r w:rsidRPr="00022821">
        <w:rPr>
          <w:rFonts w:eastAsia="Times New Roman" w:cs="Calibri"/>
          <w:sz w:val="20"/>
          <w:szCs w:val="20"/>
          <w:lang w:eastAsia="pl-PL"/>
        </w:rPr>
        <w:t>Godziny pracy: 7:30 do 15:30 od poniedziałku do piątku oprócz dni ustawowo wolnych od pracy.</w:t>
      </w:r>
    </w:p>
    <w:p w:rsidR="00FF4A40" w:rsidRPr="00022821" w:rsidRDefault="00FF4A40" w:rsidP="00022821">
      <w:pPr>
        <w:pStyle w:val="Akapitzlist"/>
        <w:numPr>
          <w:ilvl w:val="0"/>
          <w:numId w:val="11"/>
        </w:numPr>
        <w:tabs>
          <w:tab w:val="left" w:pos="284"/>
        </w:tabs>
        <w:spacing w:after="0" w:line="240" w:lineRule="auto"/>
        <w:ind w:left="284" w:hanging="284"/>
        <w:rPr>
          <w:rFonts w:eastAsia="Times New Roman" w:cs="Calibri"/>
          <w:bCs/>
          <w:spacing w:val="-6"/>
          <w:sz w:val="20"/>
          <w:szCs w:val="20"/>
          <w:lang w:eastAsia="pl-PL"/>
        </w:rPr>
      </w:pPr>
      <w:r w:rsidRPr="00022821">
        <w:rPr>
          <w:rFonts w:eastAsia="Times New Roman" w:cs="Calibri"/>
          <w:sz w:val="20"/>
          <w:szCs w:val="20"/>
          <w:lang w:eastAsia="ar-SA"/>
        </w:rPr>
        <w:t>Jednostka UPJPII prowadząca postępowanie:</w:t>
      </w:r>
    </w:p>
    <w:p w:rsidR="00FF4A40" w:rsidRPr="00022821" w:rsidRDefault="00FF4A40" w:rsidP="00022821">
      <w:pPr>
        <w:pStyle w:val="Akapitzlist"/>
        <w:numPr>
          <w:ilvl w:val="1"/>
          <w:numId w:val="12"/>
        </w:numPr>
        <w:tabs>
          <w:tab w:val="left" w:pos="284"/>
        </w:tabs>
        <w:spacing w:after="0" w:line="240" w:lineRule="auto"/>
        <w:ind w:left="284" w:hanging="284"/>
        <w:rPr>
          <w:rFonts w:eastAsia="Times New Roman" w:cs="Calibri"/>
          <w:bCs/>
          <w:spacing w:val="-6"/>
          <w:sz w:val="20"/>
          <w:szCs w:val="20"/>
          <w:lang w:eastAsia="pl-PL"/>
        </w:rPr>
      </w:pPr>
      <w:r w:rsidRPr="00022821">
        <w:rPr>
          <w:rFonts w:eastAsia="Times New Roman" w:cs="Calibri"/>
          <w:bCs/>
          <w:sz w:val="20"/>
          <w:szCs w:val="20"/>
          <w:lang w:eastAsia="pl-PL"/>
        </w:rPr>
        <w:t>Biuro Zamówień Publicznych UPJPII, ul. Bernardyńska 3, 31-069 Kraków,</w:t>
      </w:r>
    </w:p>
    <w:p w:rsidR="00FF4A40" w:rsidRPr="00022821" w:rsidRDefault="00FF4A40" w:rsidP="00022821">
      <w:pPr>
        <w:pStyle w:val="Akapitzlist"/>
        <w:numPr>
          <w:ilvl w:val="1"/>
          <w:numId w:val="12"/>
        </w:numPr>
        <w:tabs>
          <w:tab w:val="left" w:pos="284"/>
        </w:tabs>
        <w:spacing w:after="0" w:line="240" w:lineRule="auto"/>
        <w:ind w:left="284" w:hanging="284"/>
        <w:rPr>
          <w:rStyle w:val="Hipercze"/>
          <w:rFonts w:eastAsia="Times New Roman" w:cs="Calibri"/>
          <w:bCs/>
          <w:spacing w:val="-6"/>
          <w:sz w:val="20"/>
          <w:szCs w:val="20"/>
          <w:lang w:eastAsia="pl-PL"/>
        </w:rPr>
      </w:pPr>
      <w:r w:rsidRPr="00022821">
        <w:rPr>
          <w:rFonts w:eastAsia="Times New Roman" w:cs="Calibri"/>
          <w:bCs/>
          <w:sz w:val="20"/>
          <w:szCs w:val="20"/>
          <w:lang w:val="pt-PT" w:eastAsia="pl-PL"/>
        </w:rPr>
        <w:t xml:space="preserve">Adres poczty elektronicznej e-mail: </w:t>
      </w:r>
      <w:hyperlink r:id="rId12" w:history="1">
        <w:r w:rsidRPr="00022821">
          <w:rPr>
            <w:rStyle w:val="Hipercze"/>
            <w:rFonts w:eastAsia="Times New Roman" w:cs="Calibri"/>
            <w:bCs/>
            <w:sz w:val="20"/>
            <w:szCs w:val="20"/>
            <w:lang w:val="pt-PT" w:eastAsia="pl-PL"/>
          </w:rPr>
          <w:t>zp@upjp2.edu.pl</w:t>
        </w:r>
      </w:hyperlink>
      <w:r w:rsidRPr="00022821">
        <w:rPr>
          <w:rStyle w:val="Hipercze"/>
          <w:rFonts w:eastAsia="Times New Roman" w:cs="Calibri"/>
          <w:bCs/>
          <w:sz w:val="20"/>
          <w:szCs w:val="20"/>
          <w:lang w:eastAsia="pl-PL"/>
        </w:rPr>
        <w:t xml:space="preserve"> </w:t>
      </w:r>
    </w:p>
    <w:p w:rsidR="00FF4A40" w:rsidRPr="00022821" w:rsidRDefault="00FF4A40" w:rsidP="00022821">
      <w:pPr>
        <w:pStyle w:val="Akapitzlist"/>
        <w:numPr>
          <w:ilvl w:val="1"/>
          <w:numId w:val="12"/>
        </w:numPr>
        <w:tabs>
          <w:tab w:val="left" w:pos="284"/>
        </w:tabs>
        <w:spacing w:after="0" w:line="240" w:lineRule="auto"/>
        <w:ind w:left="284" w:hanging="284"/>
        <w:rPr>
          <w:rFonts w:eastAsia="Times New Roman" w:cs="Calibri"/>
          <w:bCs/>
          <w:spacing w:val="-6"/>
          <w:sz w:val="20"/>
          <w:szCs w:val="20"/>
          <w:lang w:eastAsia="pl-PL"/>
        </w:rPr>
      </w:pPr>
      <w:r w:rsidRPr="00022821">
        <w:rPr>
          <w:rFonts w:eastAsia="Times New Roman" w:cs="Calibri"/>
          <w:bCs/>
          <w:sz w:val="20"/>
          <w:szCs w:val="20"/>
          <w:lang w:eastAsia="pl-PL"/>
        </w:rPr>
        <w:t xml:space="preserve">Adres strony internetowej prowadzonego postępowania: </w:t>
      </w:r>
      <w:hyperlink r:id="rId13" w:tgtFrame="_blank" w:history="1">
        <w:r w:rsidRPr="00022821">
          <w:rPr>
            <w:rStyle w:val="Hipercze"/>
            <w:rFonts w:cs="Calibri"/>
            <w:sz w:val="20"/>
            <w:szCs w:val="20"/>
          </w:rPr>
          <w:t>http://bip.upjp2.edu.pl/zamowienia-publiczne</w:t>
        </w:r>
      </w:hyperlink>
    </w:p>
    <w:p w:rsidR="00FF4A40" w:rsidRPr="00022821" w:rsidRDefault="00FF4A40" w:rsidP="00FF4A40">
      <w:pPr>
        <w:pStyle w:val="Akapitzlist"/>
        <w:tabs>
          <w:tab w:val="left" w:pos="567"/>
        </w:tabs>
        <w:spacing w:after="0" w:line="240" w:lineRule="auto"/>
        <w:ind w:left="0"/>
        <w:rPr>
          <w:rFonts w:eastAsia="Times New Roman" w:cs="Calibri"/>
          <w:b/>
          <w:sz w:val="20"/>
          <w:szCs w:val="20"/>
          <w:lang w:eastAsia="pl-PL"/>
        </w:rPr>
      </w:pPr>
    </w:p>
    <w:p w:rsidR="00FF4A40" w:rsidRPr="00022821" w:rsidRDefault="00FF4A40" w:rsidP="00022821">
      <w:pPr>
        <w:pStyle w:val="Akapitzlist"/>
        <w:numPr>
          <w:ilvl w:val="0"/>
          <w:numId w:val="10"/>
        </w:numPr>
        <w:tabs>
          <w:tab w:val="left" w:pos="284"/>
        </w:tabs>
        <w:spacing w:after="0" w:line="240" w:lineRule="auto"/>
        <w:ind w:left="0" w:firstLine="0"/>
        <w:rPr>
          <w:rFonts w:eastAsia="Times New Roman" w:cs="Calibri"/>
          <w:b/>
          <w:sz w:val="20"/>
          <w:szCs w:val="20"/>
          <w:lang w:eastAsia="pl-PL"/>
        </w:rPr>
      </w:pPr>
      <w:r w:rsidRPr="00022821">
        <w:rPr>
          <w:rFonts w:eastAsia="Times New Roman" w:cs="Calibri"/>
          <w:b/>
          <w:sz w:val="20"/>
          <w:szCs w:val="20"/>
          <w:u w:val="single"/>
          <w:lang w:eastAsia="pl-PL"/>
        </w:rPr>
        <w:t>Adres strony internetowej, na której udostępniane będą zmiany i wyjaśnienia treści SWZ oraz inne dokumenty zamówienia bezpośrednio związane z postępowaniem o udzielenie zamówienia:</w:t>
      </w:r>
      <w:r w:rsidRPr="00022821">
        <w:rPr>
          <w:rFonts w:eastAsia="Times New Roman" w:cs="Calibri"/>
          <w:b/>
          <w:sz w:val="20"/>
          <w:szCs w:val="20"/>
          <w:lang w:eastAsia="pl-PL"/>
        </w:rPr>
        <w:t xml:space="preserve">        </w:t>
      </w:r>
      <w:hyperlink r:id="rId14" w:tgtFrame="_blank" w:history="1">
        <w:r w:rsidRPr="00022821">
          <w:rPr>
            <w:rStyle w:val="Hipercze"/>
            <w:rFonts w:cs="Calibri"/>
            <w:sz w:val="20"/>
            <w:szCs w:val="20"/>
          </w:rPr>
          <w:t>http://bip.upjp2.edu.pl/zamowienia-publiczne</w:t>
        </w:r>
      </w:hyperlink>
      <w:r w:rsidRPr="00022821">
        <w:rPr>
          <w:rFonts w:eastAsia="Times New Roman" w:cs="Calibri"/>
          <w:b/>
          <w:sz w:val="20"/>
          <w:szCs w:val="20"/>
          <w:lang w:eastAsia="pl-PL"/>
        </w:rPr>
        <w:t xml:space="preserve"> </w:t>
      </w:r>
    </w:p>
    <w:p w:rsidR="00FF4A40" w:rsidRPr="00022821" w:rsidRDefault="00FF4A40" w:rsidP="00FF4A40">
      <w:pPr>
        <w:pStyle w:val="Akapitzlist"/>
        <w:tabs>
          <w:tab w:val="left" w:pos="567"/>
        </w:tabs>
        <w:spacing w:after="0" w:line="240" w:lineRule="auto"/>
        <w:ind w:left="0"/>
        <w:rPr>
          <w:rFonts w:eastAsia="Times New Roman" w:cs="Calibri"/>
          <w:b/>
          <w:sz w:val="20"/>
          <w:szCs w:val="20"/>
          <w:lang w:eastAsia="pl-PL"/>
        </w:rPr>
      </w:pPr>
    </w:p>
    <w:p w:rsidR="00FF4A40" w:rsidRPr="00022821" w:rsidRDefault="00FF4A40" w:rsidP="00022821">
      <w:pPr>
        <w:pStyle w:val="Akapitzlist"/>
        <w:numPr>
          <w:ilvl w:val="0"/>
          <w:numId w:val="10"/>
        </w:numPr>
        <w:tabs>
          <w:tab w:val="left" w:pos="284"/>
        </w:tabs>
        <w:spacing w:after="0" w:line="240" w:lineRule="auto"/>
        <w:ind w:left="0" w:firstLine="0"/>
        <w:rPr>
          <w:rFonts w:eastAsia="Times New Roman" w:cs="Calibri"/>
          <w:b/>
          <w:sz w:val="20"/>
          <w:szCs w:val="20"/>
          <w:u w:val="single"/>
          <w:lang w:eastAsia="pl-PL"/>
        </w:rPr>
      </w:pPr>
      <w:r w:rsidRPr="00022821">
        <w:rPr>
          <w:rFonts w:eastAsia="Times New Roman" w:cs="Calibri"/>
          <w:b/>
          <w:sz w:val="20"/>
          <w:szCs w:val="20"/>
          <w:u w:val="single"/>
          <w:lang w:eastAsia="pl-PL"/>
        </w:rPr>
        <w:t>Tryb udzielenia zamówienia:</w:t>
      </w:r>
    </w:p>
    <w:p w:rsidR="00FF4A40" w:rsidRPr="00022821" w:rsidRDefault="00FF4A40" w:rsidP="00022821">
      <w:pPr>
        <w:pStyle w:val="Akapitzlist"/>
        <w:numPr>
          <w:ilvl w:val="0"/>
          <w:numId w:val="14"/>
        </w:numPr>
        <w:tabs>
          <w:tab w:val="left" w:pos="284"/>
        </w:tabs>
        <w:spacing w:after="0" w:line="240" w:lineRule="auto"/>
        <w:ind w:left="284" w:hanging="284"/>
        <w:rPr>
          <w:rFonts w:cs="Calibri"/>
          <w:sz w:val="20"/>
          <w:szCs w:val="20"/>
        </w:rPr>
      </w:pPr>
      <w:r w:rsidRPr="00022821">
        <w:rPr>
          <w:rFonts w:eastAsia="Times New Roman" w:cs="Calibri"/>
          <w:bCs/>
          <w:sz w:val="20"/>
          <w:szCs w:val="20"/>
          <w:lang w:eastAsia="pl-PL"/>
        </w:rPr>
        <w:t xml:space="preserve">Postępowanie jest prowadzone w trybie podstawowym at. 275 pkt. 1 bez możliwości negocjacji, </w:t>
      </w:r>
      <w:r w:rsidRPr="00022821">
        <w:rPr>
          <w:rFonts w:eastAsia="Times New Roman" w:cs="Calibri"/>
          <w:color w:val="000000"/>
          <w:sz w:val="20"/>
          <w:szCs w:val="20"/>
          <w:lang w:eastAsia="pl-PL"/>
        </w:rPr>
        <w:t xml:space="preserve">o wartości szacunkowej poniżej progów unijnych, </w:t>
      </w:r>
      <w:r w:rsidRPr="00022821">
        <w:rPr>
          <w:rFonts w:eastAsia="Times New Roman" w:cs="Calibri"/>
          <w:bCs/>
          <w:sz w:val="20"/>
          <w:szCs w:val="20"/>
          <w:lang w:eastAsia="pl-PL"/>
        </w:rPr>
        <w:t>w oparciu o przepisy ustawy z dnia 11 września 2019r. Prawo zamówień publicznych (</w:t>
      </w:r>
      <w:r w:rsidRPr="00022821">
        <w:rPr>
          <w:rFonts w:eastAsia="Times New Roman" w:cs="Calibri"/>
          <w:bCs/>
          <w:color w:val="000000"/>
          <w:sz w:val="20"/>
          <w:szCs w:val="20"/>
          <w:lang w:eastAsia="pl-PL"/>
        </w:rPr>
        <w:t>Dziennik Ustaw z 20</w:t>
      </w:r>
      <w:r w:rsidR="00552F39" w:rsidRPr="00022821">
        <w:rPr>
          <w:rFonts w:eastAsia="Times New Roman" w:cs="Calibri"/>
          <w:bCs/>
          <w:color w:val="000000"/>
          <w:sz w:val="20"/>
          <w:szCs w:val="20"/>
          <w:lang w:val="pl-PL" w:eastAsia="pl-PL"/>
        </w:rPr>
        <w:t>2</w:t>
      </w:r>
      <w:r w:rsidRPr="00022821">
        <w:rPr>
          <w:rFonts w:eastAsia="Times New Roman" w:cs="Calibri"/>
          <w:bCs/>
          <w:color w:val="000000"/>
          <w:sz w:val="20"/>
          <w:szCs w:val="20"/>
          <w:lang w:eastAsia="pl-PL"/>
        </w:rPr>
        <w:t xml:space="preserve">1r., poz. </w:t>
      </w:r>
      <w:r w:rsidR="00552F39" w:rsidRPr="00022821">
        <w:rPr>
          <w:rFonts w:eastAsia="Times New Roman" w:cs="Calibri"/>
          <w:bCs/>
          <w:color w:val="000000"/>
          <w:sz w:val="20"/>
          <w:szCs w:val="20"/>
          <w:lang w:val="pl-PL" w:eastAsia="pl-PL"/>
        </w:rPr>
        <w:t>11</w:t>
      </w:r>
      <w:r w:rsidR="00552F39" w:rsidRPr="00022821">
        <w:rPr>
          <w:rFonts w:eastAsia="Times New Roman" w:cs="Calibri"/>
          <w:bCs/>
          <w:color w:val="000000"/>
          <w:sz w:val="20"/>
          <w:szCs w:val="20"/>
          <w:lang w:eastAsia="pl-PL"/>
        </w:rPr>
        <w:t>2</w:t>
      </w:r>
      <w:r w:rsidRPr="00022821">
        <w:rPr>
          <w:rFonts w:eastAsia="Times New Roman" w:cs="Calibri"/>
          <w:bCs/>
          <w:color w:val="000000"/>
          <w:sz w:val="20"/>
          <w:szCs w:val="20"/>
          <w:lang w:eastAsia="pl-PL"/>
        </w:rPr>
        <w:t xml:space="preserve">9 </w:t>
      </w:r>
      <w:r w:rsidRPr="00022821">
        <w:rPr>
          <w:rFonts w:eastAsia="Times New Roman" w:cs="Calibri"/>
          <w:bCs/>
          <w:sz w:val="20"/>
          <w:szCs w:val="20"/>
          <w:lang w:eastAsia="pl-PL"/>
        </w:rPr>
        <w:t>z późn. zm., dalej w skrócie Pzp lub ustawa Pzp).</w:t>
      </w:r>
    </w:p>
    <w:p w:rsidR="00FF4A40" w:rsidRPr="00022821" w:rsidRDefault="00FF4A40" w:rsidP="00022821">
      <w:pPr>
        <w:pStyle w:val="Akapitzlist"/>
        <w:numPr>
          <w:ilvl w:val="0"/>
          <w:numId w:val="14"/>
        </w:numPr>
        <w:tabs>
          <w:tab w:val="left" w:pos="284"/>
        </w:tabs>
        <w:spacing w:after="0" w:line="240" w:lineRule="auto"/>
        <w:ind w:left="284" w:hanging="284"/>
        <w:rPr>
          <w:rFonts w:cs="Calibri"/>
          <w:sz w:val="20"/>
          <w:szCs w:val="20"/>
        </w:rPr>
      </w:pPr>
      <w:r w:rsidRPr="00022821">
        <w:rPr>
          <w:rFonts w:cs="Calibri"/>
          <w:sz w:val="20"/>
          <w:szCs w:val="20"/>
        </w:rPr>
        <w:t>Postępowanie prowadzone jest przez komisję powołaną do przeprowadzenia niniejszego postępowania o udzielenie zamówienia publicznego.</w:t>
      </w:r>
    </w:p>
    <w:p w:rsidR="00FF4A40" w:rsidRPr="00022821" w:rsidRDefault="00FF4A40" w:rsidP="00022821">
      <w:pPr>
        <w:pStyle w:val="Akapitzlist"/>
        <w:numPr>
          <w:ilvl w:val="0"/>
          <w:numId w:val="14"/>
        </w:numPr>
        <w:tabs>
          <w:tab w:val="left" w:pos="284"/>
        </w:tabs>
        <w:spacing w:after="0" w:line="240" w:lineRule="auto"/>
        <w:ind w:left="284" w:hanging="284"/>
        <w:rPr>
          <w:rFonts w:cs="Calibri"/>
          <w:sz w:val="20"/>
          <w:szCs w:val="20"/>
        </w:rPr>
      </w:pPr>
      <w:r w:rsidRPr="00022821">
        <w:rPr>
          <w:rFonts w:cs="Calibri"/>
          <w:sz w:val="20"/>
          <w:szCs w:val="20"/>
        </w:rPr>
        <w:t>Do czynności podejmowanych przez Zamawiającego i Wykonawców w postępowaniu o udzielenie zamówienia stosuje się przepisy powołanej ustawy Pzp oraz aktów wykonawczych wydanych na jej podstawie, a w sprawach nieuregulowanych przepisy ustawy z dnia 23 kwietnia 1964r. Kodeks cywilny (</w:t>
      </w:r>
      <w:r w:rsidRPr="00022821">
        <w:rPr>
          <w:rFonts w:eastAsia="Times New Roman" w:cs="Calibri"/>
          <w:bCs/>
          <w:sz w:val="20"/>
          <w:szCs w:val="20"/>
          <w:lang w:eastAsia="pl-PL"/>
        </w:rPr>
        <w:t xml:space="preserve">tekst jednolity: </w:t>
      </w:r>
      <w:r w:rsidRPr="00022821">
        <w:rPr>
          <w:rFonts w:cs="Calibri"/>
          <w:sz w:val="20"/>
          <w:szCs w:val="20"/>
        </w:rPr>
        <w:t>Dziennik Ustaw z 2020r., poz. 1740 z późn. zm.).</w:t>
      </w:r>
    </w:p>
    <w:p w:rsidR="003C6269" w:rsidRPr="00022821" w:rsidRDefault="003C6269" w:rsidP="00022821">
      <w:pPr>
        <w:pStyle w:val="Akapitzlist"/>
        <w:numPr>
          <w:ilvl w:val="0"/>
          <w:numId w:val="14"/>
        </w:numPr>
        <w:tabs>
          <w:tab w:val="left" w:pos="284"/>
        </w:tabs>
        <w:spacing w:after="0" w:line="240" w:lineRule="auto"/>
        <w:ind w:left="284" w:hanging="284"/>
        <w:rPr>
          <w:rFonts w:cs="Calibri"/>
          <w:sz w:val="20"/>
          <w:szCs w:val="20"/>
        </w:rPr>
      </w:pPr>
      <w:r w:rsidRPr="00022821">
        <w:rPr>
          <w:rFonts w:cs="Calibri"/>
          <w:sz w:val="20"/>
          <w:szCs w:val="20"/>
          <w:lang w:val="pl-PL"/>
        </w:rPr>
        <w:t>Zadanie współfinansowane ze środków WFOŚiGW w Krakowie oraz NFOŚiGW w ramach programu „</w:t>
      </w:r>
      <w:r w:rsidRPr="00022821">
        <w:rPr>
          <w:rFonts w:cs="Calibri"/>
          <w:i/>
          <w:sz w:val="20"/>
          <w:szCs w:val="20"/>
          <w:lang w:val="pl-PL"/>
        </w:rPr>
        <w:t>Poprawa jakości powietrza. Część 2) Zmniejszenie zużycia energii w budownictwie”</w:t>
      </w:r>
      <w:r w:rsidRPr="00022821">
        <w:rPr>
          <w:rFonts w:cs="Calibri"/>
          <w:sz w:val="20"/>
          <w:szCs w:val="20"/>
          <w:lang w:val="pl-PL"/>
        </w:rPr>
        <w:t>.</w:t>
      </w:r>
    </w:p>
    <w:p w:rsidR="00E67AF1" w:rsidRPr="009E340D" w:rsidRDefault="00FF4A40" w:rsidP="00E67AF1">
      <w:pPr>
        <w:pStyle w:val="Akapitzlist"/>
        <w:numPr>
          <w:ilvl w:val="0"/>
          <w:numId w:val="14"/>
        </w:numPr>
        <w:tabs>
          <w:tab w:val="left" w:pos="284"/>
        </w:tabs>
        <w:spacing w:after="0" w:line="240" w:lineRule="auto"/>
        <w:ind w:left="284" w:hanging="284"/>
        <w:rPr>
          <w:rFonts w:cs="Calibri"/>
          <w:sz w:val="20"/>
          <w:szCs w:val="20"/>
        </w:rPr>
      </w:pPr>
      <w:r w:rsidRPr="00022821">
        <w:rPr>
          <w:rFonts w:cs="Calibri"/>
          <w:sz w:val="20"/>
          <w:szCs w:val="20"/>
          <w:lang w:eastAsia="ar-SA"/>
        </w:rPr>
        <w:t xml:space="preserve">W związku z pełną elektronizacją zamówień publicznych Zamawiający zawiadamia i zwraca uwagę, iż komunikacja w postępowaniach o udzielenie zamówień publicznych odbywa się przy użyciu komunikacji </w:t>
      </w:r>
      <w:r w:rsidRPr="009E340D">
        <w:rPr>
          <w:rFonts w:cs="Calibri"/>
          <w:sz w:val="20"/>
          <w:szCs w:val="20"/>
          <w:lang w:eastAsia="ar-SA"/>
        </w:rPr>
        <w:t xml:space="preserve">elektronicznej zgodnie z zapisami niniejszej SWZ, a składanie ofert, oświadczeń i dokumentów odbywa się na </w:t>
      </w:r>
      <w:r w:rsidRPr="009E340D">
        <w:rPr>
          <w:rFonts w:eastAsia="Times New Roman" w:cs="Calibri"/>
          <w:iCs/>
          <w:spacing w:val="-2"/>
          <w:sz w:val="20"/>
          <w:szCs w:val="20"/>
          <w:lang w:eastAsia="pl-PL"/>
        </w:rPr>
        <w:t xml:space="preserve">udostępnionej przez Zamawiającego platformie pod adresem: </w:t>
      </w:r>
      <w:hyperlink r:id="rId15" w:history="1">
        <w:r w:rsidRPr="009E340D">
          <w:rPr>
            <w:rStyle w:val="Hipercze"/>
            <w:rFonts w:cs="Calibri"/>
            <w:sz w:val="20"/>
            <w:szCs w:val="20"/>
          </w:rPr>
          <w:t>https://platformazakupowa.pl/pn/upjp2</w:t>
        </w:r>
      </w:hyperlink>
      <w:r w:rsidRPr="009E340D">
        <w:rPr>
          <w:rFonts w:eastAsia="Times New Roman" w:cs="Calibri"/>
          <w:iCs/>
          <w:spacing w:val="-2"/>
          <w:sz w:val="20"/>
          <w:szCs w:val="20"/>
          <w:lang w:eastAsia="pl-PL"/>
        </w:rPr>
        <w:t>.</w:t>
      </w:r>
    </w:p>
    <w:p w:rsidR="00E67AF1" w:rsidRPr="009E340D" w:rsidRDefault="00E67AF1" w:rsidP="00E67AF1">
      <w:pPr>
        <w:pStyle w:val="Akapitzlist"/>
        <w:numPr>
          <w:ilvl w:val="0"/>
          <w:numId w:val="14"/>
        </w:numPr>
        <w:autoSpaceDE w:val="0"/>
        <w:autoSpaceDN w:val="0"/>
        <w:adjustRightInd w:val="0"/>
        <w:ind w:left="284" w:hanging="284"/>
        <w:rPr>
          <w:rFonts w:cs="Calibri"/>
          <w:color w:val="000000"/>
          <w:sz w:val="20"/>
          <w:szCs w:val="20"/>
          <w:lang w:eastAsia="pl-PL"/>
        </w:rPr>
      </w:pPr>
      <w:r w:rsidRPr="009E340D">
        <w:rPr>
          <w:rFonts w:cs="Calibri"/>
          <w:color w:val="000000"/>
          <w:sz w:val="20"/>
          <w:szCs w:val="20"/>
          <w:lang w:val="pl-PL" w:eastAsia="pl-PL"/>
        </w:rPr>
        <w:t>P</w:t>
      </w:r>
      <w:r w:rsidRPr="009E340D">
        <w:rPr>
          <w:rFonts w:cs="Calibri"/>
          <w:color w:val="000000"/>
          <w:sz w:val="20"/>
          <w:szCs w:val="20"/>
          <w:lang w:eastAsia="pl-PL"/>
        </w:rPr>
        <w:t xml:space="preserve">ytania i wnioski o zmianę lub wyjaśnienia treści SWZ oraz pozostała korespondencja, jak też wezwania, wyjaśnienia, składanie oświadczeń i dokumentów po otwarciu ofert odbywa się </w:t>
      </w:r>
      <w:r w:rsidR="009E340D" w:rsidRPr="009E340D">
        <w:rPr>
          <w:rFonts w:cs="Calibri"/>
          <w:sz w:val="20"/>
          <w:szCs w:val="20"/>
          <w:lang w:eastAsia="ar-SA"/>
        </w:rPr>
        <w:t xml:space="preserve">na </w:t>
      </w:r>
      <w:r w:rsidR="009E340D" w:rsidRPr="009E340D">
        <w:rPr>
          <w:rFonts w:eastAsia="Times New Roman" w:cs="Calibri"/>
          <w:iCs/>
          <w:spacing w:val="-2"/>
          <w:sz w:val="20"/>
          <w:szCs w:val="20"/>
          <w:lang w:eastAsia="pl-PL"/>
        </w:rPr>
        <w:t xml:space="preserve">udostępnionej przez Zamawiającego platformie pod adresem: </w:t>
      </w:r>
      <w:hyperlink r:id="rId16" w:history="1">
        <w:r w:rsidR="009E340D" w:rsidRPr="009E340D">
          <w:rPr>
            <w:rStyle w:val="Hipercze"/>
            <w:rFonts w:cs="Calibri"/>
            <w:sz w:val="20"/>
            <w:szCs w:val="20"/>
          </w:rPr>
          <w:t>https://platformazakupowa.pl/pn/upjp2</w:t>
        </w:r>
      </w:hyperlink>
      <w:r w:rsidR="009E340D" w:rsidRPr="009E340D">
        <w:rPr>
          <w:rFonts w:eastAsia="Times New Roman" w:cs="Calibri"/>
          <w:iCs/>
          <w:spacing w:val="-2"/>
          <w:sz w:val="20"/>
          <w:szCs w:val="20"/>
          <w:lang w:eastAsia="pl-PL"/>
        </w:rPr>
        <w:t>.</w:t>
      </w:r>
    </w:p>
    <w:p w:rsidR="009100EA" w:rsidRPr="00022821" w:rsidRDefault="009100EA" w:rsidP="009100EA">
      <w:pPr>
        <w:pStyle w:val="Akapitzlist"/>
        <w:tabs>
          <w:tab w:val="left" w:pos="284"/>
        </w:tabs>
        <w:spacing w:after="0" w:line="240" w:lineRule="auto"/>
        <w:ind w:left="284"/>
        <w:rPr>
          <w:rFonts w:cs="Calibri"/>
          <w:sz w:val="20"/>
          <w:szCs w:val="20"/>
        </w:rPr>
      </w:pPr>
    </w:p>
    <w:p w:rsidR="005F6334" w:rsidRPr="00022821" w:rsidRDefault="005F6334" w:rsidP="002639F0">
      <w:pPr>
        <w:pStyle w:val="Kolorowalistaakcent11"/>
        <w:spacing w:after="0" w:line="240" w:lineRule="auto"/>
        <w:ind w:left="284" w:hanging="284"/>
        <w:jc w:val="both"/>
        <w:rPr>
          <w:rFonts w:cs="Calibri"/>
          <w:b/>
          <w:sz w:val="20"/>
          <w:szCs w:val="20"/>
        </w:rPr>
      </w:pPr>
    </w:p>
    <w:p w:rsidR="005F6334" w:rsidRPr="00022821" w:rsidRDefault="00EC46D5" w:rsidP="005F6334">
      <w:pPr>
        <w:pStyle w:val="Kolorowalistaakcent11"/>
        <w:spacing w:after="0" w:line="240" w:lineRule="auto"/>
        <w:ind w:left="0"/>
        <w:jc w:val="both"/>
        <w:rPr>
          <w:rFonts w:cs="Calibri"/>
          <w:b/>
          <w:sz w:val="20"/>
          <w:szCs w:val="20"/>
        </w:rPr>
      </w:pPr>
      <w:r w:rsidRPr="00022821">
        <w:rPr>
          <w:rFonts w:cs="Calibri"/>
          <w:b/>
          <w:sz w:val="20"/>
          <w:szCs w:val="20"/>
        </w:rPr>
        <w:t>4</w:t>
      </w:r>
      <w:r w:rsidR="00547591" w:rsidRPr="00022821">
        <w:rPr>
          <w:rFonts w:cs="Calibri"/>
          <w:b/>
          <w:sz w:val="20"/>
          <w:szCs w:val="20"/>
        </w:rPr>
        <w:t xml:space="preserve">) </w:t>
      </w:r>
      <w:r w:rsidR="005F6334" w:rsidRPr="00022821">
        <w:rPr>
          <w:rFonts w:cs="Calibri"/>
          <w:b/>
          <w:sz w:val="20"/>
          <w:szCs w:val="20"/>
        </w:rPr>
        <w:t xml:space="preserve">PRZEDMIOT ZAMÓWIENIA: </w:t>
      </w:r>
    </w:p>
    <w:p w:rsidR="003802B0" w:rsidRPr="00022821" w:rsidRDefault="005E43C7" w:rsidP="008F2D22">
      <w:pPr>
        <w:pStyle w:val="Default"/>
        <w:rPr>
          <w:rFonts w:ascii="Calibri" w:eastAsia="Calibri" w:hAnsi="Calibri" w:cs="Calibri"/>
          <w:sz w:val="20"/>
          <w:szCs w:val="20"/>
        </w:rPr>
      </w:pPr>
      <w:r w:rsidRPr="00022821">
        <w:rPr>
          <w:rFonts w:ascii="Calibri" w:hAnsi="Calibri" w:cs="Calibri"/>
          <w:sz w:val="20"/>
          <w:szCs w:val="20"/>
        </w:rPr>
        <w:t>Przedmiotem zamówienia jest</w:t>
      </w:r>
      <w:r w:rsidR="00CD5D44">
        <w:rPr>
          <w:rFonts w:ascii="Calibri" w:hAnsi="Calibri" w:cs="Calibri"/>
          <w:sz w:val="20"/>
          <w:szCs w:val="20"/>
        </w:rPr>
        <w:t xml:space="preserve"> </w:t>
      </w:r>
      <w:bookmarkStart w:id="0" w:name="_Hlk71228077"/>
      <w:r w:rsidR="008F2D22" w:rsidRPr="008F2D22">
        <w:rPr>
          <w:rFonts w:asciiTheme="minorHAnsi" w:eastAsia="Calibri" w:hAnsiTheme="minorHAnsi" w:cstheme="minorHAnsi"/>
          <w:sz w:val="20"/>
          <w:szCs w:val="20"/>
        </w:rPr>
        <w:t>usługa polegająca na wymianie i modernizacji (dostawa i montaż)</w:t>
      </w:r>
      <w:r w:rsidR="008F2D22" w:rsidRPr="008F2D22">
        <w:rPr>
          <w:rFonts w:ascii="Arial" w:eastAsia="Calibri" w:hAnsi="Arial" w:cs="Arial"/>
          <w:sz w:val="23"/>
          <w:szCs w:val="23"/>
        </w:rPr>
        <w:t xml:space="preserve"> </w:t>
      </w:r>
      <w:r w:rsidR="00827394">
        <w:rPr>
          <w:rFonts w:ascii="Calibri" w:eastAsia="Calibri" w:hAnsi="Calibri" w:cs="Calibri"/>
          <w:sz w:val="20"/>
          <w:szCs w:val="20"/>
        </w:rPr>
        <w:t xml:space="preserve"> </w:t>
      </w:r>
      <w:r w:rsidR="00552F39" w:rsidRPr="00022821">
        <w:rPr>
          <w:rFonts w:ascii="Calibri" w:eastAsia="Calibri" w:hAnsi="Calibri" w:cs="Calibri"/>
          <w:sz w:val="20"/>
          <w:szCs w:val="20"/>
        </w:rPr>
        <w:t xml:space="preserve">opraw oświetleniowych </w:t>
      </w:r>
      <w:r w:rsidR="00BD6E34" w:rsidRPr="00022821">
        <w:rPr>
          <w:rFonts w:ascii="Calibri" w:hAnsi="Calibri" w:cs="Calibri"/>
          <w:sz w:val="20"/>
          <w:szCs w:val="20"/>
        </w:rPr>
        <w:t>ze źródłem światła LED</w:t>
      </w:r>
      <w:r w:rsidR="00BD6E34" w:rsidRPr="00022821">
        <w:rPr>
          <w:rFonts w:ascii="Calibri" w:eastAsia="Calibri" w:hAnsi="Calibri" w:cs="Calibri"/>
          <w:sz w:val="20"/>
          <w:szCs w:val="20"/>
        </w:rPr>
        <w:t xml:space="preserve"> </w:t>
      </w:r>
      <w:r w:rsidR="00552F39" w:rsidRPr="00022821">
        <w:rPr>
          <w:rFonts w:ascii="Calibri" w:eastAsia="Calibri" w:hAnsi="Calibri" w:cs="Calibri"/>
          <w:sz w:val="20"/>
          <w:szCs w:val="20"/>
        </w:rPr>
        <w:t>w budynku przy ul. Franciszkańskiej 1, Kraków</w:t>
      </w:r>
      <w:r w:rsidR="00432F7C" w:rsidRPr="00022821">
        <w:rPr>
          <w:rFonts w:ascii="Calibri" w:eastAsia="Calibri" w:hAnsi="Calibri" w:cs="Calibri"/>
          <w:sz w:val="20"/>
          <w:szCs w:val="20"/>
        </w:rPr>
        <w:t xml:space="preserve"> </w:t>
      </w:r>
      <w:bookmarkEnd w:id="0"/>
      <w:r w:rsidR="00F96BDF" w:rsidRPr="00022821">
        <w:rPr>
          <w:rFonts w:ascii="Calibri" w:eastAsia="Calibri" w:hAnsi="Calibri" w:cs="Calibri"/>
          <w:sz w:val="20"/>
          <w:szCs w:val="20"/>
        </w:rPr>
        <w:t xml:space="preserve">(zgodnie z </w:t>
      </w:r>
      <w:r w:rsidR="000A2825" w:rsidRPr="00302B3E">
        <w:rPr>
          <w:rFonts w:ascii="Calibri" w:eastAsia="Calibri" w:hAnsi="Calibri" w:cs="Calibri"/>
          <w:sz w:val="20"/>
          <w:szCs w:val="20"/>
          <w:highlight w:val="lightGray"/>
        </w:rPr>
        <w:t>projekt</w:t>
      </w:r>
      <w:r w:rsidR="00BD6E34" w:rsidRPr="00302B3E">
        <w:rPr>
          <w:rFonts w:ascii="Calibri" w:eastAsia="Calibri" w:hAnsi="Calibri" w:cs="Calibri"/>
          <w:sz w:val="20"/>
          <w:szCs w:val="20"/>
          <w:highlight w:val="lightGray"/>
        </w:rPr>
        <w:t>em</w:t>
      </w:r>
      <w:r w:rsidR="00E67AF1" w:rsidRPr="00302B3E">
        <w:rPr>
          <w:rFonts w:ascii="Calibri" w:eastAsia="Calibri" w:hAnsi="Calibri" w:cs="Calibri"/>
          <w:sz w:val="20"/>
          <w:szCs w:val="20"/>
          <w:highlight w:val="lightGray"/>
        </w:rPr>
        <w:t xml:space="preserve"> </w:t>
      </w:r>
      <w:r w:rsidR="00D64E9F">
        <w:rPr>
          <w:rFonts w:ascii="Calibri" w:eastAsia="Calibri" w:hAnsi="Calibri" w:cs="Calibri"/>
          <w:sz w:val="20"/>
          <w:szCs w:val="20"/>
          <w:highlight w:val="lightGray"/>
        </w:rPr>
        <w:t xml:space="preserve">- </w:t>
      </w:r>
      <w:r w:rsidR="00E67AF1" w:rsidRPr="00302B3E">
        <w:rPr>
          <w:rFonts w:ascii="Calibri" w:eastAsia="Calibri" w:hAnsi="Calibri" w:cs="Calibri"/>
          <w:sz w:val="20"/>
          <w:szCs w:val="20"/>
          <w:highlight w:val="lightGray"/>
        </w:rPr>
        <w:t>załącznik A do</w:t>
      </w:r>
      <w:r w:rsidR="00B601BF" w:rsidRPr="00302B3E">
        <w:rPr>
          <w:rFonts w:ascii="Calibri" w:eastAsia="Calibri" w:hAnsi="Calibri" w:cs="Calibri"/>
          <w:sz w:val="20"/>
          <w:szCs w:val="20"/>
          <w:highlight w:val="lightGray"/>
        </w:rPr>
        <w:t xml:space="preserve"> SWZ </w:t>
      </w:r>
      <w:r w:rsidR="00B601BF" w:rsidRPr="00302B3E">
        <w:rPr>
          <w:rFonts w:ascii="Calibri" w:eastAsia="Calibri" w:hAnsi="Calibri" w:cs="Calibri"/>
          <w:sz w:val="20"/>
          <w:szCs w:val="20"/>
        </w:rPr>
        <w:t>oraz</w:t>
      </w:r>
      <w:r w:rsidR="00B601BF">
        <w:rPr>
          <w:rFonts w:ascii="Calibri" w:eastAsia="Calibri" w:hAnsi="Calibri" w:cs="Calibri"/>
          <w:sz w:val="20"/>
          <w:szCs w:val="20"/>
        </w:rPr>
        <w:t xml:space="preserve"> </w:t>
      </w:r>
      <w:r w:rsidR="00B601BF" w:rsidRPr="00302B3E">
        <w:rPr>
          <w:rFonts w:ascii="Calibri" w:eastAsia="Calibri" w:hAnsi="Calibri" w:cs="Calibri"/>
          <w:sz w:val="20"/>
          <w:szCs w:val="20"/>
          <w:highlight w:val="lightGray"/>
        </w:rPr>
        <w:t xml:space="preserve">załącznikiem </w:t>
      </w:r>
      <w:r w:rsidR="00C05C9C">
        <w:rPr>
          <w:rFonts w:ascii="Calibri" w:eastAsia="Calibri" w:hAnsi="Calibri" w:cs="Calibri"/>
          <w:sz w:val="20"/>
          <w:szCs w:val="20"/>
          <w:highlight w:val="lightGray"/>
        </w:rPr>
        <w:t>7</w:t>
      </w:r>
      <w:r w:rsidR="00B601BF" w:rsidRPr="00302B3E">
        <w:rPr>
          <w:rFonts w:ascii="Calibri" w:eastAsia="Calibri" w:hAnsi="Calibri" w:cs="Calibri"/>
          <w:sz w:val="20"/>
          <w:szCs w:val="20"/>
          <w:highlight w:val="lightGray"/>
        </w:rPr>
        <w:t xml:space="preserve"> – wykaz opraw</w:t>
      </w:r>
      <w:r w:rsidR="00302B3E" w:rsidRPr="00302B3E">
        <w:rPr>
          <w:rFonts w:ascii="Calibri" w:eastAsia="Calibri" w:hAnsi="Calibri" w:cs="Calibri"/>
          <w:sz w:val="20"/>
          <w:szCs w:val="20"/>
          <w:highlight w:val="lightGray"/>
        </w:rPr>
        <w:t>)</w:t>
      </w:r>
      <w:r w:rsidR="00302B3E">
        <w:rPr>
          <w:rFonts w:ascii="Calibri" w:eastAsia="Calibri" w:hAnsi="Calibri" w:cs="Calibri"/>
          <w:sz w:val="20"/>
          <w:szCs w:val="20"/>
        </w:rPr>
        <w:t xml:space="preserve"> </w:t>
      </w:r>
    </w:p>
    <w:p w:rsidR="00191989" w:rsidRPr="00022821" w:rsidRDefault="00191989" w:rsidP="007230F8">
      <w:pPr>
        <w:numPr>
          <w:ilvl w:val="5"/>
          <w:numId w:val="7"/>
        </w:numPr>
        <w:tabs>
          <w:tab w:val="num" w:pos="426"/>
        </w:tabs>
        <w:suppressAutoHyphens w:val="0"/>
        <w:autoSpaceDE w:val="0"/>
        <w:autoSpaceDN w:val="0"/>
        <w:adjustRightInd w:val="0"/>
        <w:ind w:left="426" w:hanging="426"/>
        <w:jc w:val="both"/>
        <w:rPr>
          <w:rFonts w:ascii="Calibri" w:eastAsia="Calibri" w:hAnsi="Calibri" w:cs="Calibri"/>
          <w:sz w:val="20"/>
          <w:szCs w:val="20"/>
          <w:lang w:eastAsia="pl-PL"/>
        </w:rPr>
      </w:pPr>
      <w:r w:rsidRPr="00022821">
        <w:rPr>
          <w:rFonts w:ascii="Calibri" w:eastAsia="Calibri" w:hAnsi="Calibri" w:cs="Calibri"/>
          <w:sz w:val="20"/>
          <w:szCs w:val="20"/>
          <w:lang w:eastAsia="pl-PL"/>
        </w:rPr>
        <w:t xml:space="preserve">Zadanie obejmuje: </w:t>
      </w:r>
    </w:p>
    <w:p w:rsidR="00191989" w:rsidRPr="00022821" w:rsidRDefault="006936DA" w:rsidP="006936DA">
      <w:pPr>
        <w:autoSpaceDE w:val="0"/>
        <w:ind w:left="928" w:hanging="361"/>
        <w:jc w:val="both"/>
        <w:rPr>
          <w:rFonts w:ascii="Calibri" w:hAnsi="Calibri" w:cs="Calibri"/>
          <w:color w:val="000000"/>
          <w:sz w:val="20"/>
          <w:szCs w:val="20"/>
        </w:rPr>
      </w:pPr>
      <w:r>
        <w:rPr>
          <w:rFonts w:ascii="Calibri" w:hAnsi="Calibri" w:cs="Calibri"/>
          <w:color w:val="000000"/>
          <w:sz w:val="20"/>
          <w:szCs w:val="20"/>
        </w:rPr>
        <w:t>1)</w:t>
      </w:r>
      <w:r>
        <w:rPr>
          <w:rFonts w:ascii="Calibri" w:hAnsi="Calibri" w:cs="Calibri"/>
          <w:color w:val="000000"/>
          <w:sz w:val="20"/>
          <w:szCs w:val="20"/>
        </w:rPr>
        <w:tab/>
      </w:r>
      <w:r w:rsidR="00191989" w:rsidRPr="00022821">
        <w:rPr>
          <w:rFonts w:ascii="Calibri" w:hAnsi="Calibri" w:cs="Calibri"/>
          <w:color w:val="000000"/>
          <w:sz w:val="20"/>
          <w:szCs w:val="20"/>
        </w:rPr>
        <w:t xml:space="preserve">- demontaż istniejących opraw świetlówkowych z kloszem, </w:t>
      </w:r>
    </w:p>
    <w:p w:rsidR="00191989" w:rsidRPr="00144283" w:rsidRDefault="00191989" w:rsidP="00191989">
      <w:pPr>
        <w:numPr>
          <w:ilvl w:val="0"/>
          <w:numId w:val="7"/>
        </w:numPr>
        <w:autoSpaceDE w:val="0"/>
        <w:jc w:val="both"/>
        <w:rPr>
          <w:rFonts w:ascii="Calibri" w:hAnsi="Calibri" w:cs="Calibri"/>
          <w:color w:val="000000"/>
          <w:sz w:val="20"/>
          <w:szCs w:val="20"/>
        </w:rPr>
      </w:pPr>
      <w:r w:rsidRPr="00144283">
        <w:rPr>
          <w:rFonts w:ascii="Calibri" w:hAnsi="Calibri" w:cs="Calibri"/>
          <w:color w:val="000000"/>
          <w:sz w:val="20"/>
          <w:szCs w:val="20"/>
        </w:rPr>
        <w:t>-dostawę i montaż</w:t>
      </w:r>
      <w:r w:rsidR="00B601BF">
        <w:rPr>
          <w:rFonts w:ascii="Calibri" w:hAnsi="Calibri" w:cs="Calibri"/>
          <w:color w:val="000000"/>
          <w:sz w:val="20"/>
          <w:szCs w:val="20"/>
        </w:rPr>
        <w:t xml:space="preserve"> opraw, wg załączonego projektu</w:t>
      </w:r>
      <w:r w:rsidRPr="00144283">
        <w:rPr>
          <w:rFonts w:ascii="Calibri" w:hAnsi="Calibri" w:cs="Calibri"/>
          <w:color w:val="000000"/>
          <w:sz w:val="20"/>
          <w:szCs w:val="20"/>
        </w:rPr>
        <w:t>,</w:t>
      </w:r>
    </w:p>
    <w:p w:rsidR="00144283" w:rsidRPr="00144283" w:rsidRDefault="00144283" w:rsidP="00191989">
      <w:pPr>
        <w:pStyle w:val="Akapitzlist"/>
        <w:numPr>
          <w:ilvl w:val="0"/>
          <w:numId w:val="7"/>
        </w:numPr>
        <w:autoSpaceDE w:val="0"/>
        <w:autoSpaceDN w:val="0"/>
        <w:adjustRightInd w:val="0"/>
        <w:rPr>
          <w:rFonts w:cs="Calibri"/>
          <w:color w:val="000000"/>
          <w:sz w:val="20"/>
          <w:szCs w:val="20"/>
        </w:rPr>
      </w:pPr>
      <w:r>
        <w:rPr>
          <w:rFonts w:eastAsia="TimesNewRomanPSMT" w:cs="Calibri"/>
          <w:color w:val="00000A"/>
          <w:sz w:val="20"/>
          <w:szCs w:val="20"/>
          <w:lang w:val="pl-PL" w:eastAsia="pl-PL"/>
        </w:rPr>
        <w:t xml:space="preserve">- </w:t>
      </w:r>
      <w:r w:rsidRPr="00144283">
        <w:rPr>
          <w:rFonts w:eastAsia="TimesNewRomanPSMT" w:cs="Calibri"/>
          <w:color w:val="00000A"/>
          <w:sz w:val="20"/>
          <w:szCs w:val="20"/>
          <w:lang w:eastAsia="pl-PL"/>
        </w:rPr>
        <w:t>kontrolę działania instalacji oświetleniowej,</w:t>
      </w:r>
    </w:p>
    <w:p w:rsidR="00144283" w:rsidRPr="00144283" w:rsidRDefault="00191989" w:rsidP="00191989">
      <w:pPr>
        <w:pStyle w:val="Akapitzlist"/>
        <w:numPr>
          <w:ilvl w:val="0"/>
          <w:numId w:val="7"/>
        </w:numPr>
        <w:autoSpaceDE w:val="0"/>
        <w:autoSpaceDN w:val="0"/>
        <w:adjustRightInd w:val="0"/>
        <w:rPr>
          <w:rFonts w:cs="Calibri"/>
          <w:color w:val="000000"/>
          <w:sz w:val="20"/>
          <w:szCs w:val="20"/>
        </w:rPr>
      </w:pPr>
      <w:r w:rsidRPr="00144283">
        <w:rPr>
          <w:rFonts w:cs="Calibri"/>
          <w:color w:val="000000"/>
          <w:sz w:val="20"/>
          <w:szCs w:val="20"/>
        </w:rPr>
        <w:t>-</w:t>
      </w:r>
      <w:r w:rsidR="0054533C" w:rsidRPr="00144283">
        <w:rPr>
          <w:rFonts w:cs="Calibri"/>
          <w:color w:val="000000"/>
          <w:sz w:val="20"/>
          <w:szCs w:val="20"/>
        </w:rPr>
        <w:t>utylizacja zdemontowanych opraw</w:t>
      </w:r>
    </w:p>
    <w:p w:rsidR="002149B2" w:rsidRPr="002149B2" w:rsidRDefault="00220F08" w:rsidP="002149B2">
      <w:pPr>
        <w:pStyle w:val="Akapitzlist"/>
        <w:numPr>
          <w:ilvl w:val="0"/>
          <w:numId w:val="7"/>
        </w:numPr>
        <w:autoSpaceDE w:val="0"/>
        <w:autoSpaceDN w:val="0"/>
        <w:adjustRightInd w:val="0"/>
        <w:rPr>
          <w:rFonts w:cs="Calibri"/>
          <w:color w:val="000000"/>
          <w:sz w:val="20"/>
          <w:szCs w:val="20"/>
        </w:rPr>
      </w:pPr>
      <w:r w:rsidRPr="00144283">
        <w:rPr>
          <w:rFonts w:cs="Calibri"/>
          <w:color w:val="000000"/>
          <w:sz w:val="20"/>
          <w:szCs w:val="20"/>
        </w:rPr>
        <w:t>–przygotowanie dokumentacji powykonawczej</w:t>
      </w:r>
      <w:r w:rsidR="002149B2">
        <w:rPr>
          <w:rFonts w:cs="Calibri"/>
          <w:color w:val="000000"/>
          <w:sz w:val="20"/>
          <w:szCs w:val="20"/>
          <w:lang w:val="pl-PL"/>
        </w:rPr>
        <w:t xml:space="preserve"> </w:t>
      </w:r>
      <w:r w:rsidR="002149B2" w:rsidRPr="002149B2">
        <w:rPr>
          <w:rFonts w:cs="Calibri"/>
          <w:color w:val="000000"/>
          <w:sz w:val="20"/>
          <w:szCs w:val="20"/>
          <w:lang w:val="pl-PL"/>
        </w:rPr>
        <w:t>z wyliczeniem obniżenia mocy  i różnicy zużycia energii elektrycznej po montażu n</w:t>
      </w:r>
      <w:r w:rsidR="002149B2">
        <w:rPr>
          <w:rFonts w:cs="Calibri"/>
          <w:color w:val="000000"/>
          <w:sz w:val="20"/>
          <w:szCs w:val="20"/>
          <w:lang w:val="pl-PL"/>
        </w:rPr>
        <w:t>owych opraw oświetleniowych LED</w:t>
      </w:r>
    </w:p>
    <w:p w:rsidR="002149B2" w:rsidRPr="002149B2" w:rsidRDefault="002149B2" w:rsidP="002149B2">
      <w:pPr>
        <w:pStyle w:val="Akapitzlist"/>
        <w:numPr>
          <w:ilvl w:val="0"/>
          <w:numId w:val="7"/>
        </w:numPr>
        <w:autoSpaceDE w:val="0"/>
        <w:autoSpaceDN w:val="0"/>
        <w:adjustRightInd w:val="0"/>
        <w:rPr>
          <w:rFonts w:cs="Calibri"/>
          <w:color w:val="000000"/>
          <w:sz w:val="20"/>
          <w:szCs w:val="20"/>
        </w:rPr>
      </w:pPr>
      <w:r w:rsidRPr="002149B2">
        <w:rPr>
          <w:rFonts w:cs="Calibri"/>
          <w:color w:val="000000"/>
          <w:sz w:val="20"/>
          <w:szCs w:val="20"/>
        </w:rPr>
        <w:t>-wykonanie pomiarów skuteczności zerowania i natężenia oświetlenia,</w:t>
      </w:r>
    </w:p>
    <w:p w:rsidR="002B1BDD" w:rsidRPr="006305D6" w:rsidRDefault="00073445" w:rsidP="00302B3E">
      <w:pPr>
        <w:jc w:val="both"/>
        <w:rPr>
          <w:rFonts w:ascii="Calibri" w:hAnsi="Calibri" w:cs="Calibri"/>
          <w:sz w:val="20"/>
          <w:szCs w:val="20"/>
          <w:lang w:eastAsia="pl-PL"/>
        </w:rPr>
      </w:pPr>
      <w:r w:rsidRPr="006305D6">
        <w:rPr>
          <w:rFonts w:ascii="Calibri" w:hAnsi="Calibri" w:cs="Calibri"/>
          <w:sz w:val="20"/>
          <w:szCs w:val="20"/>
          <w:lang w:eastAsia="pl-PL"/>
        </w:rPr>
        <w:t xml:space="preserve">3. </w:t>
      </w:r>
      <w:r w:rsidR="00552F39" w:rsidRPr="006305D6">
        <w:rPr>
          <w:rFonts w:ascii="Calibri" w:hAnsi="Calibri" w:cs="Calibri"/>
          <w:sz w:val="20"/>
          <w:szCs w:val="20"/>
          <w:lang w:eastAsia="pl-PL"/>
        </w:rPr>
        <w:t>Szczegół</w:t>
      </w:r>
      <w:r w:rsidR="006305D6">
        <w:rPr>
          <w:rFonts w:ascii="Calibri" w:hAnsi="Calibri" w:cs="Calibri"/>
          <w:sz w:val="20"/>
          <w:szCs w:val="20"/>
          <w:lang w:eastAsia="pl-PL"/>
        </w:rPr>
        <w:t xml:space="preserve">owy opis przedmiotu zamówienia </w:t>
      </w:r>
      <w:r w:rsidR="00552F39" w:rsidRPr="006305D6">
        <w:rPr>
          <w:rFonts w:ascii="Calibri" w:hAnsi="Calibri" w:cs="Calibri"/>
          <w:sz w:val="20"/>
          <w:szCs w:val="20"/>
          <w:lang w:eastAsia="pl-PL"/>
        </w:rPr>
        <w:t>jest o</w:t>
      </w:r>
      <w:r w:rsidR="006305D6">
        <w:rPr>
          <w:rFonts w:ascii="Calibri" w:hAnsi="Calibri" w:cs="Calibri"/>
          <w:sz w:val="20"/>
          <w:szCs w:val="20"/>
          <w:lang w:eastAsia="pl-PL"/>
        </w:rPr>
        <w:t xml:space="preserve">kreślony </w:t>
      </w:r>
      <w:r w:rsidR="00552F39" w:rsidRPr="006305D6">
        <w:rPr>
          <w:rFonts w:ascii="Calibri" w:hAnsi="Calibri" w:cs="Calibri"/>
          <w:sz w:val="20"/>
          <w:szCs w:val="20"/>
          <w:lang w:eastAsia="pl-PL"/>
        </w:rPr>
        <w:t xml:space="preserve">w projekcie </w:t>
      </w:r>
      <w:r w:rsidR="00552F39" w:rsidRPr="00302B3E">
        <w:rPr>
          <w:rFonts w:ascii="Calibri" w:hAnsi="Calibri" w:cs="Calibri"/>
          <w:sz w:val="20"/>
          <w:szCs w:val="20"/>
          <w:highlight w:val="lightGray"/>
          <w:lang w:eastAsia="pl-PL"/>
        </w:rPr>
        <w:t xml:space="preserve">(Załącznik nr </w:t>
      </w:r>
      <w:r w:rsidR="00E67AF1" w:rsidRPr="00302B3E">
        <w:rPr>
          <w:rFonts w:ascii="Calibri" w:hAnsi="Calibri" w:cs="Calibri"/>
          <w:sz w:val="20"/>
          <w:szCs w:val="20"/>
          <w:highlight w:val="lightGray"/>
          <w:lang w:eastAsia="pl-PL"/>
        </w:rPr>
        <w:t>A</w:t>
      </w:r>
      <w:r w:rsidR="00552F39" w:rsidRPr="00302B3E">
        <w:rPr>
          <w:rFonts w:ascii="Calibri" w:hAnsi="Calibri" w:cs="Calibri"/>
          <w:sz w:val="20"/>
          <w:szCs w:val="20"/>
          <w:highlight w:val="lightGray"/>
          <w:lang w:eastAsia="pl-PL"/>
        </w:rPr>
        <w:t xml:space="preserve"> do SWZ</w:t>
      </w:r>
      <w:r w:rsidR="00B601BF" w:rsidRPr="006305D6">
        <w:rPr>
          <w:rFonts w:ascii="Calibri" w:hAnsi="Calibri" w:cs="Calibri"/>
          <w:sz w:val="20"/>
          <w:szCs w:val="20"/>
          <w:lang w:eastAsia="pl-PL"/>
        </w:rPr>
        <w:t xml:space="preserve">) </w:t>
      </w:r>
      <w:r w:rsidR="00552F39" w:rsidRPr="006305D6">
        <w:rPr>
          <w:rFonts w:ascii="Calibri" w:hAnsi="Calibri" w:cs="Calibri"/>
          <w:sz w:val="20"/>
          <w:szCs w:val="20"/>
          <w:lang w:eastAsia="pl-PL"/>
        </w:rPr>
        <w:t xml:space="preserve">oraz w </w:t>
      </w:r>
      <w:r w:rsidR="00B601BF" w:rsidRPr="006305D6">
        <w:rPr>
          <w:rFonts w:ascii="Calibri" w:hAnsi="Calibri" w:cs="Calibri"/>
          <w:sz w:val="20"/>
          <w:szCs w:val="20"/>
          <w:lang w:eastAsia="pl-PL"/>
        </w:rPr>
        <w:t>wyka</w:t>
      </w:r>
      <w:r w:rsidR="006305D6">
        <w:rPr>
          <w:rFonts w:ascii="Calibri" w:hAnsi="Calibri" w:cs="Calibri"/>
          <w:sz w:val="20"/>
          <w:szCs w:val="20"/>
          <w:lang w:eastAsia="pl-PL"/>
        </w:rPr>
        <w:t>zie ilościowym opraw</w:t>
      </w:r>
      <w:r w:rsidR="00552F39" w:rsidRPr="006305D6">
        <w:rPr>
          <w:rFonts w:ascii="Calibri" w:hAnsi="Calibri" w:cs="Calibri"/>
          <w:sz w:val="20"/>
          <w:szCs w:val="20"/>
          <w:lang w:eastAsia="pl-PL"/>
        </w:rPr>
        <w:t xml:space="preserve"> </w:t>
      </w:r>
      <w:r w:rsidR="006305D6">
        <w:rPr>
          <w:rFonts w:ascii="Calibri" w:hAnsi="Calibri" w:cs="Calibri"/>
          <w:sz w:val="20"/>
          <w:szCs w:val="20"/>
          <w:lang w:eastAsia="pl-PL"/>
        </w:rPr>
        <w:t xml:space="preserve">do </w:t>
      </w:r>
      <w:r w:rsidR="00D64E9F">
        <w:rPr>
          <w:rFonts w:ascii="Calibri" w:hAnsi="Calibri" w:cs="Calibri"/>
          <w:sz w:val="20"/>
          <w:szCs w:val="20"/>
          <w:lang w:eastAsia="pl-PL"/>
        </w:rPr>
        <w:t>wymiany</w:t>
      </w:r>
      <w:r w:rsidR="006305D6">
        <w:rPr>
          <w:rFonts w:ascii="Calibri" w:hAnsi="Calibri" w:cs="Calibri"/>
          <w:sz w:val="20"/>
          <w:szCs w:val="20"/>
          <w:lang w:eastAsia="pl-PL"/>
        </w:rPr>
        <w:t xml:space="preserve"> </w:t>
      </w:r>
      <w:r w:rsidR="00552F39" w:rsidRPr="00302B3E">
        <w:rPr>
          <w:rFonts w:ascii="Calibri" w:hAnsi="Calibri" w:cs="Calibri"/>
          <w:sz w:val="20"/>
          <w:szCs w:val="20"/>
          <w:highlight w:val="lightGray"/>
          <w:lang w:eastAsia="pl-PL"/>
        </w:rPr>
        <w:t xml:space="preserve">(Załącznik nr </w:t>
      </w:r>
      <w:r w:rsidR="00C05C9C">
        <w:rPr>
          <w:rFonts w:ascii="Calibri" w:hAnsi="Calibri" w:cs="Calibri"/>
          <w:sz w:val="20"/>
          <w:szCs w:val="20"/>
          <w:highlight w:val="lightGray"/>
          <w:lang w:eastAsia="pl-PL"/>
        </w:rPr>
        <w:t>7</w:t>
      </w:r>
      <w:r w:rsidR="00552F39" w:rsidRPr="00302B3E">
        <w:rPr>
          <w:rFonts w:ascii="Calibri" w:hAnsi="Calibri" w:cs="Calibri"/>
          <w:sz w:val="20"/>
          <w:szCs w:val="20"/>
          <w:highlight w:val="lightGray"/>
          <w:lang w:eastAsia="pl-PL"/>
        </w:rPr>
        <w:t xml:space="preserve"> do SWZ).</w:t>
      </w:r>
      <w:r w:rsidR="00552F39" w:rsidRPr="006305D6">
        <w:rPr>
          <w:rFonts w:ascii="Calibri" w:hAnsi="Calibri" w:cs="Calibri"/>
          <w:sz w:val="20"/>
          <w:szCs w:val="20"/>
          <w:lang w:eastAsia="pl-PL"/>
        </w:rPr>
        <w:t xml:space="preserve"> Wymienione dokumenty</w:t>
      </w:r>
      <w:r w:rsidR="00BD6E34" w:rsidRPr="006305D6">
        <w:rPr>
          <w:rFonts w:ascii="Calibri" w:hAnsi="Calibri" w:cs="Calibri"/>
          <w:sz w:val="20"/>
          <w:szCs w:val="20"/>
          <w:lang w:eastAsia="pl-PL"/>
        </w:rPr>
        <w:t xml:space="preserve"> są załącznikami niniejszej SWZ i </w:t>
      </w:r>
      <w:r w:rsidR="00BD6E34" w:rsidRPr="006305D6">
        <w:rPr>
          <w:rFonts w:ascii="Calibri" w:hAnsi="Calibri" w:cs="Calibri"/>
          <w:sz w:val="20"/>
          <w:szCs w:val="20"/>
          <w:lang w:eastAsia="pl-PL"/>
        </w:rPr>
        <w:lastRenderedPageBreak/>
        <w:t xml:space="preserve">stanową jej integralną część. </w:t>
      </w:r>
      <w:r w:rsidR="00552F39" w:rsidRPr="006305D6">
        <w:rPr>
          <w:rFonts w:ascii="Calibri" w:hAnsi="Calibri" w:cs="Calibri"/>
          <w:sz w:val="20"/>
          <w:szCs w:val="20"/>
          <w:lang w:eastAsia="pl-PL"/>
        </w:rPr>
        <w:t xml:space="preserve">Dokumentacja projektowa jest istotnym elementem zamówienia i jakiekolwiek wymaganie zawarte w tym dokumencie jest tak samo wiążące, jak gdyby występowało ono we wszystkich dokumentach. </w:t>
      </w:r>
    </w:p>
    <w:p w:rsidR="00073445" w:rsidRPr="006305D6" w:rsidRDefault="0012094C" w:rsidP="00302B3E">
      <w:pPr>
        <w:jc w:val="both"/>
        <w:rPr>
          <w:rFonts w:ascii="Calibri" w:hAnsi="Calibri" w:cs="Calibri"/>
          <w:sz w:val="20"/>
          <w:szCs w:val="20"/>
          <w:lang w:eastAsia="pl-PL"/>
        </w:rPr>
      </w:pPr>
      <w:r w:rsidRPr="006305D6">
        <w:rPr>
          <w:rFonts w:ascii="Calibri" w:eastAsia="Calibri" w:hAnsi="Calibri" w:cs="Calibri"/>
          <w:color w:val="000000"/>
          <w:sz w:val="20"/>
          <w:szCs w:val="20"/>
          <w:lang w:eastAsia="pl-PL"/>
        </w:rPr>
        <w:t xml:space="preserve">4. </w:t>
      </w:r>
      <w:r w:rsidR="00073445" w:rsidRPr="006305D6">
        <w:rPr>
          <w:rFonts w:ascii="Calibri" w:eastAsia="Calibri" w:hAnsi="Calibri" w:cs="Calibri"/>
          <w:color w:val="000000"/>
          <w:sz w:val="20"/>
          <w:szCs w:val="20"/>
          <w:lang w:eastAsia="pl-PL"/>
        </w:rPr>
        <w:t>Zastosowane w dokumentacji, o któr</w:t>
      </w:r>
      <w:r w:rsidR="006305D6">
        <w:rPr>
          <w:rFonts w:ascii="Calibri" w:eastAsia="Calibri" w:hAnsi="Calibri" w:cs="Calibri"/>
          <w:color w:val="000000"/>
          <w:sz w:val="20"/>
          <w:szCs w:val="20"/>
          <w:lang w:eastAsia="pl-PL"/>
        </w:rPr>
        <w:t>ej</w:t>
      </w:r>
      <w:r w:rsidR="00073445" w:rsidRPr="006305D6">
        <w:rPr>
          <w:rFonts w:ascii="Calibri" w:eastAsia="Calibri" w:hAnsi="Calibri" w:cs="Calibri"/>
          <w:color w:val="000000"/>
          <w:sz w:val="20"/>
          <w:szCs w:val="20"/>
          <w:lang w:eastAsia="pl-PL"/>
        </w:rPr>
        <w:t xml:space="preserve"> mowa w ust. 3 powyżej, ewentualne nazwy producentów służą tylko i wyłącznie doprecyzowaniu przedmiotu zamówienia i określeniu standardów jakościowych, technicznych i funkcjonalnych oraz technologicznych, zatem nazwy, typy i pochodzenie produktów nie są dla wykonawców wiążące. Zamawiający dopuszcza składanie ofert równoważnych (produktów równoważnych nie gorszych pod względem posiadanych parametrów jakościowych, technicznych, funkcjonalnych oraz technologicznych) na produkty określone za pomocą nazw producentów pod warunkiem, że oferowane produkty posiadają parametry techniczne i jakościowe co najmniej takie same jak produkty podane za pomocą typów urządzeń w dokumentacji opisującej przedmiot zamówienia. Ofertą równoważną jest przedmiot o takich samych lub lepszych parametrach technicznych, jakościowych, funkcjonalnych spełniający minimalne parametry określone przez Zamawiającego w dokumentacji projektowej. Zamawiający informuje, iż w razie gdy w opisie przedmiotu zamówienia znajdują się znaki towarowe, za ofertę równoważną uznaje się ofertę spełniającą parametry indywidualnie wskazanego asortymentu określone przez jego producenta. Zgodnie z powyższym Zamawiający dopuszcza oferowanie materiałów i urządzeń równoważnych w stosunku do wskaza</w:t>
      </w:r>
      <w:r w:rsidR="006305D6">
        <w:rPr>
          <w:rFonts w:ascii="Calibri" w:eastAsia="Calibri" w:hAnsi="Calibri" w:cs="Calibri"/>
          <w:color w:val="000000"/>
          <w:sz w:val="20"/>
          <w:szCs w:val="20"/>
          <w:lang w:eastAsia="pl-PL"/>
        </w:rPr>
        <w:t>nych w dokumentacji projektowej</w:t>
      </w:r>
      <w:r w:rsidR="00073445" w:rsidRPr="006305D6">
        <w:rPr>
          <w:rFonts w:ascii="Calibri" w:eastAsia="Calibri" w:hAnsi="Calibri" w:cs="Calibri"/>
          <w:color w:val="000000"/>
          <w:sz w:val="20"/>
          <w:szCs w:val="20"/>
          <w:lang w:eastAsia="pl-PL"/>
        </w:rPr>
        <w:t xml:space="preserve"> pod warunkiem,</w:t>
      </w:r>
      <w:r w:rsidR="006305D6">
        <w:rPr>
          <w:rFonts w:ascii="Calibri" w:eastAsia="Calibri" w:hAnsi="Calibri" w:cs="Calibri"/>
          <w:color w:val="000000"/>
          <w:sz w:val="20"/>
          <w:szCs w:val="20"/>
          <w:lang w:eastAsia="pl-PL"/>
        </w:rPr>
        <w:t xml:space="preserve"> że </w:t>
      </w:r>
      <w:r w:rsidR="00073445" w:rsidRPr="006305D6">
        <w:rPr>
          <w:rFonts w:ascii="Calibri" w:eastAsia="Calibri" w:hAnsi="Calibri" w:cs="Calibri"/>
          <w:color w:val="000000"/>
          <w:sz w:val="20"/>
          <w:szCs w:val="20"/>
          <w:lang w:eastAsia="pl-PL"/>
        </w:rPr>
        <w:t>zapewnią uzyskanie parametrów technicznych nie gorszych od założonych w projekcie oraz SWZ oraz będą zgodne pod względem: 1) gabarytów i konstrukcji (wielkość, rodzaj, właściwości fizyczne oraz liczba elementów składowych), 2) charakteru użytkowego (tożsamość funkcji), 3) charakterystyki materiałowej (rodzaj i jakość materiałów), 4) parametrów technicznych (wytrzymałość, trwałość, dane techniczne), 5) parametrów bezpieczeństwa użytkowania. Zastosowanie rozwiązań równoważnych nie może prowadzić do pogorszenia właściwości przedmiotu zamówienia w stosunku do przewidzianych w dokumentacji projektowej ani do zmiany ceny zamówienia ani do naruszenia przepisów prawa.</w:t>
      </w:r>
    </w:p>
    <w:p w:rsidR="002534FC" w:rsidRPr="00022821" w:rsidRDefault="0012094C" w:rsidP="00302B3E">
      <w:pPr>
        <w:autoSpaceDE w:val="0"/>
        <w:jc w:val="both"/>
        <w:rPr>
          <w:rFonts w:ascii="Calibri" w:hAnsi="Calibri" w:cs="Calibri"/>
          <w:sz w:val="20"/>
          <w:szCs w:val="20"/>
          <w:lang w:eastAsia="pl-PL"/>
        </w:rPr>
      </w:pPr>
      <w:r w:rsidRPr="00022821">
        <w:rPr>
          <w:rFonts w:ascii="Calibri" w:hAnsi="Calibri" w:cs="Calibri"/>
          <w:sz w:val="20"/>
          <w:szCs w:val="20"/>
        </w:rPr>
        <w:t xml:space="preserve">5. </w:t>
      </w:r>
      <w:r w:rsidR="002534FC" w:rsidRPr="00022821">
        <w:rPr>
          <w:rFonts w:ascii="Calibri" w:hAnsi="Calibri" w:cs="Calibri"/>
          <w:sz w:val="20"/>
          <w:szCs w:val="20"/>
        </w:rPr>
        <w:t>Zamawiający wymaga aby każdy z wykonawców, w składanej przez siebie ofercie, wskazał (w formie wykaz</w:t>
      </w:r>
      <w:r w:rsidR="006305D6">
        <w:rPr>
          <w:rFonts w:ascii="Calibri" w:hAnsi="Calibri" w:cs="Calibri"/>
          <w:sz w:val="20"/>
          <w:szCs w:val="20"/>
        </w:rPr>
        <w:t xml:space="preserve">u) jakie </w:t>
      </w:r>
      <w:r w:rsidR="002534FC" w:rsidRPr="00022821">
        <w:rPr>
          <w:rFonts w:ascii="Calibri" w:hAnsi="Calibri" w:cs="Calibri"/>
          <w:sz w:val="20"/>
          <w:szCs w:val="20"/>
        </w:rPr>
        <w:t>oferuje do wykonania przedmiotu zamówienia urządzenia/materiały</w:t>
      </w:r>
      <w:r w:rsidR="006305D6">
        <w:rPr>
          <w:rFonts w:ascii="Calibri" w:hAnsi="Calibri" w:cs="Calibri"/>
          <w:sz w:val="20"/>
          <w:szCs w:val="20"/>
        </w:rPr>
        <w:t xml:space="preserve"> podając nazwę producenta/markę/model</w:t>
      </w:r>
      <w:r w:rsidR="002534FC" w:rsidRPr="00022821">
        <w:rPr>
          <w:rFonts w:ascii="Calibri" w:hAnsi="Calibri" w:cs="Calibri"/>
          <w:sz w:val="20"/>
          <w:szCs w:val="20"/>
        </w:rPr>
        <w:t>.</w:t>
      </w:r>
    </w:p>
    <w:p w:rsidR="002534FC" w:rsidRPr="00022821" w:rsidRDefault="0012094C" w:rsidP="00302B3E">
      <w:pPr>
        <w:autoSpaceDE w:val="0"/>
        <w:jc w:val="both"/>
        <w:rPr>
          <w:rFonts w:ascii="Calibri" w:hAnsi="Calibri" w:cs="Calibri"/>
          <w:sz w:val="20"/>
          <w:szCs w:val="20"/>
          <w:lang w:eastAsia="pl-PL"/>
        </w:rPr>
      </w:pPr>
      <w:r w:rsidRPr="00022821">
        <w:rPr>
          <w:rFonts w:ascii="Calibri" w:hAnsi="Calibri" w:cs="Calibri"/>
          <w:sz w:val="20"/>
          <w:szCs w:val="20"/>
          <w:lang w:eastAsia="pl-PL"/>
        </w:rPr>
        <w:t xml:space="preserve">6. </w:t>
      </w:r>
      <w:r w:rsidR="002534FC" w:rsidRPr="00022821">
        <w:rPr>
          <w:rFonts w:ascii="Calibri" w:hAnsi="Calibri" w:cs="Calibri"/>
          <w:sz w:val="20"/>
          <w:szCs w:val="20"/>
          <w:lang w:eastAsia="pl-PL"/>
        </w:rPr>
        <w:t>Ciężar udowodnienia, że dane urządzenie/materiał/sprzęt są „równoważne” w stosunku do tych określonych/opisanych</w:t>
      </w:r>
      <w:r w:rsidR="00126795" w:rsidRPr="00022821">
        <w:rPr>
          <w:rFonts w:ascii="Calibri" w:hAnsi="Calibri" w:cs="Calibri"/>
          <w:sz w:val="20"/>
          <w:szCs w:val="20"/>
          <w:lang w:eastAsia="pl-PL"/>
        </w:rPr>
        <w:t xml:space="preserve"> przez Zamawiającego w treści S</w:t>
      </w:r>
      <w:r w:rsidR="002534FC" w:rsidRPr="00022821">
        <w:rPr>
          <w:rFonts w:ascii="Calibri" w:hAnsi="Calibri" w:cs="Calibri"/>
          <w:sz w:val="20"/>
          <w:szCs w:val="20"/>
          <w:lang w:eastAsia="pl-PL"/>
        </w:rPr>
        <w:t xml:space="preserve">WZ, spoczywa na Wykonawcy. </w:t>
      </w:r>
    </w:p>
    <w:p w:rsidR="009452A4" w:rsidRPr="00022821" w:rsidRDefault="00302B3E" w:rsidP="00302B3E">
      <w:pPr>
        <w:widowControl w:val="0"/>
        <w:suppressAutoHyphens w:val="0"/>
        <w:adjustRightInd w:val="0"/>
        <w:jc w:val="both"/>
        <w:textAlignment w:val="baseline"/>
        <w:rPr>
          <w:rFonts w:ascii="Calibri" w:hAnsi="Calibri" w:cs="Calibri"/>
          <w:bCs/>
          <w:sz w:val="20"/>
          <w:szCs w:val="20"/>
        </w:rPr>
      </w:pPr>
      <w:r>
        <w:rPr>
          <w:rFonts w:ascii="Calibri" w:hAnsi="Calibri" w:cs="Calibri"/>
          <w:sz w:val="20"/>
          <w:szCs w:val="20"/>
        </w:rPr>
        <w:t>7</w:t>
      </w:r>
      <w:r w:rsidR="009452A4" w:rsidRPr="00022821">
        <w:rPr>
          <w:rFonts w:ascii="Calibri" w:hAnsi="Calibri" w:cs="Calibri"/>
          <w:sz w:val="20"/>
          <w:szCs w:val="20"/>
        </w:rPr>
        <w:t xml:space="preserve">. </w:t>
      </w:r>
      <w:r w:rsidR="00825BD1" w:rsidRPr="00022821">
        <w:rPr>
          <w:rFonts w:ascii="Calibri" w:hAnsi="Calibri" w:cs="Calibri"/>
          <w:bCs/>
          <w:sz w:val="20"/>
          <w:szCs w:val="20"/>
        </w:rPr>
        <w:t xml:space="preserve">Wykonawca zobowiązany jest wykonać Przedmiot </w:t>
      </w:r>
      <w:r w:rsidR="00310748">
        <w:rPr>
          <w:rFonts w:ascii="Calibri" w:hAnsi="Calibri" w:cs="Calibri"/>
          <w:bCs/>
          <w:sz w:val="20"/>
          <w:szCs w:val="20"/>
        </w:rPr>
        <w:t>zamówienia</w:t>
      </w:r>
      <w:r w:rsidR="00825BD1" w:rsidRPr="00022821">
        <w:rPr>
          <w:rFonts w:ascii="Calibri" w:hAnsi="Calibri" w:cs="Calibri"/>
          <w:bCs/>
          <w:sz w:val="20"/>
          <w:szCs w:val="20"/>
        </w:rPr>
        <w:t xml:space="preserve"> zgodnie z przepisami prawa, obowiązującymi przepisami techniczno – budowlanymi oraz zasadami wiedzy technicznej oraz najwyższą profesjonalną wiedzą i należytą starannością w tym zakresie z materiałów dostarczonych w całości przez Wykonawcę. Przy czym na wszystkie zastosowane materiały Wykonawca zobowiązany jest posiadać: atesty, certyfikaty, aprobaty techniczne lub zezwolenia na ich stosowanie w budownictwie i okazywać je na każde żądanie Zamawiającego. Wyżej wymienione postanowienie znajduje zastosowanie również do Podwykonawców. </w:t>
      </w:r>
    </w:p>
    <w:p w:rsidR="008D7D24" w:rsidRPr="00022821" w:rsidRDefault="00302B3E" w:rsidP="00302B3E">
      <w:pPr>
        <w:tabs>
          <w:tab w:val="left" w:pos="284"/>
        </w:tabs>
        <w:suppressAutoHyphens w:val="0"/>
        <w:jc w:val="both"/>
        <w:rPr>
          <w:rFonts w:ascii="Calibri" w:hAnsi="Calibri" w:cs="Calibri"/>
          <w:sz w:val="20"/>
          <w:szCs w:val="20"/>
        </w:rPr>
      </w:pPr>
      <w:r>
        <w:rPr>
          <w:rFonts w:ascii="Calibri" w:hAnsi="Calibri" w:cs="Calibri"/>
          <w:sz w:val="20"/>
          <w:szCs w:val="20"/>
        </w:rPr>
        <w:t>8</w:t>
      </w:r>
      <w:r w:rsidR="007A0C12" w:rsidRPr="00022821">
        <w:rPr>
          <w:rFonts w:ascii="Calibri" w:hAnsi="Calibri" w:cs="Calibri"/>
          <w:sz w:val="20"/>
          <w:szCs w:val="20"/>
        </w:rPr>
        <w:t xml:space="preserve">. </w:t>
      </w:r>
      <w:r w:rsidR="008D7D24" w:rsidRPr="00022821">
        <w:rPr>
          <w:rFonts w:ascii="Calibri" w:hAnsi="Calibri" w:cs="Calibri"/>
          <w:sz w:val="20"/>
          <w:szCs w:val="20"/>
        </w:rPr>
        <w:t xml:space="preserve">Przed przystąpieniem do </w:t>
      </w:r>
      <w:r w:rsidR="00310748">
        <w:rPr>
          <w:rFonts w:ascii="Calibri" w:hAnsi="Calibri" w:cs="Calibri"/>
          <w:sz w:val="20"/>
          <w:szCs w:val="20"/>
        </w:rPr>
        <w:t>prac</w:t>
      </w:r>
      <w:r w:rsidR="008D7D24" w:rsidRPr="00022821">
        <w:rPr>
          <w:rFonts w:ascii="Calibri" w:hAnsi="Calibri" w:cs="Calibri"/>
          <w:sz w:val="20"/>
          <w:szCs w:val="20"/>
        </w:rPr>
        <w:t xml:space="preserve"> Wykonawca zobowiązany jest do uczestnictwa w spotkaniach organizowanych przez Zamawiającego, które będą miały miejsce w siedzibie biura Zamawiającego lub na terenie realizacji inwestycji. </w:t>
      </w:r>
    </w:p>
    <w:p w:rsidR="008D7D24" w:rsidRPr="00022821" w:rsidRDefault="00302B3E" w:rsidP="003D1580">
      <w:pPr>
        <w:tabs>
          <w:tab w:val="left" w:pos="567"/>
        </w:tabs>
        <w:suppressAutoHyphens w:val="0"/>
        <w:jc w:val="both"/>
        <w:rPr>
          <w:rFonts w:ascii="Calibri" w:hAnsi="Calibri" w:cs="Calibri"/>
          <w:sz w:val="20"/>
          <w:szCs w:val="20"/>
        </w:rPr>
      </w:pPr>
      <w:r>
        <w:rPr>
          <w:rFonts w:ascii="Calibri" w:hAnsi="Calibri" w:cs="Calibri"/>
          <w:sz w:val="20"/>
          <w:szCs w:val="20"/>
        </w:rPr>
        <w:t>9</w:t>
      </w:r>
      <w:r w:rsidR="007A0C12" w:rsidRPr="00022821">
        <w:rPr>
          <w:rFonts w:ascii="Calibri" w:hAnsi="Calibri" w:cs="Calibri"/>
          <w:sz w:val="20"/>
          <w:szCs w:val="20"/>
        </w:rPr>
        <w:t xml:space="preserve">. </w:t>
      </w:r>
      <w:r w:rsidR="008D7D24" w:rsidRPr="00022821">
        <w:rPr>
          <w:rFonts w:ascii="Calibri" w:hAnsi="Calibri" w:cs="Calibri"/>
          <w:sz w:val="20"/>
          <w:szCs w:val="20"/>
        </w:rPr>
        <w:t>Wykonawca ponosi odpowiedzialność za wszelkie szkody i wypadki zaistniałe podczas wykonywania prac, a wynikające z niedopełnienia obowiązków przez Wykonawcę lub nienależytego wykonywania prac.</w:t>
      </w:r>
    </w:p>
    <w:p w:rsidR="00070C21" w:rsidRDefault="0054533C" w:rsidP="00B47EBB">
      <w:pPr>
        <w:pStyle w:val="Default"/>
        <w:autoSpaceDE/>
        <w:autoSpaceDN/>
        <w:adjustRightInd/>
        <w:spacing w:after="27"/>
        <w:ind w:left="284" w:hanging="284"/>
        <w:jc w:val="both"/>
        <w:rPr>
          <w:rFonts w:ascii="Calibri" w:hAnsi="Calibri" w:cs="Calibri"/>
          <w:color w:val="auto"/>
          <w:sz w:val="20"/>
          <w:szCs w:val="20"/>
        </w:rPr>
      </w:pPr>
      <w:r w:rsidRPr="00022821">
        <w:rPr>
          <w:rFonts w:ascii="Calibri" w:hAnsi="Calibri" w:cs="Calibri"/>
          <w:color w:val="auto"/>
          <w:sz w:val="20"/>
          <w:szCs w:val="20"/>
        </w:rPr>
        <w:t>1</w:t>
      </w:r>
      <w:r w:rsidR="00302B3E">
        <w:rPr>
          <w:rFonts w:ascii="Calibri" w:hAnsi="Calibri" w:cs="Calibri"/>
          <w:color w:val="auto"/>
          <w:sz w:val="20"/>
          <w:szCs w:val="20"/>
        </w:rPr>
        <w:t>0</w:t>
      </w:r>
      <w:r w:rsidR="009452A4" w:rsidRPr="00022821">
        <w:rPr>
          <w:rFonts w:ascii="Calibri" w:hAnsi="Calibri" w:cs="Calibri"/>
          <w:color w:val="auto"/>
          <w:sz w:val="20"/>
          <w:szCs w:val="20"/>
        </w:rPr>
        <w:t xml:space="preserve">. Wykonawca zobowiązany jest zrealizować zamówienie na zasadach i warunkach opisanych we wzorze umowy stanowiącym załącznik nr </w:t>
      </w:r>
      <w:r w:rsidR="005E4F81" w:rsidRPr="00022821">
        <w:rPr>
          <w:rFonts w:ascii="Calibri" w:hAnsi="Calibri" w:cs="Calibri"/>
          <w:color w:val="auto"/>
          <w:sz w:val="20"/>
          <w:szCs w:val="20"/>
        </w:rPr>
        <w:t>7</w:t>
      </w:r>
      <w:r w:rsidR="009452A4" w:rsidRPr="00022821">
        <w:rPr>
          <w:rFonts w:ascii="Calibri" w:hAnsi="Calibri" w:cs="Calibri"/>
          <w:color w:val="auto"/>
          <w:sz w:val="20"/>
          <w:szCs w:val="20"/>
        </w:rPr>
        <w:t xml:space="preserve">. </w:t>
      </w:r>
      <w:r w:rsidR="004022A9" w:rsidRPr="00022821">
        <w:rPr>
          <w:rFonts w:ascii="Calibri" w:hAnsi="Calibri" w:cs="Calibri"/>
          <w:color w:val="auto"/>
          <w:sz w:val="20"/>
          <w:szCs w:val="20"/>
        </w:rPr>
        <w:t>Wszelkie zmiany w stosunku do przedmiaru i opisu przedmiotu zamówienia muszą zostać uzgodnione z Zamawiającym.</w:t>
      </w:r>
    </w:p>
    <w:p w:rsidR="00A66602" w:rsidRPr="00A66602" w:rsidRDefault="00302B3E" w:rsidP="00A66602">
      <w:pPr>
        <w:tabs>
          <w:tab w:val="left" w:pos="567"/>
        </w:tabs>
        <w:suppressAutoHyphens w:val="0"/>
        <w:ind w:left="142" w:hanging="142"/>
        <w:jc w:val="both"/>
        <w:rPr>
          <w:rFonts w:ascii="Calibri" w:hAnsi="Calibri" w:cs="Calibri"/>
          <w:sz w:val="20"/>
          <w:szCs w:val="20"/>
        </w:rPr>
      </w:pPr>
      <w:r>
        <w:rPr>
          <w:rFonts w:ascii="Calibri" w:hAnsi="Calibri" w:cs="Calibri"/>
          <w:sz w:val="20"/>
          <w:szCs w:val="20"/>
        </w:rPr>
        <w:t>11</w:t>
      </w:r>
      <w:r w:rsidR="00A66602" w:rsidRPr="00A66602">
        <w:rPr>
          <w:rFonts w:ascii="Calibri" w:hAnsi="Calibri" w:cs="Calibri"/>
          <w:sz w:val="20"/>
          <w:szCs w:val="20"/>
        </w:rPr>
        <w:t xml:space="preserve">. W trakcie prowadzenia prac kierownik </w:t>
      </w:r>
      <w:r w:rsidR="00596536">
        <w:rPr>
          <w:rFonts w:ascii="Calibri" w:hAnsi="Calibri" w:cs="Calibri"/>
          <w:sz w:val="20"/>
          <w:szCs w:val="20"/>
        </w:rPr>
        <w:t>prac</w:t>
      </w:r>
      <w:r w:rsidR="00A66602" w:rsidRPr="00A66602">
        <w:rPr>
          <w:rFonts w:ascii="Calibri" w:hAnsi="Calibri" w:cs="Calibri"/>
          <w:sz w:val="20"/>
          <w:szCs w:val="20"/>
        </w:rPr>
        <w:t xml:space="preserve"> ma obowiązek dopilnowania w szczególności:</w:t>
      </w:r>
    </w:p>
    <w:p w:rsidR="00A66602" w:rsidRPr="00A66602" w:rsidRDefault="00302B3E" w:rsidP="00A66602">
      <w:pPr>
        <w:tabs>
          <w:tab w:val="left" w:pos="709"/>
        </w:tabs>
        <w:suppressAutoHyphens w:val="0"/>
        <w:ind w:left="426" w:hanging="142"/>
        <w:jc w:val="both"/>
        <w:rPr>
          <w:rFonts w:ascii="Calibri" w:hAnsi="Calibri" w:cs="Calibri"/>
          <w:sz w:val="20"/>
          <w:szCs w:val="20"/>
        </w:rPr>
      </w:pPr>
      <w:r>
        <w:rPr>
          <w:rFonts w:ascii="Calibri" w:hAnsi="Calibri" w:cs="Calibri"/>
          <w:sz w:val="20"/>
          <w:szCs w:val="20"/>
        </w:rPr>
        <w:t>11</w:t>
      </w:r>
      <w:r w:rsidR="00A66602" w:rsidRPr="00A66602">
        <w:rPr>
          <w:rFonts w:ascii="Calibri" w:hAnsi="Calibri" w:cs="Calibri"/>
          <w:sz w:val="20"/>
          <w:szCs w:val="20"/>
        </w:rPr>
        <w:t>.1. oznaczenia terenu prac tablicami informacyjnymi i ostrzegawczymi,</w:t>
      </w:r>
    </w:p>
    <w:p w:rsidR="00A66602" w:rsidRPr="00A66602" w:rsidRDefault="00302B3E" w:rsidP="00A66602">
      <w:pPr>
        <w:tabs>
          <w:tab w:val="left" w:pos="709"/>
        </w:tabs>
        <w:suppressAutoHyphens w:val="0"/>
        <w:ind w:left="426" w:hanging="142"/>
        <w:jc w:val="both"/>
        <w:rPr>
          <w:rFonts w:ascii="Calibri" w:hAnsi="Calibri" w:cs="Calibri"/>
          <w:sz w:val="20"/>
          <w:szCs w:val="20"/>
        </w:rPr>
      </w:pPr>
      <w:r>
        <w:rPr>
          <w:rFonts w:ascii="Calibri" w:hAnsi="Calibri" w:cs="Calibri"/>
          <w:sz w:val="20"/>
          <w:szCs w:val="20"/>
        </w:rPr>
        <w:t>11</w:t>
      </w:r>
      <w:r w:rsidR="00A66602" w:rsidRPr="00A66602">
        <w:rPr>
          <w:rFonts w:ascii="Calibri" w:hAnsi="Calibri" w:cs="Calibri"/>
          <w:sz w:val="20"/>
          <w:szCs w:val="20"/>
        </w:rPr>
        <w:t>.2. zabezpieczenia istniejącej infrastruktury przed uszkodzeniami (według instrukcji przekazanej przez Zamawiającego),</w:t>
      </w:r>
    </w:p>
    <w:p w:rsidR="00A66602" w:rsidRPr="00A66602" w:rsidRDefault="00302B3E" w:rsidP="00A66602">
      <w:pPr>
        <w:tabs>
          <w:tab w:val="left" w:pos="709"/>
        </w:tabs>
        <w:suppressAutoHyphens w:val="0"/>
        <w:ind w:left="426" w:hanging="142"/>
        <w:jc w:val="both"/>
        <w:rPr>
          <w:rFonts w:ascii="Calibri" w:hAnsi="Calibri" w:cs="Calibri"/>
          <w:sz w:val="20"/>
          <w:szCs w:val="20"/>
        </w:rPr>
      </w:pPr>
      <w:r>
        <w:rPr>
          <w:rFonts w:ascii="Calibri" w:hAnsi="Calibri" w:cs="Calibri"/>
          <w:sz w:val="20"/>
          <w:szCs w:val="20"/>
        </w:rPr>
        <w:t>11</w:t>
      </w:r>
      <w:r w:rsidR="00A66602">
        <w:rPr>
          <w:rFonts w:ascii="Calibri" w:hAnsi="Calibri" w:cs="Calibri"/>
          <w:sz w:val="20"/>
          <w:szCs w:val="20"/>
        </w:rPr>
        <w:t>.3</w:t>
      </w:r>
      <w:r w:rsidR="00A66602" w:rsidRPr="00A66602">
        <w:rPr>
          <w:rFonts w:ascii="Calibri" w:hAnsi="Calibri" w:cs="Calibri"/>
          <w:sz w:val="20"/>
          <w:szCs w:val="20"/>
        </w:rPr>
        <w:t xml:space="preserve">. po wykonaniu prac wraz ze zgłoszeniem ich do odbioru końcowego dostarczenia Zamawiającemu oświadczenia o zgodności </w:t>
      </w:r>
      <w:r w:rsidR="00D64E9F">
        <w:rPr>
          <w:rFonts w:ascii="Calibri" w:hAnsi="Calibri" w:cs="Calibri"/>
          <w:sz w:val="20"/>
          <w:szCs w:val="20"/>
        </w:rPr>
        <w:t>prac</w:t>
      </w:r>
      <w:r w:rsidR="00A66602" w:rsidRPr="00A66602">
        <w:rPr>
          <w:rFonts w:ascii="Calibri" w:hAnsi="Calibri" w:cs="Calibri"/>
          <w:sz w:val="20"/>
          <w:szCs w:val="20"/>
        </w:rPr>
        <w:t xml:space="preserve"> zgodnie z  dokumentacją projektową oraz wiedzą techniczną, ewentualnym wykazaniu zmian nieistotnych potwierdzonych przez projektanta, wykonaniu prac zgodnie z przepisami i obowiązującymi Polskimi Normami oraz że </w:t>
      </w:r>
      <w:r w:rsidR="00D64E9F">
        <w:rPr>
          <w:rFonts w:ascii="Calibri" w:hAnsi="Calibri" w:cs="Calibri"/>
          <w:sz w:val="20"/>
          <w:szCs w:val="20"/>
        </w:rPr>
        <w:t>miejsce wykonywanych prac</w:t>
      </w:r>
      <w:r w:rsidR="00A66602" w:rsidRPr="00A66602">
        <w:rPr>
          <w:rFonts w:ascii="Calibri" w:hAnsi="Calibri" w:cs="Calibri"/>
          <w:sz w:val="20"/>
          <w:szCs w:val="20"/>
        </w:rPr>
        <w:t xml:space="preserve"> doprowadzon</w:t>
      </w:r>
      <w:r w:rsidR="00D64E9F">
        <w:rPr>
          <w:rFonts w:ascii="Calibri" w:hAnsi="Calibri" w:cs="Calibri"/>
          <w:sz w:val="20"/>
          <w:szCs w:val="20"/>
        </w:rPr>
        <w:t>e</w:t>
      </w:r>
      <w:r w:rsidR="00A66602" w:rsidRPr="00A66602">
        <w:rPr>
          <w:rFonts w:ascii="Calibri" w:hAnsi="Calibri" w:cs="Calibri"/>
          <w:sz w:val="20"/>
          <w:szCs w:val="20"/>
        </w:rPr>
        <w:t xml:space="preserve"> został</w:t>
      </w:r>
      <w:r w:rsidR="00D64E9F">
        <w:rPr>
          <w:rFonts w:ascii="Calibri" w:hAnsi="Calibri" w:cs="Calibri"/>
          <w:sz w:val="20"/>
          <w:szCs w:val="20"/>
        </w:rPr>
        <w:t>o</w:t>
      </w:r>
      <w:r w:rsidR="00A66602" w:rsidRPr="00A66602">
        <w:rPr>
          <w:rFonts w:ascii="Calibri" w:hAnsi="Calibri" w:cs="Calibri"/>
          <w:sz w:val="20"/>
          <w:szCs w:val="20"/>
        </w:rPr>
        <w:t xml:space="preserve"> do należytego stanu i porządku,</w:t>
      </w:r>
    </w:p>
    <w:p w:rsidR="00EF63A9" w:rsidRPr="00022821" w:rsidRDefault="003D1580" w:rsidP="00EF63A9">
      <w:pPr>
        <w:pStyle w:val="Default"/>
        <w:spacing w:after="27"/>
        <w:ind w:left="284" w:hanging="284"/>
        <w:jc w:val="both"/>
        <w:rPr>
          <w:rFonts w:ascii="Calibri" w:hAnsi="Calibri" w:cs="Calibri"/>
          <w:color w:val="auto"/>
          <w:sz w:val="20"/>
          <w:szCs w:val="20"/>
        </w:rPr>
      </w:pPr>
      <w:r w:rsidRPr="00A66602">
        <w:rPr>
          <w:rFonts w:ascii="Calibri" w:hAnsi="Calibri" w:cs="Calibri"/>
          <w:color w:val="auto"/>
          <w:sz w:val="20"/>
          <w:szCs w:val="20"/>
        </w:rPr>
        <w:t>12</w:t>
      </w:r>
      <w:r w:rsidR="009452A4" w:rsidRPr="00A66602">
        <w:rPr>
          <w:rFonts w:ascii="Calibri" w:hAnsi="Calibri" w:cs="Calibri"/>
          <w:color w:val="auto"/>
          <w:sz w:val="20"/>
          <w:szCs w:val="20"/>
        </w:rPr>
        <w:t xml:space="preserve">. </w:t>
      </w:r>
      <w:r w:rsidR="00EF63A9" w:rsidRPr="00022821">
        <w:rPr>
          <w:rFonts w:ascii="Calibri" w:hAnsi="Calibri" w:cs="Calibri"/>
          <w:sz w:val="20"/>
          <w:szCs w:val="20"/>
        </w:rPr>
        <w:t xml:space="preserve">Wykonawca musi zaoferować co </w:t>
      </w:r>
      <w:r w:rsidR="00EF63A9" w:rsidRPr="00EF63A9">
        <w:rPr>
          <w:rFonts w:ascii="Calibri" w:hAnsi="Calibri" w:cs="Calibri"/>
          <w:sz w:val="20"/>
          <w:szCs w:val="20"/>
        </w:rPr>
        <w:t xml:space="preserve">najmniej </w:t>
      </w:r>
      <w:r w:rsidR="00EF63A9" w:rsidRPr="00EF63A9">
        <w:rPr>
          <w:rFonts w:ascii="Calibri" w:hAnsi="Calibri" w:cs="Calibri"/>
          <w:b/>
          <w:color w:val="auto"/>
          <w:sz w:val="20"/>
          <w:szCs w:val="20"/>
        </w:rPr>
        <w:t>36 miesięczny okres</w:t>
      </w:r>
      <w:r w:rsidR="00EF63A9" w:rsidRPr="00EF63A9">
        <w:rPr>
          <w:rFonts w:ascii="Calibri" w:hAnsi="Calibri" w:cs="Calibri"/>
          <w:b/>
          <w:color w:val="FF0000"/>
          <w:sz w:val="20"/>
          <w:szCs w:val="20"/>
        </w:rPr>
        <w:t xml:space="preserve"> </w:t>
      </w:r>
      <w:r w:rsidR="00EF63A9" w:rsidRPr="00EF63A9">
        <w:rPr>
          <w:rFonts w:ascii="Calibri" w:hAnsi="Calibri" w:cs="Calibri"/>
          <w:b/>
          <w:color w:val="auto"/>
          <w:sz w:val="20"/>
          <w:szCs w:val="20"/>
        </w:rPr>
        <w:t xml:space="preserve"> gwarancji i rękojmi</w:t>
      </w:r>
      <w:r w:rsidR="00EF63A9" w:rsidRPr="00EF63A9">
        <w:rPr>
          <w:rFonts w:ascii="Calibri" w:hAnsi="Calibri" w:cs="Calibri"/>
          <w:color w:val="auto"/>
          <w:sz w:val="20"/>
          <w:szCs w:val="20"/>
        </w:rPr>
        <w:t xml:space="preserve"> </w:t>
      </w:r>
      <w:r w:rsidR="00EF63A9" w:rsidRPr="00EF63A9">
        <w:rPr>
          <w:rFonts w:ascii="Calibri" w:hAnsi="Calibri" w:cs="Calibri"/>
          <w:b/>
          <w:sz w:val="20"/>
          <w:szCs w:val="20"/>
        </w:rPr>
        <w:t>na wykonane</w:t>
      </w:r>
      <w:r w:rsidR="00EF63A9" w:rsidRPr="00EF63A9">
        <w:rPr>
          <w:rFonts w:ascii="Calibri" w:hAnsi="Calibri" w:cs="Calibri"/>
          <w:sz w:val="20"/>
          <w:szCs w:val="20"/>
        </w:rPr>
        <w:t xml:space="preserve"> </w:t>
      </w:r>
      <w:r w:rsidR="00EF63A9" w:rsidRPr="00EF63A9">
        <w:rPr>
          <w:rFonts w:ascii="Calibri" w:hAnsi="Calibri" w:cs="Calibri"/>
          <w:b/>
          <w:sz w:val="20"/>
          <w:szCs w:val="20"/>
        </w:rPr>
        <w:t>prace</w:t>
      </w:r>
      <w:r w:rsidR="00EF63A9" w:rsidRPr="00022821">
        <w:rPr>
          <w:rFonts w:ascii="Calibri" w:hAnsi="Calibri" w:cs="Calibri"/>
          <w:b/>
          <w:sz w:val="20"/>
          <w:szCs w:val="20"/>
        </w:rPr>
        <w:t xml:space="preserve"> </w:t>
      </w:r>
      <w:r w:rsidR="00EF63A9" w:rsidRPr="00022821">
        <w:rPr>
          <w:rFonts w:ascii="Calibri" w:hAnsi="Calibri" w:cs="Calibri"/>
          <w:sz w:val="20"/>
          <w:szCs w:val="20"/>
        </w:rPr>
        <w:t xml:space="preserve"> (</w:t>
      </w:r>
      <w:r w:rsidR="00EF63A9">
        <w:rPr>
          <w:rFonts w:ascii="Calibri" w:hAnsi="Calibri" w:cs="Calibri"/>
          <w:color w:val="auto"/>
          <w:sz w:val="20"/>
          <w:szCs w:val="20"/>
        </w:rPr>
        <w:t xml:space="preserve">liczonej od dnia </w:t>
      </w:r>
      <w:r w:rsidR="00EF63A9" w:rsidRPr="00022821">
        <w:rPr>
          <w:rFonts w:ascii="Calibri" w:hAnsi="Calibri" w:cs="Calibri"/>
          <w:color w:val="auto"/>
          <w:sz w:val="20"/>
          <w:szCs w:val="20"/>
        </w:rPr>
        <w:t xml:space="preserve"> podpisania protokołu końcowego odbioru </w:t>
      </w:r>
      <w:r w:rsidR="00EF63A9">
        <w:rPr>
          <w:rFonts w:ascii="Calibri" w:hAnsi="Calibri" w:cs="Calibri"/>
          <w:color w:val="auto"/>
          <w:sz w:val="20"/>
          <w:szCs w:val="20"/>
        </w:rPr>
        <w:t>prac)</w:t>
      </w:r>
      <w:r w:rsidR="00EF63A9" w:rsidRPr="00022821">
        <w:rPr>
          <w:rFonts w:ascii="Calibri" w:hAnsi="Calibri" w:cs="Calibri"/>
          <w:color w:val="auto"/>
          <w:sz w:val="20"/>
          <w:szCs w:val="20"/>
        </w:rPr>
        <w:t>. Na zainstalowane urządzenia i sprzęt Wykonawca udzieli wszelkich gwarancji producentów).</w:t>
      </w:r>
    </w:p>
    <w:p w:rsidR="005F6334" w:rsidRPr="00A66602" w:rsidRDefault="00EF63A9" w:rsidP="00B47EBB">
      <w:pPr>
        <w:pStyle w:val="Kolorowalistaakcent11"/>
        <w:spacing w:after="0" w:line="240" w:lineRule="auto"/>
        <w:ind w:left="284" w:hanging="284"/>
        <w:jc w:val="both"/>
        <w:rPr>
          <w:rFonts w:cs="Calibri"/>
          <w:kern w:val="22"/>
          <w:sz w:val="20"/>
          <w:szCs w:val="20"/>
        </w:rPr>
      </w:pPr>
      <w:r>
        <w:rPr>
          <w:rFonts w:cs="Calibri"/>
          <w:kern w:val="22"/>
          <w:sz w:val="20"/>
          <w:szCs w:val="20"/>
        </w:rPr>
        <w:t>1</w:t>
      </w:r>
      <w:r w:rsidR="003D1580" w:rsidRPr="00A66602">
        <w:rPr>
          <w:rFonts w:cs="Calibri"/>
          <w:kern w:val="22"/>
          <w:sz w:val="20"/>
          <w:szCs w:val="20"/>
        </w:rPr>
        <w:t>3</w:t>
      </w:r>
      <w:r w:rsidR="00547591" w:rsidRPr="00A66602">
        <w:rPr>
          <w:rFonts w:cs="Calibri"/>
          <w:kern w:val="22"/>
          <w:sz w:val="20"/>
          <w:szCs w:val="20"/>
        </w:rPr>
        <w:t xml:space="preserve">. </w:t>
      </w:r>
      <w:r w:rsidR="005F6334" w:rsidRPr="00A66602">
        <w:rPr>
          <w:rFonts w:cs="Calibri"/>
          <w:kern w:val="22"/>
          <w:sz w:val="20"/>
          <w:szCs w:val="20"/>
        </w:rPr>
        <w:t xml:space="preserve">Wykonawca </w:t>
      </w:r>
      <w:r w:rsidR="005E2B64" w:rsidRPr="00A66602">
        <w:rPr>
          <w:rFonts w:cs="Calibri"/>
          <w:kern w:val="22"/>
          <w:sz w:val="20"/>
          <w:szCs w:val="20"/>
        </w:rPr>
        <w:t xml:space="preserve">po zakończeniu prac usunie wszelkie powstałe </w:t>
      </w:r>
      <w:r w:rsidR="005F6334" w:rsidRPr="00A66602">
        <w:rPr>
          <w:rFonts w:cs="Calibri"/>
          <w:kern w:val="22"/>
          <w:sz w:val="20"/>
          <w:szCs w:val="20"/>
        </w:rPr>
        <w:t xml:space="preserve"> w wyniku prowadzonych </w:t>
      </w:r>
      <w:r w:rsidR="00B95902" w:rsidRPr="00A66602">
        <w:rPr>
          <w:rFonts w:cs="Calibri"/>
          <w:kern w:val="22"/>
          <w:sz w:val="20"/>
          <w:szCs w:val="20"/>
        </w:rPr>
        <w:t xml:space="preserve">prac odpady (np. wywóz gruzu) </w:t>
      </w:r>
      <w:r w:rsidR="005E2B64" w:rsidRPr="00A66602">
        <w:rPr>
          <w:rFonts w:cs="Calibri"/>
          <w:kern w:val="22"/>
          <w:sz w:val="20"/>
          <w:szCs w:val="20"/>
        </w:rPr>
        <w:t xml:space="preserve">  oraz przekaże </w:t>
      </w:r>
      <w:r w:rsidR="00B95902" w:rsidRPr="00A66602">
        <w:rPr>
          <w:rFonts w:cs="Calibri"/>
          <w:kern w:val="22"/>
          <w:sz w:val="20"/>
          <w:szCs w:val="20"/>
        </w:rPr>
        <w:t xml:space="preserve">pomieszczenia </w:t>
      </w:r>
      <w:r w:rsidR="005E2B64" w:rsidRPr="00A66602">
        <w:rPr>
          <w:rFonts w:cs="Calibri"/>
          <w:kern w:val="22"/>
          <w:sz w:val="20"/>
          <w:szCs w:val="20"/>
        </w:rPr>
        <w:t xml:space="preserve"> w stanie uporządkowanym</w:t>
      </w:r>
      <w:r w:rsidR="005F6334" w:rsidRPr="00A66602">
        <w:rPr>
          <w:rFonts w:cs="Calibri"/>
          <w:kern w:val="22"/>
          <w:sz w:val="20"/>
          <w:szCs w:val="20"/>
        </w:rPr>
        <w:t xml:space="preserve">. </w:t>
      </w:r>
    </w:p>
    <w:p w:rsidR="005F6334" w:rsidRPr="00A66602" w:rsidRDefault="0054533C" w:rsidP="00B47EBB">
      <w:pPr>
        <w:pStyle w:val="Kolorowalistaakcent11"/>
        <w:spacing w:after="0" w:line="240" w:lineRule="auto"/>
        <w:ind w:left="284" w:hanging="284"/>
        <w:jc w:val="both"/>
        <w:rPr>
          <w:rFonts w:cs="Calibri"/>
          <w:kern w:val="22"/>
          <w:sz w:val="20"/>
          <w:szCs w:val="20"/>
        </w:rPr>
      </w:pPr>
      <w:r w:rsidRPr="00A66602">
        <w:rPr>
          <w:rFonts w:cs="Calibri"/>
          <w:kern w:val="22"/>
          <w:sz w:val="20"/>
          <w:szCs w:val="20"/>
        </w:rPr>
        <w:t>1</w:t>
      </w:r>
      <w:r w:rsidR="003D1580" w:rsidRPr="00A66602">
        <w:rPr>
          <w:rFonts w:cs="Calibri"/>
          <w:kern w:val="22"/>
          <w:sz w:val="20"/>
          <w:szCs w:val="20"/>
        </w:rPr>
        <w:t>4</w:t>
      </w:r>
      <w:r w:rsidR="00547591" w:rsidRPr="00A66602">
        <w:rPr>
          <w:rFonts w:cs="Calibri"/>
          <w:kern w:val="22"/>
          <w:sz w:val="20"/>
          <w:szCs w:val="20"/>
        </w:rPr>
        <w:t xml:space="preserve">. </w:t>
      </w:r>
      <w:r w:rsidR="005F6334" w:rsidRPr="00A66602">
        <w:rPr>
          <w:rFonts w:cs="Calibri"/>
          <w:kern w:val="22"/>
          <w:sz w:val="20"/>
          <w:szCs w:val="20"/>
        </w:rPr>
        <w:t xml:space="preserve">Wykonawca uzyska zgodę Zamawiającego na zlecenie </w:t>
      </w:r>
      <w:r w:rsidR="00310748">
        <w:rPr>
          <w:rFonts w:cs="Calibri"/>
          <w:kern w:val="22"/>
          <w:sz w:val="20"/>
          <w:szCs w:val="20"/>
        </w:rPr>
        <w:t>prac</w:t>
      </w:r>
      <w:r w:rsidR="005F6334" w:rsidRPr="00A66602">
        <w:rPr>
          <w:rFonts w:cs="Calibri"/>
          <w:kern w:val="22"/>
          <w:sz w:val="20"/>
          <w:szCs w:val="20"/>
        </w:rPr>
        <w:t xml:space="preserve"> Podwykonawcom niezgłoszonym na etapie postępowania o udzielenie zamówienia, </w:t>
      </w:r>
    </w:p>
    <w:p w:rsidR="008D7D24" w:rsidRPr="00A66602" w:rsidRDefault="0054533C" w:rsidP="007A0C12">
      <w:pPr>
        <w:tabs>
          <w:tab w:val="left" w:pos="567"/>
        </w:tabs>
        <w:suppressAutoHyphens w:val="0"/>
        <w:ind w:left="142" w:right="1" w:hanging="142"/>
        <w:jc w:val="both"/>
        <w:rPr>
          <w:rFonts w:ascii="Calibri" w:hAnsi="Calibri" w:cs="Calibri"/>
          <w:b/>
          <w:iCs/>
          <w:sz w:val="20"/>
          <w:szCs w:val="20"/>
          <w:lang w:eastAsia="pl-PL"/>
        </w:rPr>
      </w:pPr>
      <w:r w:rsidRPr="00A66602">
        <w:rPr>
          <w:rFonts w:ascii="Calibri" w:hAnsi="Calibri" w:cs="Calibri"/>
          <w:b/>
          <w:iCs/>
          <w:sz w:val="20"/>
          <w:szCs w:val="20"/>
          <w:lang w:eastAsia="pl-PL"/>
        </w:rPr>
        <w:t>1</w:t>
      </w:r>
      <w:r w:rsidR="003D1580" w:rsidRPr="00A66602">
        <w:rPr>
          <w:rFonts w:ascii="Calibri" w:hAnsi="Calibri" w:cs="Calibri"/>
          <w:b/>
          <w:iCs/>
          <w:sz w:val="20"/>
          <w:szCs w:val="20"/>
          <w:lang w:eastAsia="pl-PL"/>
        </w:rPr>
        <w:t>5</w:t>
      </w:r>
      <w:r w:rsidR="008D7D24" w:rsidRPr="00A66602">
        <w:rPr>
          <w:rFonts w:ascii="Calibri" w:hAnsi="Calibri" w:cs="Calibri"/>
          <w:b/>
          <w:iCs/>
          <w:sz w:val="20"/>
          <w:szCs w:val="20"/>
          <w:lang w:eastAsia="pl-PL"/>
        </w:rPr>
        <w:t>. Podwykonawstwo.</w:t>
      </w:r>
    </w:p>
    <w:p w:rsidR="008D7D24" w:rsidRPr="00A66602" w:rsidRDefault="003D1580" w:rsidP="003D1580">
      <w:pPr>
        <w:tabs>
          <w:tab w:val="left" w:pos="567"/>
        </w:tabs>
        <w:suppressAutoHyphens w:val="0"/>
        <w:ind w:left="426" w:right="1" w:hanging="142"/>
        <w:jc w:val="both"/>
        <w:rPr>
          <w:rFonts w:ascii="Calibri" w:hAnsi="Calibri" w:cs="Calibri"/>
          <w:iCs/>
          <w:sz w:val="20"/>
          <w:szCs w:val="20"/>
          <w:lang w:eastAsia="pl-PL"/>
        </w:rPr>
      </w:pPr>
      <w:r w:rsidRPr="00A66602">
        <w:rPr>
          <w:rFonts w:ascii="Calibri" w:hAnsi="Calibri" w:cs="Calibri"/>
          <w:iCs/>
          <w:sz w:val="20"/>
          <w:szCs w:val="20"/>
          <w:lang w:eastAsia="pl-PL"/>
        </w:rPr>
        <w:t>15</w:t>
      </w:r>
      <w:r w:rsidR="008D7D24" w:rsidRPr="00A66602">
        <w:rPr>
          <w:rFonts w:ascii="Calibri" w:hAnsi="Calibri" w:cs="Calibri"/>
          <w:iCs/>
          <w:sz w:val="20"/>
          <w:szCs w:val="20"/>
          <w:lang w:eastAsia="pl-PL"/>
        </w:rPr>
        <w:t xml:space="preserve">.1. Wykonawca może powierzyć wykonanie części zamówienia podwykonawcy (podwykonawcom). </w:t>
      </w:r>
    </w:p>
    <w:p w:rsidR="008D7D24" w:rsidRPr="00022821" w:rsidRDefault="003D1580" w:rsidP="002C0072">
      <w:pPr>
        <w:tabs>
          <w:tab w:val="left" w:pos="709"/>
        </w:tabs>
        <w:suppressAutoHyphens w:val="0"/>
        <w:ind w:left="709" w:right="1" w:hanging="425"/>
        <w:jc w:val="both"/>
        <w:rPr>
          <w:rFonts w:ascii="Calibri" w:hAnsi="Calibri" w:cs="Calibri"/>
          <w:iCs/>
          <w:sz w:val="20"/>
          <w:szCs w:val="20"/>
          <w:lang w:eastAsia="pl-PL"/>
        </w:rPr>
      </w:pPr>
      <w:r w:rsidRPr="00A66602">
        <w:rPr>
          <w:rFonts w:ascii="Calibri" w:hAnsi="Calibri" w:cs="Calibri"/>
          <w:iCs/>
          <w:sz w:val="20"/>
          <w:szCs w:val="20"/>
          <w:lang w:eastAsia="pl-PL"/>
        </w:rPr>
        <w:t>15</w:t>
      </w:r>
      <w:r w:rsidR="008D7D24" w:rsidRPr="00A66602">
        <w:rPr>
          <w:rFonts w:ascii="Calibri" w:hAnsi="Calibri" w:cs="Calibri"/>
          <w:iCs/>
          <w:sz w:val="20"/>
          <w:szCs w:val="20"/>
          <w:lang w:eastAsia="pl-PL"/>
        </w:rPr>
        <w:t>.2. Zamawiający</w:t>
      </w:r>
      <w:r w:rsidR="008D7D24" w:rsidRPr="00022821">
        <w:rPr>
          <w:rFonts w:ascii="Calibri" w:hAnsi="Calibri" w:cs="Calibri"/>
          <w:iCs/>
          <w:sz w:val="20"/>
          <w:szCs w:val="20"/>
          <w:lang w:eastAsia="pl-PL"/>
        </w:rPr>
        <w:t xml:space="preserve"> nie zastrzega obowiązku osobistego wykonanie przez Wykonawcę kluczowych części zamówienia. </w:t>
      </w:r>
    </w:p>
    <w:p w:rsidR="008D7D24" w:rsidRPr="00022821" w:rsidRDefault="0054533C" w:rsidP="002C0072">
      <w:pPr>
        <w:suppressAutoHyphens w:val="0"/>
        <w:ind w:left="709" w:right="1" w:hanging="425"/>
        <w:jc w:val="both"/>
        <w:rPr>
          <w:rFonts w:ascii="Calibri" w:hAnsi="Calibri" w:cs="Calibri"/>
          <w:iCs/>
          <w:sz w:val="20"/>
          <w:szCs w:val="20"/>
          <w:lang w:eastAsia="pl-PL"/>
        </w:rPr>
      </w:pPr>
      <w:r w:rsidRPr="00022821">
        <w:rPr>
          <w:rFonts w:ascii="Calibri" w:hAnsi="Calibri" w:cs="Calibri"/>
          <w:iCs/>
          <w:sz w:val="20"/>
          <w:szCs w:val="20"/>
          <w:lang w:eastAsia="pl-PL"/>
        </w:rPr>
        <w:lastRenderedPageBreak/>
        <w:t>1</w:t>
      </w:r>
      <w:r w:rsidR="003D1580">
        <w:rPr>
          <w:rFonts w:ascii="Calibri" w:hAnsi="Calibri" w:cs="Calibri"/>
          <w:iCs/>
          <w:sz w:val="20"/>
          <w:szCs w:val="20"/>
          <w:lang w:eastAsia="pl-PL"/>
        </w:rPr>
        <w:t>5</w:t>
      </w:r>
      <w:r w:rsidR="008D7D24" w:rsidRPr="00022821">
        <w:rPr>
          <w:rFonts w:ascii="Calibri" w:hAnsi="Calibri" w:cs="Calibri"/>
          <w:iCs/>
          <w:sz w:val="20"/>
          <w:szCs w:val="20"/>
          <w:lang w:eastAsia="pl-PL"/>
        </w:rPr>
        <w:t xml:space="preserve">.3. W przypadku, gdy Wykonawca zapowiada powierzenie części zamówienia podwykonawcom do oferty musi być załączony ich wykaz (nazwy, firmy) z zakresem powierzonych im zadań (części zamówienia), o ile są znane na etapie składania ofert. </w:t>
      </w:r>
    </w:p>
    <w:p w:rsidR="008D7D24" w:rsidRPr="00022821" w:rsidRDefault="0054533C" w:rsidP="002C0072">
      <w:pPr>
        <w:tabs>
          <w:tab w:val="left" w:pos="709"/>
        </w:tabs>
        <w:suppressAutoHyphens w:val="0"/>
        <w:ind w:left="709" w:right="1" w:hanging="425"/>
        <w:jc w:val="both"/>
        <w:rPr>
          <w:rFonts w:ascii="Calibri" w:hAnsi="Calibri" w:cs="Calibri"/>
          <w:iCs/>
          <w:sz w:val="20"/>
          <w:szCs w:val="20"/>
          <w:lang w:eastAsia="pl-PL"/>
        </w:rPr>
      </w:pPr>
      <w:r w:rsidRPr="00022821">
        <w:rPr>
          <w:rFonts w:ascii="Calibri" w:hAnsi="Calibri" w:cs="Calibri"/>
          <w:iCs/>
          <w:sz w:val="20"/>
          <w:szCs w:val="20"/>
          <w:lang w:eastAsia="pl-PL"/>
        </w:rPr>
        <w:t>1</w:t>
      </w:r>
      <w:r w:rsidR="003D1580">
        <w:rPr>
          <w:rFonts w:ascii="Calibri" w:hAnsi="Calibri" w:cs="Calibri"/>
          <w:iCs/>
          <w:sz w:val="20"/>
          <w:szCs w:val="20"/>
          <w:lang w:eastAsia="pl-PL"/>
        </w:rPr>
        <w:t>5</w:t>
      </w:r>
      <w:r w:rsidR="008D7D24" w:rsidRPr="00022821">
        <w:rPr>
          <w:rFonts w:ascii="Calibri" w:hAnsi="Calibri" w:cs="Calibri"/>
          <w:iCs/>
          <w:sz w:val="20"/>
          <w:szCs w:val="20"/>
          <w:lang w:eastAsia="pl-PL"/>
        </w:rPr>
        <w:t>.4. Powierzenie części zamówienia podwykonawcom nie zwalnia Wykonawcy z odpowiedzialności za należyte wykonanie zamówienia.</w:t>
      </w:r>
    </w:p>
    <w:p w:rsidR="000F41C5" w:rsidRPr="00022821" w:rsidRDefault="0054533C" w:rsidP="00B47EBB">
      <w:pPr>
        <w:pStyle w:val="Kolorowalistaakcent11"/>
        <w:spacing w:after="0" w:line="240" w:lineRule="auto"/>
        <w:ind w:left="284" w:hanging="284"/>
        <w:jc w:val="both"/>
        <w:rPr>
          <w:rFonts w:cs="Calibri"/>
          <w:b/>
          <w:sz w:val="20"/>
          <w:szCs w:val="20"/>
        </w:rPr>
      </w:pPr>
      <w:r w:rsidRPr="00022821">
        <w:rPr>
          <w:rFonts w:cs="Calibri"/>
          <w:sz w:val="20"/>
          <w:szCs w:val="20"/>
        </w:rPr>
        <w:t>1</w:t>
      </w:r>
      <w:r w:rsidR="002C0072">
        <w:rPr>
          <w:rFonts w:cs="Calibri"/>
          <w:sz w:val="20"/>
          <w:szCs w:val="20"/>
        </w:rPr>
        <w:t>6</w:t>
      </w:r>
      <w:r w:rsidR="000F41C5" w:rsidRPr="00022821">
        <w:rPr>
          <w:rFonts w:cs="Calibri"/>
          <w:sz w:val="20"/>
          <w:szCs w:val="20"/>
        </w:rPr>
        <w:t xml:space="preserve">.  Zamawiający </w:t>
      </w:r>
      <w:r w:rsidR="008D349A" w:rsidRPr="00022821">
        <w:rPr>
          <w:rFonts w:cs="Calibri"/>
          <w:b/>
          <w:sz w:val="20"/>
          <w:szCs w:val="20"/>
        </w:rPr>
        <w:t xml:space="preserve">sugeruje </w:t>
      </w:r>
      <w:r w:rsidR="000F41C5" w:rsidRPr="00022821">
        <w:rPr>
          <w:rFonts w:cs="Calibri"/>
          <w:b/>
          <w:sz w:val="20"/>
          <w:szCs w:val="20"/>
        </w:rPr>
        <w:t xml:space="preserve">dokonanie wizji lokalnej w dniu </w:t>
      </w:r>
      <w:r w:rsidR="00310748">
        <w:rPr>
          <w:rFonts w:cs="Calibri"/>
          <w:b/>
          <w:sz w:val="20"/>
          <w:szCs w:val="20"/>
        </w:rPr>
        <w:t>20.06.</w:t>
      </w:r>
      <w:r w:rsidR="00827394">
        <w:rPr>
          <w:rFonts w:cs="Calibri"/>
          <w:b/>
          <w:sz w:val="20"/>
          <w:szCs w:val="20"/>
        </w:rPr>
        <w:t>2022r.</w:t>
      </w:r>
      <w:r w:rsidR="000F41C5" w:rsidRPr="006936DA">
        <w:rPr>
          <w:rFonts w:cs="Calibri"/>
          <w:b/>
          <w:sz w:val="20"/>
          <w:szCs w:val="20"/>
        </w:rPr>
        <w:t xml:space="preserve"> o godz. 1</w:t>
      </w:r>
      <w:r w:rsidR="006936DA" w:rsidRPr="006936DA">
        <w:rPr>
          <w:rFonts w:cs="Calibri"/>
          <w:b/>
          <w:sz w:val="20"/>
          <w:szCs w:val="20"/>
        </w:rPr>
        <w:t>1</w:t>
      </w:r>
      <w:r w:rsidR="000F41C5" w:rsidRPr="006936DA">
        <w:rPr>
          <w:rFonts w:cs="Calibri"/>
          <w:b/>
          <w:sz w:val="20"/>
          <w:szCs w:val="20"/>
        </w:rPr>
        <w:t>.00</w:t>
      </w:r>
      <w:r w:rsidR="000F41C5" w:rsidRPr="00022821">
        <w:rPr>
          <w:rFonts w:cs="Calibri"/>
          <w:sz w:val="20"/>
          <w:szCs w:val="20"/>
        </w:rPr>
        <w:t xml:space="preserve"> w Krakowie, przy ul. Franciszkańskiej 1. W celach organizacyjnych zamiar uczestnictwa w wizji lokalnej wraz z podaniem ilości osób należy zgłosić drogą elektroniczną na adres e-mail</w:t>
      </w:r>
      <w:r w:rsidRPr="00022821">
        <w:rPr>
          <w:rFonts w:cs="Calibri"/>
          <w:sz w:val="20"/>
          <w:szCs w:val="20"/>
        </w:rPr>
        <w:t xml:space="preserve">: </w:t>
      </w:r>
      <w:hyperlink r:id="rId17" w:history="1">
        <w:r w:rsidRPr="00022821">
          <w:rPr>
            <w:rStyle w:val="Hipercze"/>
            <w:rFonts w:cs="Calibri"/>
            <w:sz w:val="20"/>
            <w:szCs w:val="20"/>
          </w:rPr>
          <w:t>wzakrecki@gmail.com</w:t>
        </w:r>
      </w:hyperlink>
      <w:r w:rsidRPr="00022821">
        <w:rPr>
          <w:rFonts w:cs="Calibri"/>
          <w:sz w:val="20"/>
          <w:szCs w:val="20"/>
        </w:rPr>
        <w:t xml:space="preserve"> </w:t>
      </w:r>
    </w:p>
    <w:p w:rsidR="008D7D24" w:rsidRPr="00022821" w:rsidRDefault="0054533C" w:rsidP="00B47EBB">
      <w:pPr>
        <w:pStyle w:val="Kolorowalistaakcent11"/>
        <w:spacing w:after="0" w:line="240" w:lineRule="auto"/>
        <w:ind w:left="284" w:hanging="284"/>
        <w:jc w:val="both"/>
        <w:rPr>
          <w:rFonts w:cs="Calibri"/>
          <w:b/>
          <w:kern w:val="22"/>
          <w:sz w:val="20"/>
          <w:szCs w:val="20"/>
        </w:rPr>
      </w:pPr>
      <w:r w:rsidRPr="00022821">
        <w:rPr>
          <w:rFonts w:eastAsia="Times New Roman" w:cs="Calibri"/>
          <w:iCs/>
          <w:sz w:val="20"/>
          <w:szCs w:val="20"/>
          <w:lang w:eastAsia="pl-PL"/>
        </w:rPr>
        <w:t>1</w:t>
      </w:r>
      <w:r w:rsidR="002C0072">
        <w:rPr>
          <w:rFonts w:eastAsia="Times New Roman" w:cs="Calibri"/>
          <w:iCs/>
          <w:sz w:val="20"/>
          <w:szCs w:val="20"/>
          <w:lang w:eastAsia="pl-PL"/>
        </w:rPr>
        <w:t>7</w:t>
      </w:r>
      <w:r w:rsidR="007A0C12" w:rsidRPr="00022821">
        <w:rPr>
          <w:rFonts w:eastAsia="Times New Roman" w:cs="Calibri"/>
          <w:iCs/>
          <w:sz w:val="20"/>
          <w:szCs w:val="20"/>
          <w:lang w:eastAsia="pl-PL"/>
        </w:rPr>
        <w:t xml:space="preserve">. </w:t>
      </w:r>
      <w:r w:rsidR="008D7D24" w:rsidRPr="00022821">
        <w:rPr>
          <w:rFonts w:eastAsia="Times New Roman" w:cs="Calibri"/>
          <w:iCs/>
          <w:sz w:val="20"/>
          <w:szCs w:val="20"/>
          <w:lang w:eastAsia="pl-PL"/>
        </w:rPr>
        <w:t xml:space="preserve">Oryginał SWZ podpisany przez osoby uprawnione w imieniu Zamawiającego, stanowiący podstawę do rozstrzygania ewentualnych sporów związanych z treścią tego dokumentu, dostępny jest w formie papierowej u Zamawiającego i udostępniony na stronie internetowej </w:t>
      </w:r>
      <w:hyperlink r:id="rId18" w:tgtFrame="_blank" w:history="1">
        <w:r w:rsidR="008D7D24" w:rsidRPr="00022821">
          <w:rPr>
            <w:rStyle w:val="Hipercze"/>
            <w:rFonts w:cs="Calibri"/>
            <w:sz w:val="20"/>
            <w:szCs w:val="20"/>
          </w:rPr>
          <w:t>http://bip.upjp2.edu.pl/zamowienia-publiczne</w:t>
        </w:r>
      </w:hyperlink>
    </w:p>
    <w:p w:rsidR="002B1BDD" w:rsidRPr="00022821" w:rsidRDefault="002C0072" w:rsidP="002B1BDD">
      <w:pPr>
        <w:spacing w:before="100" w:beforeAutospacing="1" w:after="100" w:afterAutospacing="1"/>
        <w:outlineLvl w:val="2"/>
        <w:rPr>
          <w:rFonts w:ascii="Calibri" w:hAnsi="Calibri" w:cs="Calibri"/>
          <w:sz w:val="20"/>
          <w:szCs w:val="20"/>
        </w:rPr>
      </w:pPr>
      <w:r>
        <w:rPr>
          <w:rFonts w:ascii="Calibri" w:hAnsi="Calibri" w:cs="Calibri"/>
          <w:sz w:val="20"/>
          <w:szCs w:val="20"/>
        </w:rPr>
        <w:t>18</w:t>
      </w:r>
      <w:r w:rsidR="002B1BDD" w:rsidRPr="00022821">
        <w:rPr>
          <w:rFonts w:ascii="Calibri" w:hAnsi="Calibri" w:cs="Calibri"/>
          <w:sz w:val="20"/>
          <w:szCs w:val="20"/>
        </w:rPr>
        <w:t xml:space="preserve">. Oznaczenie przedmiotu zamówienia według kodu Wspólnego Słownika Zamówień CPV: </w:t>
      </w:r>
    </w:p>
    <w:p w:rsidR="002B1BDD" w:rsidRPr="00022821" w:rsidRDefault="002B1BDD" w:rsidP="002B1BDD">
      <w:pPr>
        <w:outlineLvl w:val="2"/>
        <w:rPr>
          <w:rFonts w:ascii="Calibri" w:hAnsi="Calibri" w:cs="Calibri"/>
          <w:b/>
          <w:bCs/>
          <w:sz w:val="20"/>
          <w:szCs w:val="20"/>
          <w:lang w:eastAsia="pl-PL"/>
        </w:rPr>
      </w:pPr>
      <w:r w:rsidRPr="00022821">
        <w:rPr>
          <w:rFonts w:ascii="Calibri" w:hAnsi="Calibri" w:cs="Calibri"/>
          <w:b/>
          <w:bCs/>
          <w:sz w:val="20"/>
          <w:szCs w:val="20"/>
          <w:lang w:eastAsia="pl-PL"/>
        </w:rPr>
        <w:t>Główny kod CPV: 31520000-7 - Lampy i oprawy oświetleniowe</w:t>
      </w:r>
    </w:p>
    <w:p w:rsidR="002B1BDD" w:rsidRPr="00022821" w:rsidRDefault="002B1BDD" w:rsidP="002B1BDD">
      <w:pPr>
        <w:outlineLvl w:val="2"/>
        <w:rPr>
          <w:rFonts w:ascii="Calibri" w:hAnsi="Calibri" w:cs="Calibri"/>
          <w:b/>
          <w:bCs/>
          <w:sz w:val="20"/>
          <w:szCs w:val="20"/>
          <w:lang w:eastAsia="pl-PL"/>
        </w:rPr>
      </w:pPr>
      <w:r w:rsidRPr="00022821">
        <w:rPr>
          <w:rFonts w:ascii="Calibri" w:hAnsi="Calibri" w:cs="Calibri"/>
          <w:b/>
          <w:bCs/>
          <w:sz w:val="20"/>
          <w:szCs w:val="20"/>
          <w:lang w:eastAsia="pl-PL"/>
        </w:rPr>
        <w:t xml:space="preserve">Dodatkowy kod CPV: </w:t>
      </w:r>
    </w:p>
    <w:p w:rsidR="002B1BDD" w:rsidRPr="002C0072" w:rsidRDefault="002B1BDD" w:rsidP="002B1BDD">
      <w:pPr>
        <w:rPr>
          <w:rFonts w:ascii="Calibri" w:hAnsi="Calibri" w:cs="Calibri"/>
          <w:sz w:val="20"/>
          <w:szCs w:val="20"/>
          <w:lang w:eastAsia="pl-PL"/>
        </w:rPr>
      </w:pPr>
      <w:r w:rsidRPr="002C0072">
        <w:rPr>
          <w:rFonts w:ascii="Calibri" w:hAnsi="Calibri" w:cs="Calibri"/>
          <w:sz w:val="20"/>
          <w:szCs w:val="20"/>
          <w:lang w:eastAsia="pl-PL"/>
        </w:rPr>
        <w:t>31527300-9 - Oświetlenie domowe</w:t>
      </w:r>
    </w:p>
    <w:p w:rsidR="002B1BDD" w:rsidRPr="002C0072" w:rsidRDefault="002B1BDD" w:rsidP="002B1BDD">
      <w:pPr>
        <w:rPr>
          <w:rFonts w:ascii="Calibri" w:hAnsi="Calibri" w:cs="Calibri"/>
          <w:sz w:val="20"/>
          <w:szCs w:val="20"/>
          <w:lang w:eastAsia="pl-PL"/>
        </w:rPr>
      </w:pPr>
      <w:r w:rsidRPr="002C0072">
        <w:rPr>
          <w:rFonts w:ascii="Calibri" w:hAnsi="Calibri" w:cs="Calibri"/>
          <w:sz w:val="20"/>
          <w:szCs w:val="20"/>
          <w:lang w:eastAsia="pl-PL"/>
        </w:rPr>
        <w:t>31530000-0 części lamp i sprzętu oświetleniowego</w:t>
      </w:r>
    </w:p>
    <w:p w:rsidR="002B1BDD" w:rsidRDefault="002B1BDD" w:rsidP="002B1BDD">
      <w:pPr>
        <w:rPr>
          <w:rFonts w:ascii="Calibri" w:hAnsi="Calibri" w:cs="Calibri"/>
          <w:sz w:val="20"/>
          <w:szCs w:val="20"/>
          <w:lang w:eastAsia="pl-PL"/>
        </w:rPr>
      </w:pPr>
      <w:r w:rsidRPr="002C0072">
        <w:rPr>
          <w:rFonts w:ascii="Calibri" w:hAnsi="Calibri" w:cs="Calibri"/>
          <w:sz w:val="20"/>
          <w:szCs w:val="20"/>
          <w:lang w:eastAsia="pl-PL"/>
        </w:rPr>
        <w:t>31532000-4 części lamp i opraw oświetleniowych</w:t>
      </w:r>
    </w:p>
    <w:p w:rsidR="00B024B9" w:rsidRPr="002C0072" w:rsidRDefault="00B024B9" w:rsidP="002B1BDD">
      <w:pPr>
        <w:rPr>
          <w:rFonts w:ascii="Calibri" w:hAnsi="Calibri" w:cs="Calibri"/>
          <w:sz w:val="20"/>
          <w:szCs w:val="20"/>
          <w:lang w:eastAsia="pl-PL"/>
        </w:rPr>
      </w:pPr>
      <w:r>
        <w:rPr>
          <w:rFonts w:ascii="Calibri" w:hAnsi="Calibri" w:cs="Calibri"/>
          <w:sz w:val="20"/>
          <w:szCs w:val="20"/>
          <w:lang w:eastAsia="pl-PL"/>
        </w:rPr>
        <w:t>51000000-9 – usługi instalowania</w:t>
      </w:r>
    </w:p>
    <w:p w:rsidR="002B1BDD" w:rsidRPr="00022821" w:rsidRDefault="002B1BDD" w:rsidP="00492BED">
      <w:pPr>
        <w:ind w:firstLine="708"/>
        <w:jc w:val="both"/>
        <w:rPr>
          <w:rFonts w:ascii="Calibri" w:hAnsi="Calibri" w:cs="Calibri"/>
          <w:sz w:val="20"/>
          <w:szCs w:val="20"/>
          <w:u w:val="single"/>
        </w:rPr>
      </w:pPr>
    </w:p>
    <w:p w:rsidR="005F6334" w:rsidRPr="00022821" w:rsidRDefault="00EC46D5" w:rsidP="00C23E14">
      <w:pPr>
        <w:pStyle w:val="Kolorowalistaakcent11"/>
        <w:spacing w:after="0" w:line="240" w:lineRule="auto"/>
        <w:ind w:left="0"/>
        <w:jc w:val="both"/>
        <w:rPr>
          <w:rFonts w:cs="Calibri"/>
          <w:b/>
          <w:sz w:val="20"/>
          <w:szCs w:val="20"/>
          <w:u w:val="single"/>
        </w:rPr>
      </w:pPr>
      <w:r w:rsidRPr="00022821">
        <w:rPr>
          <w:rFonts w:cs="Calibri"/>
          <w:b/>
          <w:sz w:val="20"/>
          <w:szCs w:val="20"/>
          <w:u w:val="single"/>
        </w:rPr>
        <w:t>5</w:t>
      </w:r>
      <w:r w:rsidR="00C23E14" w:rsidRPr="00022821">
        <w:rPr>
          <w:rFonts w:cs="Calibri"/>
          <w:b/>
          <w:sz w:val="20"/>
          <w:szCs w:val="20"/>
          <w:u w:val="single"/>
        </w:rPr>
        <w:t xml:space="preserve">) </w:t>
      </w:r>
      <w:r w:rsidR="005F6334" w:rsidRPr="00022821">
        <w:rPr>
          <w:rFonts w:cs="Calibri"/>
          <w:b/>
          <w:sz w:val="20"/>
          <w:szCs w:val="20"/>
          <w:u w:val="single"/>
        </w:rPr>
        <w:t xml:space="preserve">Termin wykonania zamówienia: </w:t>
      </w:r>
    </w:p>
    <w:p w:rsidR="005F6334" w:rsidRPr="00022821" w:rsidRDefault="00B47EBB" w:rsidP="007A0C12">
      <w:pPr>
        <w:pStyle w:val="Kolorowalistaakcent11"/>
        <w:spacing w:after="0" w:line="240" w:lineRule="auto"/>
        <w:ind w:left="426" w:hanging="426"/>
        <w:jc w:val="both"/>
        <w:rPr>
          <w:rFonts w:cs="Calibri"/>
          <w:sz w:val="20"/>
          <w:szCs w:val="20"/>
        </w:rPr>
      </w:pPr>
      <w:r w:rsidRPr="00022821">
        <w:rPr>
          <w:rFonts w:cs="Calibri"/>
          <w:sz w:val="20"/>
          <w:szCs w:val="20"/>
        </w:rPr>
        <w:t>1</w:t>
      </w:r>
      <w:r w:rsidR="00EC46D5" w:rsidRPr="00022821">
        <w:rPr>
          <w:rFonts w:cs="Calibri"/>
          <w:sz w:val="20"/>
          <w:szCs w:val="20"/>
        </w:rPr>
        <w:t xml:space="preserve">. </w:t>
      </w:r>
      <w:r w:rsidR="003F11B9" w:rsidRPr="00022821">
        <w:rPr>
          <w:rFonts w:cs="Calibri"/>
          <w:sz w:val="20"/>
          <w:szCs w:val="20"/>
        </w:rPr>
        <w:t xml:space="preserve">Termin wykonania całości zamówienia </w:t>
      </w:r>
      <w:r w:rsidR="003F11B9" w:rsidRPr="00022821">
        <w:rPr>
          <w:rFonts w:cs="Calibri"/>
          <w:b/>
          <w:sz w:val="20"/>
          <w:szCs w:val="20"/>
        </w:rPr>
        <w:t xml:space="preserve">do </w:t>
      </w:r>
      <w:r w:rsidR="006936DA">
        <w:rPr>
          <w:rFonts w:cs="Calibri"/>
          <w:b/>
          <w:sz w:val="20"/>
          <w:szCs w:val="20"/>
        </w:rPr>
        <w:t>2</w:t>
      </w:r>
      <w:r w:rsidR="0054533C" w:rsidRPr="00022821">
        <w:rPr>
          <w:rFonts w:cs="Calibri"/>
          <w:b/>
          <w:sz w:val="20"/>
          <w:szCs w:val="20"/>
        </w:rPr>
        <w:t xml:space="preserve">0 </w:t>
      </w:r>
      <w:r w:rsidR="006936DA">
        <w:rPr>
          <w:rFonts w:cs="Calibri"/>
          <w:b/>
          <w:sz w:val="20"/>
          <w:szCs w:val="20"/>
        </w:rPr>
        <w:t>września</w:t>
      </w:r>
      <w:r w:rsidR="0054533C" w:rsidRPr="00022821">
        <w:rPr>
          <w:rFonts w:cs="Calibri"/>
          <w:b/>
          <w:sz w:val="20"/>
          <w:szCs w:val="20"/>
        </w:rPr>
        <w:t xml:space="preserve"> 2022r. </w:t>
      </w:r>
      <w:r w:rsidR="003F11B9" w:rsidRPr="00022821">
        <w:rPr>
          <w:rFonts w:cs="Calibri"/>
          <w:sz w:val="20"/>
          <w:szCs w:val="20"/>
        </w:rPr>
        <w:t xml:space="preserve"> (odbiór całości przedmiotu zamówienia)</w:t>
      </w:r>
      <w:r w:rsidR="00BD06D4" w:rsidRPr="00022821">
        <w:rPr>
          <w:rFonts w:cs="Calibri"/>
          <w:sz w:val="20"/>
          <w:szCs w:val="20"/>
        </w:rPr>
        <w:t>.</w:t>
      </w:r>
      <w:r w:rsidR="00376F1D" w:rsidRPr="00022821">
        <w:rPr>
          <w:rFonts w:cs="Calibri"/>
          <w:sz w:val="20"/>
          <w:szCs w:val="20"/>
        </w:rPr>
        <w:t xml:space="preserve"> </w:t>
      </w:r>
      <w:r w:rsidR="00E7060F">
        <w:rPr>
          <w:rFonts w:cs="Calibri"/>
          <w:sz w:val="20"/>
          <w:szCs w:val="20"/>
        </w:rPr>
        <w:t xml:space="preserve">Zamawiający zastrzega, iż termin realizacji jest ściśle związany z przerwą wakacyjną i dostępnością do wszystkich pomieszczeń dla Wykonawcy w tym okresie. </w:t>
      </w:r>
    </w:p>
    <w:p w:rsidR="00CE74F9" w:rsidRPr="00022821" w:rsidRDefault="00191989" w:rsidP="00B47EBB">
      <w:pPr>
        <w:pStyle w:val="Kolorowalistaakcent11"/>
        <w:ind w:left="284" w:hanging="284"/>
        <w:jc w:val="both"/>
        <w:rPr>
          <w:rFonts w:cs="Calibri"/>
          <w:color w:val="000000"/>
          <w:sz w:val="20"/>
          <w:szCs w:val="20"/>
          <w:lang w:eastAsia="pl-PL"/>
        </w:rPr>
      </w:pPr>
      <w:r w:rsidRPr="00022821">
        <w:rPr>
          <w:rFonts w:cs="Calibri"/>
          <w:color w:val="000000"/>
          <w:sz w:val="20"/>
          <w:szCs w:val="20"/>
          <w:lang w:eastAsia="pl-PL"/>
        </w:rPr>
        <w:t>2</w:t>
      </w:r>
      <w:r w:rsidR="00EC46D5" w:rsidRPr="00022821">
        <w:rPr>
          <w:rFonts w:cs="Calibri"/>
          <w:color w:val="000000"/>
          <w:sz w:val="20"/>
          <w:szCs w:val="20"/>
          <w:lang w:eastAsia="pl-PL"/>
        </w:rPr>
        <w:t xml:space="preserve">. </w:t>
      </w:r>
      <w:r w:rsidR="00C23E14" w:rsidRPr="00022821">
        <w:rPr>
          <w:rFonts w:cs="Calibri"/>
          <w:color w:val="000000"/>
          <w:sz w:val="20"/>
          <w:szCs w:val="20"/>
          <w:lang w:eastAsia="pl-PL"/>
        </w:rPr>
        <w:t>Przedmiot zamówienia uważa się za z</w:t>
      </w:r>
      <w:r w:rsidR="00376F1D" w:rsidRPr="00022821">
        <w:rPr>
          <w:rFonts w:cs="Calibri"/>
          <w:color w:val="000000"/>
          <w:sz w:val="20"/>
          <w:szCs w:val="20"/>
          <w:lang w:eastAsia="pl-PL"/>
        </w:rPr>
        <w:t xml:space="preserve">realizowany w dacie odbioru zadania na podstawie </w:t>
      </w:r>
      <w:r w:rsidR="00EC46D5" w:rsidRPr="00022821">
        <w:rPr>
          <w:rFonts w:cs="Calibri"/>
          <w:color w:val="000000"/>
          <w:sz w:val="20"/>
          <w:szCs w:val="20"/>
          <w:lang w:eastAsia="pl-PL"/>
        </w:rPr>
        <w:t>p</w:t>
      </w:r>
      <w:r w:rsidR="00376F1D" w:rsidRPr="00022821">
        <w:rPr>
          <w:rFonts w:cs="Calibri"/>
          <w:color w:val="000000"/>
          <w:sz w:val="20"/>
          <w:szCs w:val="20"/>
          <w:lang w:eastAsia="pl-PL"/>
        </w:rPr>
        <w:t xml:space="preserve">rotokołu </w:t>
      </w:r>
      <w:r w:rsidR="00B47EBB" w:rsidRPr="00022821">
        <w:rPr>
          <w:rFonts w:cs="Calibri"/>
          <w:color w:val="000000"/>
          <w:sz w:val="20"/>
          <w:szCs w:val="20"/>
          <w:lang w:eastAsia="pl-PL"/>
        </w:rPr>
        <w:t xml:space="preserve">odbioru </w:t>
      </w:r>
      <w:r w:rsidR="00E75E87" w:rsidRPr="00022821">
        <w:rPr>
          <w:rFonts w:cs="Calibri"/>
          <w:color w:val="000000"/>
          <w:sz w:val="20"/>
          <w:szCs w:val="20"/>
          <w:lang w:eastAsia="pl-PL"/>
        </w:rPr>
        <w:t>końcowego</w:t>
      </w:r>
      <w:r w:rsidR="00C23E14" w:rsidRPr="00022821">
        <w:rPr>
          <w:rFonts w:cs="Calibri"/>
          <w:color w:val="000000"/>
          <w:sz w:val="20"/>
          <w:szCs w:val="20"/>
          <w:lang w:eastAsia="pl-PL"/>
        </w:rPr>
        <w:t xml:space="preserve"> podpisan</w:t>
      </w:r>
      <w:r w:rsidR="00376F1D" w:rsidRPr="00022821">
        <w:rPr>
          <w:rFonts w:cs="Calibri"/>
          <w:color w:val="000000"/>
          <w:sz w:val="20"/>
          <w:szCs w:val="20"/>
          <w:lang w:eastAsia="pl-PL"/>
        </w:rPr>
        <w:t>ego</w:t>
      </w:r>
      <w:r w:rsidR="00C23E14" w:rsidRPr="00022821">
        <w:rPr>
          <w:rFonts w:cs="Calibri"/>
          <w:color w:val="000000"/>
          <w:sz w:val="20"/>
          <w:szCs w:val="20"/>
          <w:lang w:eastAsia="pl-PL"/>
        </w:rPr>
        <w:t xml:space="preserve"> przez Zamawiającego</w:t>
      </w:r>
      <w:r w:rsidR="00376F1D" w:rsidRPr="00022821">
        <w:rPr>
          <w:rFonts w:cs="Calibri"/>
          <w:color w:val="000000"/>
          <w:sz w:val="20"/>
          <w:szCs w:val="20"/>
          <w:lang w:eastAsia="pl-PL"/>
        </w:rPr>
        <w:t>.</w:t>
      </w:r>
    </w:p>
    <w:p w:rsidR="00D621F2" w:rsidRPr="00022821" w:rsidRDefault="00191989" w:rsidP="00B47EBB">
      <w:pPr>
        <w:pStyle w:val="Kolorowalistaakcent11"/>
        <w:ind w:left="284" w:hanging="284"/>
        <w:jc w:val="both"/>
        <w:rPr>
          <w:rFonts w:cs="Calibri"/>
          <w:color w:val="000000"/>
          <w:sz w:val="20"/>
          <w:szCs w:val="20"/>
          <w:lang w:eastAsia="pl-PL"/>
        </w:rPr>
      </w:pPr>
      <w:r w:rsidRPr="00022821">
        <w:rPr>
          <w:rFonts w:cs="Calibri"/>
          <w:color w:val="000000"/>
          <w:sz w:val="20"/>
          <w:szCs w:val="20"/>
          <w:lang w:eastAsia="pl-PL"/>
        </w:rPr>
        <w:t>3</w:t>
      </w:r>
      <w:r w:rsidR="00D621F2" w:rsidRPr="00022821">
        <w:rPr>
          <w:rFonts w:cs="Calibri"/>
          <w:color w:val="000000"/>
          <w:sz w:val="20"/>
          <w:szCs w:val="20"/>
          <w:lang w:eastAsia="pl-PL"/>
        </w:rPr>
        <w:t xml:space="preserve">.  Zamawiający </w:t>
      </w:r>
      <w:r w:rsidR="006936DA">
        <w:rPr>
          <w:rFonts w:cs="Calibri"/>
          <w:color w:val="000000"/>
          <w:sz w:val="20"/>
          <w:szCs w:val="20"/>
          <w:lang w:eastAsia="pl-PL"/>
        </w:rPr>
        <w:t>udostępni pomieszczenia</w:t>
      </w:r>
      <w:r w:rsidR="00D621F2" w:rsidRPr="00022821">
        <w:rPr>
          <w:rFonts w:cs="Calibri"/>
          <w:color w:val="000000"/>
          <w:sz w:val="20"/>
          <w:szCs w:val="20"/>
          <w:lang w:eastAsia="pl-PL"/>
        </w:rPr>
        <w:t xml:space="preserve">  w terminie do 5 dni od daty zawarcia umowy. </w:t>
      </w:r>
    </w:p>
    <w:p w:rsidR="00EC46D5" w:rsidRPr="00022821" w:rsidRDefault="000F41C5" w:rsidP="009100EA">
      <w:pPr>
        <w:widowControl w:val="0"/>
        <w:tabs>
          <w:tab w:val="left" w:pos="284"/>
        </w:tabs>
        <w:suppressAutoHyphens w:val="0"/>
        <w:adjustRightInd w:val="0"/>
        <w:jc w:val="both"/>
        <w:textAlignment w:val="baseline"/>
        <w:rPr>
          <w:rFonts w:ascii="Calibri" w:hAnsi="Calibri" w:cs="Calibri"/>
          <w:b/>
          <w:bCs/>
          <w:sz w:val="20"/>
          <w:szCs w:val="20"/>
        </w:rPr>
      </w:pPr>
      <w:r w:rsidRPr="00022821">
        <w:rPr>
          <w:rFonts w:ascii="Calibri" w:hAnsi="Calibri" w:cs="Calibri"/>
          <w:b/>
          <w:bCs/>
          <w:sz w:val="20"/>
          <w:szCs w:val="20"/>
          <w:u w:val="single"/>
        </w:rPr>
        <w:t xml:space="preserve">6) </w:t>
      </w:r>
      <w:r w:rsidR="00EC46D5" w:rsidRPr="00022821">
        <w:rPr>
          <w:rFonts w:ascii="Calibri" w:hAnsi="Calibri" w:cs="Calibri"/>
          <w:b/>
          <w:bCs/>
          <w:sz w:val="20"/>
          <w:szCs w:val="20"/>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r w:rsidR="00EC46D5" w:rsidRPr="00022821">
        <w:rPr>
          <w:rFonts w:ascii="Calibri" w:hAnsi="Calibri" w:cs="Calibri"/>
          <w:b/>
          <w:sz w:val="20"/>
          <w:szCs w:val="20"/>
        </w:rPr>
        <w:t>:</w:t>
      </w:r>
    </w:p>
    <w:p w:rsidR="00EC46D5" w:rsidRPr="00022821" w:rsidRDefault="00EC46D5" w:rsidP="00022821">
      <w:pPr>
        <w:pStyle w:val="Akapitzlist"/>
        <w:numPr>
          <w:ilvl w:val="0"/>
          <w:numId w:val="20"/>
        </w:numPr>
        <w:tabs>
          <w:tab w:val="left" w:pos="284"/>
        </w:tabs>
        <w:spacing w:after="0" w:line="240" w:lineRule="auto"/>
        <w:ind w:left="284" w:hanging="284"/>
        <w:contextualSpacing w:val="0"/>
        <w:rPr>
          <w:rStyle w:val="Hipercze"/>
          <w:rFonts w:cs="Calibri"/>
          <w:sz w:val="20"/>
          <w:szCs w:val="20"/>
        </w:rPr>
      </w:pPr>
      <w:r w:rsidRPr="00022821">
        <w:rPr>
          <w:rFonts w:cs="Calibri"/>
          <w:sz w:val="20"/>
          <w:szCs w:val="20"/>
        </w:rPr>
        <w:t xml:space="preserve">Wykonawca zamierzający złożyć ofertę zobowiązany jest założyć konto na platformie do komunikacji elektronicznej (zwanej dalej Platformą) pod adresem: </w:t>
      </w:r>
      <w:hyperlink r:id="rId19">
        <w:r w:rsidRPr="00022821">
          <w:rPr>
            <w:rFonts w:cs="Calibri"/>
            <w:color w:val="1155CC"/>
            <w:sz w:val="20"/>
            <w:szCs w:val="20"/>
            <w:u w:val="single"/>
          </w:rPr>
          <w:t>platformazakupowa.pl</w:t>
        </w:r>
      </w:hyperlink>
      <w:r w:rsidRPr="00022821">
        <w:rPr>
          <w:rFonts w:cs="Calibri"/>
          <w:sz w:val="20"/>
          <w:szCs w:val="20"/>
        </w:rPr>
        <w:t xml:space="preserve"> co oznacza konieczność akceptacji regulaminu platformy i zapoznania się z instrukcjami korzystania z konta na platformie.</w:t>
      </w:r>
    </w:p>
    <w:p w:rsidR="00EC46D5" w:rsidRPr="00022821" w:rsidRDefault="00EC46D5" w:rsidP="00022821">
      <w:pPr>
        <w:pStyle w:val="Akapitzlist"/>
        <w:numPr>
          <w:ilvl w:val="0"/>
          <w:numId w:val="20"/>
        </w:numPr>
        <w:tabs>
          <w:tab w:val="left" w:pos="284"/>
        </w:tabs>
        <w:spacing w:after="0" w:line="240" w:lineRule="auto"/>
        <w:ind w:left="284" w:hanging="284"/>
        <w:contextualSpacing w:val="0"/>
        <w:rPr>
          <w:rFonts w:cs="Calibri"/>
          <w:color w:val="0563C1"/>
          <w:sz w:val="20"/>
          <w:szCs w:val="20"/>
          <w:u w:val="single"/>
        </w:rPr>
      </w:pPr>
      <w:r w:rsidRPr="00022821">
        <w:rPr>
          <w:rFonts w:cs="Calibri"/>
          <w:sz w:val="20"/>
          <w:szCs w:val="20"/>
        </w:rPr>
        <w:t xml:space="preserve">Aktualne wymagania techniczne związane z korzystaniem z Platformy  – wskazane są na stronie internetowej logowania i rejestracji  Platformy  - 0pod adresem: </w:t>
      </w:r>
      <w:hyperlink r:id="rId20" w:history="1">
        <w:r w:rsidRPr="00022821">
          <w:rPr>
            <w:rStyle w:val="Hipercze"/>
            <w:rFonts w:cs="Calibri"/>
            <w:sz w:val="20"/>
            <w:szCs w:val="20"/>
          </w:rPr>
          <w:t>https://platformazakupowa.pl/strona/45-instrukcje</w:t>
        </w:r>
      </w:hyperlink>
    </w:p>
    <w:p w:rsidR="00EC46D5" w:rsidRPr="00022821" w:rsidRDefault="00EC46D5" w:rsidP="00022821">
      <w:pPr>
        <w:pStyle w:val="Akapitzlist"/>
        <w:numPr>
          <w:ilvl w:val="0"/>
          <w:numId w:val="20"/>
        </w:numPr>
        <w:tabs>
          <w:tab w:val="left" w:pos="284"/>
        </w:tabs>
        <w:spacing w:after="0" w:line="240" w:lineRule="auto"/>
        <w:ind w:left="284" w:hanging="284"/>
        <w:contextualSpacing w:val="0"/>
        <w:rPr>
          <w:rFonts w:cs="Calibri"/>
          <w:color w:val="0563C1"/>
          <w:sz w:val="20"/>
          <w:szCs w:val="20"/>
          <w:u w:val="single"/>
        </w:rPr>
      </w:pPr>
      <w:r w:rsidRPr="00022821">
        <w:rPr>
          <w:rFonts w:cs="Calibri"/>
          <w:sz w:val="20"/>
          <w:szCs w:val="20"/>
        </w:rPr>
        <w:t>Sposób  przesyłania plików (oferty, oświadczeń, dokumentów, prac konkursowych) za pośrednictwem Platformy  oraz potwierdzenia złożenia plików zostały opisane w Instrukcjach  użytkowników Platformy .</w:t>
      </w:r>
    </w:p>
    <w:p w:rsidR="00EC46D5" w:rsidRPr="00022821" w:rsidRDefault="00EC46D5" w:rsidP="00022821">
      <w:pPr>
        <w:pStyle w:val="Akapitzlist"/>
        <w:numPr>
          <w:ilvl w:val="0"/>
          <w:numId w:val="20"/>
        </w:numPr>
        <w:tabs>
          <w:tab w:val="left" w:pos="284"/>
        </w:tabs>
        <w:spacing w:after="0" w:line="240" w:lineRule="auto"/>
        <w:ind w:left="284" w:hanging="284"/>
        <w:contextualSpacing w:val="0"/>
        <w:rPr>
          <w:rFonts w:cs="Calibri"/>
          <w:color w:val="0563C1"/>
          <w:sz w:val="20"/>
          <w:szCs w:val="20"/>
          <w:u w:val="single"/>
        </w:rPr>
      </w:pPr>
      <w:r w:rsidRPr="00022821">
        <w:rPr>
          <w:rFonts w:cs="Calibri"/>
          <w:sz w:val="20"/>
          <w:szCs w:val="20"/>
        </w:rPr>
        <w:t xml:space="preserve">Oferta lub wniosek składana elektronicznie musi zostać podpisana elektronicznym podpisem kwalifikowanym, podpisem zaufanym lub podpisem osobistym. W procesie składania oferty za pośrednictwem </w:t>
      </w:r>
      <w:hyperlink r:id="rId21">
        <w:r w:rsidRPr="00022821">
          <w:rPr>
            <w:rFonts w:cs="Calibri"/>
            <w:color w:val="1155CC"/>
            <w:sz w:val="20"/>
            <w:szCs w:val="20"/>
            <w:u w:val="single"/>
          </w:rPr>
          <w:t>platformazakupowa.pl</w:t>
        </w:r>
      </w:hyperlink>
      <w:r w:rsidRPr="00022821">
        <w:rPr>
          <w:rFonts w:cs="Calibri"/>
          <w:sz w:val="20"/>
          <w:szCs w:val="20"/>
        </w:rPr>
        <w:t xml:space="preserve">, wykonawca powinien złożyć podpis bezpośrednio na dokumentach przesłanych za pośrednictwem </w:t>
      </w:r>
      <w:hyperlink r:id="rId22">
        <w:r w:rsidRPr="00022821">
          <w:rPr>
            <w:rFonts w:cs="Calibri"/>
            <w:color w:val="1155CC"/>
            <w:sz w:val="20"/>
            <w:szCs w:val="20"/>
            <w:u w:val="single"/>
          </w:rPr>
          <w:t>platformazakupowa.pl</w:t>
        </w:r>
      </w:hyperlink>
      <w:r w:rsidRPr="00022821">
        <w:rPr>
          <w:rFonts w:cs="Calibr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EC46D5" w:rsidRPr="00022821" w:rsidRDefault="00EC46D5" w:rsidP="00022821">
      <w:pPr>
        <w:pStyle w:val="Akapitzlist"/>
        <w:numPr>
          <w:ilvl w:val="0"/>
          <w:numId w:val="20"/>
        </w:numPr>
        <w:tabs>
          <w:tab w:val="left" w:pos="284"/>
        </w:tabs>
        <w:spacing w:after="0" w:line="240" w:lineRule="auto"/>
        <w:ind w:left="284" w:hanging="284"/>
        <w:contextualSpacing w:val="0"/>
        <w:rPr>
          <w:rFonts w:cs="Calibri"/>
          <w:color w:val="0563C1"/>
          <w:sz w:val="20"/>
          <w:szCs w:val="20"/>
          <w:u w:val="single"/>
        </w:rPr>
      </w:pPr>
      <w:r w:rsidRPr="00022821">
        <w:rPr>
          <w:rFonts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C46D5" w:rsidRPr="00022821" w:rsidRDefault="00EC46D5" w:rsidP="00022821">
      <w:pPr>
        <w:pStyle w:val="Akapitzlist"/>
        <w:numPr>
          <w:ilvl w:val="0"/>
          <w:numId w:val="20"/>
        </w:numPr>
        <w:tabs>
          <w:tab w:val="left" w:pos="284"/>
        </w:tabs>
        <w:spacing w:after="0" w:line="240" w:lineRule="auto"/>
        <w:ind w:left="284" w:hanging="284"/>
        <w:contextualSpacing w:val="0"/>
        <w:rPr>
          <w:rFonts w:cs="Calibri"/>
          <w:color w:val="0563C1"/>
          <w:sz w:val="20"/>
          <w:szCs w:val="20"/>
          <w:u w:val="single"/>
        </w:rPr>
      </w:pPr>
      <w:r w:rsidRPr="00022821">
        <w:rPr>
          <w:rFonts w:cs="Calibri"/>
          <w:sz w:val="20"/>
          <w:szCs w:val="20"/>
        </w:rPr>
        <w:t xml:space="preserve">Szczegółowa instrukcja dla Wykonawców dotycząca złożenia, zmiany i wycofania oferty znajduje się na stronie internetowej pod adresem:  </w:t>
      </w:r>
      <w:hyperlink r:id="rId23">
        <w:r w:rsidRPr="00022821">
          <w:rPr>
            <w:rFonts w:cs="Calibri"/>
            <w:color w:val="1155CC"/>
            <w:sz w:val="20"/>
            <w:szCs w:val="20"/>
            <w:u w:val="single"/>
          </w:rPr>
          <w:t>https://platformazakupowa.pl/strona/45-instrukcje</w:t>
        </w:r>
      </w:hyperlink>
      <w:r w:rsidRPr="00022821">
        <w:rPr>
          <w:rFonts w:cs="Calibri"/>
          <w:color w:val="1155CC"/>
          <w:sz w:val="20"/>
          <w:szCs w:val="20"/>
          <w:u w:val="single"/>
        </w:rPr>
        <w:t xml:space="preserve"> </w:t>
      </w:r>
    </w:p>
    <w:p w:rsidR="00EC46D5" w:rsidRPr="00022821" w:rsidRDefault="00EC46D5" w:rsidP="00022821">
      <w:pPr>
        <w:pStyle w:val="Akapitzlist"/>
        <w:numPr>
          <w:ilvl w:val="0"/>
          <w:numId w:val="20"/>
        </w:numPr>
        <w:tabs>
          <w:tab w:val="left" w:pos="284"/>
        </w:tabs>
        <w:spacing w:after="0" w:line="240" w:lineRule="auto"/>
        <w:ind w:left="284" w:hanging="284"/>
        <w:contextualSpacing w:val="0"/>
        <w:rPr>
          <w:rFonts w:cs="Calibri"/>
          <w:color w:val="0563C1"/>
          <w:sz w:val="20"/>
          <w:szCs w:val="20"/>
          <w:u w:val="single"/>
        </w:rPr>
      </w:pPr>
      <w:r w:rsidRPr="00022821">
        <w:rPr>
          <w:rFonts w:cs="Calibri"/>
          <w:sz w:val="20"/>
          <w:szCs w:val="20"/>
        </w:rPr>
        <w:t>Podmiotowe środki dowodowe, przedmiotowe środki dowodowe, inne dokumenty i oświadczenia lub dokumenty potwierdzające umocowanie do reprezentowania, sporządzone w języku obcym przekazuje się wraz z tłumaczeniem na język polski</w:t>
      </w:r>
    </w:p>
    <w:p w:rsidR="00EC46D5" w:rsidRPr="00022821" w:rsidRDefault="00EC46D5" w:rsidP="00022821">
      <w:pPr>
        <w:pStyle w:val="Akapitzlist"/>
        <w:numPr>
          <w:ilvl w:val="0"/>
          <w:numId w:val="20"/>
        </w:numPr>
        <w:tabs>
          <w:tab w:val="left" w:pos="284"/>
        </w:tabs>
        <w:spacing w:after="0" w:line="240" w:lineRule="auto"/>
        <w:ind w:left="284" w:hanging="284"/>
        <w:contextualSpacing w:val="0"/>
        <w:rPr>
          <w:rFonts w:cs="Calibri"/>
          <w:color w:val="0563C1"/>
          <w:sz w:val="20"/>
          <w:szCs w:val="20"/>
          <w:u w:val="single"/>
        </w:rPr>
      </w:pPr>
      <w:r w:rsidRPr="00022821">
        <w:rPr>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t>
      </w:r>
      <w:r w:rsidRPr="00022821">
        <w:rPr>
          <w:rFonts w:cs="Calibri"/>
          <w:sz w:val="20"/>
          <w:szCs w:val="20"/>
        </w:rPr>
        <w:lastRenderedPageBreak/>
        <w:t>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C46D5" w:rsidRPr="00022821" w:rsidRDefault="00EC46D5" w:rsidP="00EC46D5">
      <w:pPr>
        <w:pStyle w:val="Akapitzlist"/>
        <w:tabs>
          <w:tab w:val="left" w:pos="284"/>
        </w:tabs>
        <w:spacing w:after="0" w:line="240" w:lineRule="auto"/>
        <w:ind w:left="284"/>
        <w:contextualSpacing w:val="0"/>
        <w:rPr>
          <w:rFonts w:cs="Calibri"/>
          <w:color w:val="0563C1"/>
          <w:sz w:val="20"/>
          <w:szCs w:val="20"/>
          <w:u w:val="single"/>
        </w:rPr>
      </w:pPr>
      <w:r w:rsidRPr="00022821">
        <w:rPr>
          <w:rFonts w:cs="Calibri"/>
          <w:sz w:val="20"/>
          <w:szCs w:val="20"/>
        </w:rPr>
        <w:t>8.1.W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w:t>
      </w:r>
      <w:r w:rsidRPr="00022821">
        <w:rPr>
          <w:rFonts w:cs="Calibri"/>
          <w:color w:val="FF0000"/>
          <w:sz w:val="20"/>
          <w:szCs w:val="20"/>
        </w:rPr>
        <w:t xml:space="preserve"> </w:t>
      </w:r>
      <w:r w:rsidRPr="00022821">
        <w:rPr>
          <w:rFonts w:cs="Calibri"/>
          <w:sz w:val="20"/>
          <w:szCs w:val="20"/>
        </w:rPr>
        <w:t xml:space="preserve">poświadczające zgodność cyfrowego odwzorowania z dokumentem w postaci papierowej. </w:t>
      </w:r>
    </w:p>
    <w:p w:rsidR="00EC46D5" w:rsidRPr="00022821" w:rsidRDefault="00EC46D5" w:rsidP="00EC46D5">
      <w:pPr>
        <w:pStyle w:val="Akapitzlist"/>
        <w:tabs>
          <w:tab w:val="left" w:pos="284"/>
        </w:tabs>
        <w:spacing w:after="0" w:line="240" w:lineRule="auto"/>
        <w:ind w:left="284"/>
        <w:contextualSpacing w:val="0"/>
        <w:rPr>
          <w:rFonts w:cs="Calibri"/>
          <w:color w:val="0563C1"/>
          <w:sz w:val="20"/>
          <w:szCs w:val="20"/>
          <w:u w:val="single"/>
        </w:rPr>
      </w:pPr>
      <w:r w:rsidRPr="00022821">
        <w:rPr>
          <w:rFonts w:cs="Calibri"/>
          <w:sz w:val="20"/>
          <w:szCs w:val="20"/>
        </w:rPr>
        <w:t>8.2Poświadczenia zgodności cyfrowego odwzorowania z dokumentem w postaci papierowej, o którym mowa w pkt 8.1. powyżej, dokonuje w przypadku:</w:t>
      </w:r>
    </w:p>
    <w:p w:rsidR="00EC46D5" w:rsidRPr="00022821" w:rsidRDefault="00EC46D5" w:rsidP="00022821">
      <w:pPr>
        <w:pStyle w:val="Akapitzlist"/>
        <w:numPr>
          <w:ilvl w:val="0"/>
          <w:numId w:val="21"/>
        </w:numPr>
        <w:tabs>
          <w:tab w:val="left" w:pos="567"/>
          <w:tab w:val="left" w:pos="851"/>
        </w:tabs>
        <w:autoSpaceDE w:val="0"/>
        <w:autoSpaceDN w:val="0"/>
        <w:adjustRightInd w:val="0"/>
        <w:spacing w:after="0" w:line="240" w:lineRule="auto"/>
        <w:contextualSpacing w:val="0"/>
        <w:rPr>
          <w:rFonts w:cs="Calibri"/>
          <w:sz w:val="20"/>
          <w:szCs w:val="20"/>
        </w:rPr>
      </w:pPr>
      <w:r w:rsidRPr="00022821">
        <w:rPr>
          <w:rFonts w:cs="Calibri"/>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C46D5" w:rsidRPr="00022821" w:rsidRDefault="00EC46D5" w:rsidP="00022821">
      <w:pPr>
        <w:pStyle w:val="Akapitzlist"/>
        <w:numPr>
          <w:ilvl w:val="0"/>
          <w:numId w:val="21"/>
        </w:numPr>
        <w:tabs>
          <w:tab w:val="left" w:pos="567"/>
          <w:tab w:val="left" w:pos="851"/>
        </w:tabs>
        <w:autoSpaceDE w:val="0"/>
        <w:autoSpaceDN w:val="0"/>
        <w:adjustRightInd w:val="0"/>
        <w:spacing w:after="0" w:line="240" w:lineRule="auto"/>
        <w:contextualSpacing w:val="0"/>
        <w:rPr>
          <w:rFonts w:cs="Calibri"/>
          <w:sz w:val="20"/>
          <w:szCs w:val="20"/>
        </w:rPr>
      </w:pPr>
      <w:r w:rsidRPr="00022821">
        <w:rPr>
          <w:rFonts w:cs="Calibri"/>
          <w:sz w:val="20"/>
          <w:szCs w:val="20"/>
        </w:rPr>
        <w:t>przedmiotowych środków dowodowych – odpowiednio Wykonawca lub Wykonawca wspólnie ubiegający się o udzielenie zamówienia;</w:t>
      </w:r>
    </w:p>
    <w:p w:rsidR="00EC46D5" w:rsidRPr="00022821" w:rsidRDefault="00EC46D5" w:rsidP="00022821">
      <w:pPr>
        <w:pStyle w:val="Akapitzlist"/>
        <w:numPr>
          <w:ilvl w:val="0"/>
          <w:numId w:val="21"/>
        </w:numPr>
        <w:tabs>
          <w:tab w:val="left" w:pos="567"/>
          <w:tab w:val="left" w:pos="851"/>
        </w:tabs>
        <w:autoSpaceDE w:val="0"/>
        <w:autoSpaceDN w:val="0"/>
        <w:adjustRightInd w:val="0"/>
        <w:spacing w:after="0" w:line="240" w:lineRule="auto"/>
        <w:contextualSpacing w:val="0"/>
        <w:rPr>
          <w:rFonts w:cs="Calibri"/>
          <w:sz w:val="20"/>
          <w:szCs w:val="20"/>
        </w:rPr>
      </w:pPr>
      <w:r w:rsidRPr="00022821">
        <w:rPr>
          <w:rFonts w:cs="Calibri"/>
          <w:sz w:val="20"/>
          <w:szCs w:val="20"/>
        </w:rPr>
        <w:t>innych dokumentów – odpowiednio Wykonawca lub Wykonawca wspólnie ubiegający się o udzielenie zamówienia, w zakresie dokumentów, które każdego z nich dotyczą.</w:t>
      </w:r>
    </w:p>
    <w:p w:rsidR="00EC46D5" w:rsidRPr="00022821" w:rsidRDefault="00EC46D5" w:rsidP="00EC46D5">
      <w:pPr>
        <w:pStyle w:val="Akapitzlist"/>
        <w:tabs>
          <w:tab w:val="left" w:pos="284"/>
          <w:tab w:val="left" w:pos="851"/>
        </w:tabs>
        <w:spacing w:after="0" w:line="240" w:lineRule="auto"/>
        <w:ind w:left="284"/>
        <w:contextualSpacing w:val="0"/>
        <w:rPr>
          <w:rFonts w:cs="Calibri"/>
          <w:sz w:val="20"/>
          <w:szCs w:val="20"/>
        </w:rPr>
      </w:pPr>
      <w:r w:rsidRPr="00022821">
        <w:rPr>
          <w:rFonts w:cs="Calibri"/>
          <w:sz w:val="20"/>
          <w:szCs w:val="20"/>
        </w:rPr>
        <w:t>8.3. Poświadczenia zgodności cyfrowego odwzorowania z dokumentem w postaci papierowej, o którym mowa w pkt 8.1. powyżej, może dokonać również notariusz.</w:t>
      </w:r>
    </w:p>
    <w:p w:rsidR="00EC46D5" w:rsidRPr="00022821" w:rsidRDefault="00EC46D5" w:rsidP="00EC46D5">
      <w:pPr>
        <w:pStyle w:val="Akapitzlist"/>
        <w:tabs>
          <w:tab w:val="left" w:pos="284"/>
          <w:tab w:val="left" w:pos="851"/>
        </w:tabs>
        <w:spacing w:after="0" w:line="240" w:lineRule="auto"/>
        <w:ind w:left="284"/>
        <w:contextualSpacing w:val="0"/>
        <w:rPr>
          <w:rFonts w:cs="Calibri"/>
          <w:sz w:val="20"/>
          <w:szCs w:val="20"/>
        </w:rPr>
      </w:pPr>
      <w:r w:rsidRPr="00022821">
        <w:rPr>
          <w:rFonts w:cs="Calibri"/>
          <w:sz w:val="20"/>
          <w:szCs w:val="20"/>
        </w:rPr>
        <w:t>8.4. Przez cyfrowe odwzorowanie, o którym mowa w pkt 8 powyżej, należy rozumieć dokument elektroniczny będący kopią elektroniczną treści zapisanej w postaci papierowej, umożliwiający zapoznanie się z tą treścią i jej zrozumienie, bez konieczności bezpośredniego dostępu do oryginału.</w:t>
      </w:r>
    </w:p>
    <w:p w:rsidR="00EC46D5" w:rsidRPr="00022821" w:rsidRDefault="00EC46D5" w:rsidP="00022821">
      <w:pPr>
        <w:pStyle w:val="Akapitzlist"/>
        <w:numPr>
          <w:ilvl w:val="0"/>
          <w:numId w:val="20"/>
        </w:numPr>
        <w:tabs>
          <w:tab w:val="left" w:pos="284"/>
          <w:tab w:val="left" w:pos="851"/>
        </w:tabs>
        <w:spacing w:after="0" w:line="240" w:lineRule="auto"/>
        <w:ind w:left="284" w:hanging="284"/>
        <w:contextualSpacing w:val="0"/>
        <w:rPr>
          <w:rFonts w:cs="Calibri"/>
          <w:sz w:val="20"/>
          <w:szCs w:val="20"/>
        </w:rPr>
      </w:pPr>
      <w:r w:rsidRPr="00022821">
        <w:rPr>
          <w:rFonts w:cs="Calibri"/>
          <w:sz w:val="20"/>
          <w:szCs w:val="20"/>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EC46D5" w:rsidRPr="00022821" w:rsidRDefault="00EC46D5" w:rsidP="00EC46D5">
      <w:pPr>
        <w:pStyle w:val="Akapitzlist"/>
        <w:tabs>
          <w:tab w:val="left" w:pos="284"/>
          <w:tab w:val="left" w:pos="851"/>
        </w:tabs>
        <w:spacing w:after="0" w:line="240" w:lineRule="auto"/>
        <w:ind w:left="284"/>
        <w:contextualSpacing w:val="0"/>
        <w:rPr>
          <w:rFonts w:cs="Calibri"/>
          <w:sz w:val="20"/>
          <w:szCs w:val="20"/>
        </w:rPr>
      </w:pPr>
      <w:r w:rsidRPr="00022821">
        <w:rPr>
          <w:rFonts w:cs="Calibri"/>
          <w:sz w:val="20"/>
          <w:szCs w:val="20"/>
        </w:rPr>
        <w:t>9.1. 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Pr="00022821">
        <w:rPr>
          <w:rFonts w:cs="Calibri"/>
          <w:color w:val="FF0000"/>
          <w:sz w:val="20"/>
          <w:szCs w:val="20"/>
        </w:rPr>
        <w:t xml:space="preserve"> </w:t>
      </w:r>
      <w:r w:rsidRPr="00022821">
        <w:rPr>
          <w:rFonts w:cs="Calibri"/>
          <w:sz w:val="20"/>
          <w:szCs w:val="20"/>
        </w:rPr>
        <w:t>poświadczającym zgodność cyfrowego odwzorowania z dokumentem w postaci papierowej.</w:t>
      </w:r>
    </w:p>
    <w:p w:rsidR="00EC46D5" w:rsidRPr="00022821" w:rsidRDefault="00EC46D5" w:rsidP="00EC46D5">
      <w:pPr>
        <w:pStyle w:val="Akapitzlist"/>
        <w:tabs>
          <w:tab w:val="left" w:pos="284"/>
          <w:tab w:val="left" w:pos="851"/>
        </w:tabs>
        <w:spacing w:after="0" w:line="240" w:lineRule="auto"/>
        <w:ind w:left="284"/>
        <w:contextualSpacing w:val="0"/>
        <w:rPr>
          <w:rFonts w:cs="Calibri"/>
          <w:sz w:val="20"/>
          <w:szCs w:val="20"/>
        </w:rPr>
      </w:pPr>
      <w:r w:rsidRPr="00022821">
        <w:rPr>
          <w:rFonts w:cs="Calibri"/>
          <w:sz w:val="20"/>
          <w:szCs w:val="20"/>
        </w:rPr>
        <w:t>9.2. Poświadczenia zgodności cyfrowego odwzorowania z dokumentem w postaci papierowej, o którym mowa w pkt 9.1. powyżej, dokonuje w przypadku:</w:t>
      </w:r>
    </w:p>
    <w:p w:rsidR="00EC46D5" w:rsidRPr="00022821" w:rsidRDefault="00EC46D5" w:rsidP="00EC46D5">
      <w:pPr>
        <w:tabs>
          <w:tab w:val="left" w:pos="567"/>
        </w:tabs>
        <w:autoSpaceDE w:val="0"/>
        <w:autoSpaceDN w:val="0"/>
        <w:adjustRightInd w:val="0"/>
        <w:ind w:left="284" w:firstLine="284"/>
        <w:jc w:val="both"/>
        <w:rPr>
          <w:rFonts w:ascii="Calibri" w:hAnsi="Calibri" w:cs="Calibri"/>
          <w:sz w:val="20"/>
          <w:szCs w:val="20"/>
        </w:rPr>
      </w:pPr>
      <w:r w:rsidRPr="00022821">
        <w:rPr>
          <w:rFonts w:ascii="Calibri" w:hAnsi="Calibri" w:cs="Calibri"/>
          <w:sz w:val="20"/>
          <w:szCs w:val="20"/>
        </w:rPr>
        <w:t>a)  podmiotowych środków dowodowych – odpowiednio Wykonawca, Wykonawca wspólnie ubiegający się o udzielenie zamówienia, podmiot udostępniający zasoby lub podwykonawca, w zakresie podmiotowych środków dowodowych, które każdego z nich dotyczą;,</w:t>
      </w:r>
    </w:p>
    <w:p w:rsidR="00EC46D5" w:rsidRPr="00022821" w:rsidRDefault="00EC46D5" w:rsidP="00EC46D5">
      <w:pPr>
        <w:tabs>
          <w:tab w:val="left" w:pos="567"/>
        </w:tabs>
        <w:autoSpaceDE w:val="0"/>
        <w:autoSpaceDN w:val="0"/>
        <w:adjustRightInd w:val="0"/>
        <w:ind w:left="284" w:firstLine="284"/>
        <w:jc w:val="both"/>
        <w:rPr>
          <w:rFonts w:ascii="Calibri" w:hAnsi="Calibri" w:cs="Calibri"/>
          <w:sz w:val="20"/>
          <w:szCs w:val="20"/>
        </w:rPr>
      </w:pPr>
      <w:r w:rsidRPr="00022821">
        <w:rPr>
          <w:rFonts w:ascii="Calibri" w:hAnsi="Calibri" w:cs="Calibri"/>
          <w:sz w:val="20"/>
          <w:szCs w:val="20"/>
        </w:rPr>
        <w:t>b)  przedmiotowego środka dowodowego, oświadczenia, o którym mowa w art. 117 ust. 4 ustawy Pzp, lub zobowiązania podmiotu udostępniającego zasoby – odpowiednio Wykonawca lub Wykonawca wspólnie ubiegający się o udzielenie zamówienia,</w:t>
      </w:r>
    </w:p>
    <w:p w:rsidR="00EC46D5" w:rsidRPr="00022821" w:rsidRDefault="00EC46D5" w:rsidP="00EC46D5">
      <w:pPr>
        <w:tabs>
          <w:tab w:val="left" w:pos="567"/>
        </w:tabs>
        <w:autoSpaceDE w:val="0"/>
        <w:autoSpaceDN w:val="0"/>
        <w:adjustRightInd w:val="0"/>
        <w:ind w:left="284" w:firstLine="284"/>
        <w:jc w:val="both"/>
        <w:rPr>
          <w:rFonts w:ascii="Calibri" w:hAnsi="Calibri" w:cs="Calibri"/>
          <w:sz w:val="20"/>
          <w:szCs w:val="20"/>
        </w:rPr>
      </w:pPr>
      <w:r w:rsidRPr="00022821">
        <w:rPr>
          <w:rFonts w:ascii="Calibri" w:hAnsi="Calibri" w:cs="Calibri"/>
          <w:sz w:val="20"/>
          <w:szCs w:val="20"/>
        </w:rPr>
        <w:t>c)  pełnomocnictwa – mocodawca.</w:t>
      </w:r>
    </w:p>
    <w:p w:rsidR="00EC46D5" w:rsidRPr="00022821" w:rsidRDefault="00EC46D5" w:rsidP="00EC46D5">
      <w:pPr>
        <w:tabs>
          <w:tab w:val="left" w:pos="284"/>
        </w:tabs>
        <w:autoSpaceDE w:val="0"/>
        <w:autoSpaceDN w:val="0"/>
        <w:adjustRightInd w:val="0"/>
        <w:ind w:left="284"/>
        <w:jc w:val="both"/>
        <w:rPr>
          <w:rFonts w:ascii="Calibri" w:hAnsi="Calibri" w:cs="Calibri"/>
          <w:sz w:val="20"/>
          <w:szCs w:val="20"/>
        </w:rPr>
      </w:pPr>
      <w:r w:rsidRPr="00022821">
        <w:rPr>
          <w:rFonts w:ascii="Calibri" w:hAnsi="Calibri" w:cs="Calibri"/>
          <w:sz w:val="20"/>
          <w:szCs w:val="20"/>
        </w:rPr>
        <w:t>9.3.Poświadczenia zgodności cyfrowego odwzorowania z dokumentem w postaci papierowej, o którym    mowa w pkt 9.1. powyżej, może dokonać również notariusz.</w:t>
      </w:r>
    </w:p>
    <w:p w:rsidR="00EC46D5" w:rsidRPr="00022821" w:rsidRDefault="00EC46D5" w:rsidP="00022821">
      <w:pPr>
        <w:numPr>
          <w:ilvl w:val="0"/>
          <w:numId w:val="20"/>
        </w:numPr>
        <w:tabs>
          <w:tab w:val="left" w:pos="284"/>
        </w:tabs>
        <w:suppressAutoHyphens w:val="0"/>
        <w:autoSpaceDE w:val="0"/>
        <w:autoSpaceDN w:val="0"/>
        <w:adjustRightInd w:val="0"/>
        <w:ind w:left="284" w:hanging="284"/>
        <w:jc w:val="both"/>
        <w:rPr>
          <w:rFonts w:ascii="Calibri" w:hAnsi="Calibri" w:cs="Calibri"/>
          <w:sz w:val="20"/>
          <w:szCs w:val="20"/>
        </w:rPr>
      </w:pPr>
      <w:r w:rsidRPr="00022821">
        <w:rPr>
          <w:rFonts w:ascii="Calibri" w:hAnsi="Calibri" w:cs="Calibri"/>
          <w:sz w:val="20"/>
          <w:szCs w:val="20"/>
        </w:rPr>
        <w:t>W przypadku przekazywania w postępowaniu dokumentu elektronicznego w formacie poddającym dane kompresji, opatrzenie pliku zawierającego skompresowane dokumenty kwalifikowanym podpisem elektronicznym, podpisem zaufanym lub podpisem osobistym,</w:t>
      </w:r>
      <w:r w:rsidRPr="00022821">
        <w:rPr>
          <w:rFonts w:ascii="Calibri" w:hAnsi="Calibri" w:cs="Calibri"/>
          <w:color w:val="FF0000"/>
          <w:sz w:val="20"/>
          <w:szCs w:val="20"/>
        </w:rPr>
        <w:t xml:space="preserve"> </w:t>
      </w:r>
      <w:r w:rsidRPr="00022821">
        <w:rPr>
          <w:rFonts w:ascii="Calibri" w:hAnsi="Calibri" w:cs="Calibri"/>
          <w:sz w:val="20"/>
          <w:szCs w:val="20"/>
        </w:rPr>
        <w:t>jest równoznaczne z opatrzeniem wszystkich dokumentów zawartych w tym pliku odpowiednio kwalifikowanym podpisem elektronicznym, podpisem zaufanym lub podpisem osobistym. UWAGA: umieszczenie pliku z tajemnicą przedsiębiorstwa wraz z innymi plikami  w podpisanym pliku archiwum (kompresującym) nie spełni warunku wydzielenia tajemnicy przedsiębiorstwa.</w:t>
      </w:r>
    </w:p>
    <w:p w:rsidR="00EC46D5" w:rsidRPr="00022821" w:rsidRDefault="00EC46D5" w:rsidP="00022821">
      <w:pPr>
        <w:numPr>
          <w:ilvl w:val="0"/>
          <w:numId w:val="20"/>
        </w:numPr>
        <w:tabs>
          <w:tab w:val="left" w:pos="284"/>
        </w:tabs>
        <w:suppressAutoHyphens w:val="0"/>
        <w:autoSpaceDE w:val="0"/>
        <w:autoSpaceDN w:val="0"/>
        <w:adjustRightInd w:val="0"/>
        <w:ind w:left="284" w:hanging="284"/>
        <w:jc w:val="both"/>
        <w:rPr>
          <w:rFonts w:ascii="Calibri" w:hAnsi="Calibri" w:cs="Calibri"/>
          <w:sz w:val="20"/>
          <w:szCs w:val="20"/>
        </w:rPr>
      </w:pPr>
      <w:r w:rsidRPr="00022821">
        <w:rPr>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rsidR="00EC46D5" w:rsidRPr="00022821" w:rsidRDefault="00EC46D5" w:rsidP="00022821">
      <w:pPr>
        <w:numPr>
          <w:ilvl w:val="0"/>
          <w:numId w:val="20"/>
        </w:numPr>
        <w:tabs>
          <w:tab w:val="left" w:pos="284"/>
        </w:tabs>
        <w:suppressAutoHyphens w:val="0"/>
        <w:autoSpaceDE w:val="0"/>
        <w:autoSpaceDN w:val="0"/>
        <w:adjustRightInd w:val="0"/>
        <w:ind w:left="284" w:hanging="284"/>
        <w:jc w:val="both"/>
        <w:rPr>
          <w:rFonts w:ascii="Calibri" w:hAnsi="Calibri" w:cs="Calibri"/>
          <w:sz w:val="20"/>
          <w:szCs w:val="20"/>
        </w:rPr>
      </w:pPr>
      <w:r w:rsidRPr="00022821">
        <w:rPr>
          <w:rFonts w:ascii="Calibri" w:hAnsi="Calibri"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4">
        <w:r w:rsidRPr="00022821">
          <w:rPr>
            <w:rFonts w:ascii="Calibri" w:hAnsi="Calibri" w:cs="Calibri"/>
            <w:color w:val="1155CC"/>
            <w:sz w:val="20"/>
            <w:szCs w:val="20"/>
            <w:u w:val="single"/>
          </w:rPr>
          <w:t>platformazakupowa.pl</w:t>
        </w:r>
      </w:hyperlink>
      <w:r w:rsidRPr="00022821">
        <w:rPr>
          <w:rFonts w:ascii="Calibri" w:hAnsi="Calibri" w:cs="Calibri"/>
          <w:sz w:val="20"/>
          <w:szCs w:val="20"/>
        </w:rPr>
        <w:t xml:space="preserve"> i formularza „Wyślij wiadomość do zamawiającego”. </w:t>
      </w:r>
    </w:p>
    <w:p w:rsidR="00EC46D5" w:rsidRPr="00022821" w:rsidRDefault="00EC46D5" w:rsidP="00022821">
      <w:pPr>
        <w:numPr>
          <w:ilvl w:val="0"/>
          <w:numId w:val="20"/>
        </w:numPr>
        <w:tabs>
          <w:tab w:val="left" w:pos="284"/>
        </w:tabs>
        <w:suppressAutoHyphens w:val="0"/>
        <w:autoSpaceDE w:val="0"/>
        <w:autoSpaceDN w:val="0"/>
        <w:adjustRightInd w:val="0"/>
        <w:ind w:left="284" w:hanging="284"/>
        <w:jc w:val="both"/>
        <w:rPr>
          <w:rFonts w:ascii="Calibri" w:hAnsi="Calibri" w:cs="Calibri"/>
          <w:sz w:val="20"/>
          <w:szCs w:val="20"/>
        </w:rPr>
      </w:pPr>
      <w:r w:rsidRPr="00022821">
        <w:rPr>
          <w:rFonts w:ascii="Calibri" w:hAnsi="Calibri" w:cs="Calibri"/>
          <w:sz w:val="20"/>
          <w:szCs w:val="20"/>
        </w:rPr>
        <w:t xml:space="preserve">Za datę przekazania (wpływu) oświadczeń, wniosków, zawiadomień oraz informacji przyjmuje się datę ich przesłania za pośrednictwem </w:t>
      </w:r>
      <w:hyperlink r:id="rId25">
        <w:r w:rsidRPr="00022821">
          <w:rPr>
            <w:rFonts w:ascii="Calibri" w:hAnsi="Calibri" w:cs="Calibri"/>
            <w:color w:val="1155CC"/>
            <w:sz w:val="20"/>
            <w:szCs w:val="20"/>
            <w:u w:val="single"/>
          </w:rPr>
          <w:t>platformazakupowa.pl</w:t>
        </w:r>
      </w:hyperlink>
      <w:r w:rsidRPr="00022821">
        <w:rPr>
          <w:rFonts w:ascii="Calibri" w:hAnsi="Calibri" w:cs="Calibri"/>
          <w:sz w:val="20"/>
          <w:szCs w:val="20"/>
        </w:rPr>
        <w:t xml:space="preserve"> poprzez kliknięcie przycisku  „Wyślij wiadomość do zamawiającego” po których pojawi się komunikat, że wiadomość została wysłana do zamawiającego.</w:t>
      </w:r>
    </w:p>
    <w:p w:rsidR="00EC46D5" w:rsidRPr="00022821" w:rsidRDefault="00EC46D5" w:rsidP="00022821">
      <w:pPr>
        <w:numPr>
          <w:ilvl w:val="0"/>
          <w:numId w:val="20"/>
        </w:numPr>
        <w:tabs>
          <w:tab w:val="left" w:pos="284"/>
        </w:tabs>
        <w:suppressAutoHyphens w:val="0"/>
        <w:autoSpaceDE w:val="0"/>
        <w:autoSpaceDN w:val="0"/>
        <w:adjustRightInd w:val="0"/>
        <w:ind w:left="284" w:hanging="284"/>
        <w:jc w:val="both"/>
        <w:rPr>
          <w:rFonts w:ascii="Calibri" w:hAnsi="Calibri" w:cs="Calibri"/>
          <w:sz w:val="20"/>
          <w:szCs w:val="20"/>
        </w:rPr>
      </w:pPr>
      <w:r w:rsidRPr="00022821">
        <w:rPr>
          <w:rFonts w:ascii="Calibri" w:hAnsi="Calibri" w:cs="Calibri"/>
          <w:sz w:val="20"/>
          <w:szCs w:val="20"/>
        </w:rPr>
        <w:lastRenderedPageBreak/>
        <w:t xml:space="preserve">Zamawiający będzie przekazywał wykonawcom informacje w formie elektronicznej za pośrednictwem </w:t>
      </w:r>
      <w:hyperlink r:id="rId26">
        <w:r w:rsidRPr="00022821">
          <w:rPr>
            <w:rFonts w:ascii="Calibri" w:hAnsi="Calibri" w:cs="Calibri"/>
            <w:color w:val="1155CC"/>
            <w:sz w:val="20"/>
            <w:szCs w:val="20"/>
            <w:u w:val="single"/>
          </w:rPr>
          <w:t>platformazakupowa.pl</w:t>
        </w:r>
      </w:hyperlink>
      <w:r w:rsidRPr="00022821">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r w:rsidRPr="00022821">
          <w:rPr>
            <w:rFonts w:ascii="Calibri" w:hAnsi="Calibri" w:cs="Calibri"/>
            <w:color w:val="1155CC"/>
            <w:sz w:val="20"/>
            <w:szCs w:val="20"/>
            <w:u w:val="single"/>
          </w:rPr>
          <w:t>platformazakupowa.pl</w:t>
        </w:r>
      </w:hyperlink>
      <w:r w:rsidRPr="00022821">
        <w:rPr>
          <w:rFonts w:ascii="Calibri" w:hAnsi="Calibri" w:cs="Calibri"/>
          <w:sz w:val="20"/>
          <w:szCs w:val="20"/>
        </w:rPr>
        <w:t xml:space="preserve"> do konkretnego wykonawcy.</w:t>
      </w:r>
    </w:p>
    <w:p w:rsidR="00EC46D5" w:rsidRPr="00022821" w:rsidRDefault="00EC46D5" w:rsidP="00022821">
      <w:pPr>
        <w:numPr>
          <w:ilvl w:val="0"/>
          <w:numId w:val="20"/>
        </w:numPr>
        <w:tabs>
          <w:tab w:val="left" w:pos="284"/>
        </w:tabs>
        <w:suppressAutoHyphens w:val="0"/>
        <w:autoSpaceDE w:val="0"/>
        <w:autoSpaceDN w:val="0"/>
        <w:adjustRightInd w:val="0"/>
        <w:ind w:left="284" w:hanging="284"/>
        <w:jc w:val="both"/>
        <w:rPr>
          <w:rFonts w:ascii="Calibri" w:hAnsi="Calibri" w:cs="Calibri"/>
          <w:sz w:val="20"/>
          <w:szCs w:val="20"/>
        </w:rPr>
      </w:pPr>
      <w:r w:rsidRPr="00022821">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C46D5" w:rsidRPr="00022821" w:rsidRDefault="00EC46D5" w:rsidP="00022821">
      <w:pPr>
        <w:numPr>
          <w:ilvl w:val="0"/>
          <w:numId w:val="20"/>
        </w:numPr>
        <w:tabs>
          <w:tab w:val="left" w:pos="284"/>
        </w:tabs>
        <w:suppressAutoHyphens w:val="0"/>
        <w:autoSpaceDE w:val="0"/>
        <w:autoSpaceDN w:val="0"/>
        <w:adjustRightInd w:val="0"/>
        <w:ind w:left="284" w:hanging="284"/>
        <w:jc w:val="both"/>
        <w:rPr>
          <w:rFonts w:ascii="Calibri" w:hAnsi="Calibri" w:cs="Calibri"/>
          <w:sz w:val="20"/>
          <w:szCs w:val="20"/>
        </w:rPr>
      </w:pPr>
      <w:r w:rsidRPr="00022821">
        <w:rPr>
          <w:rFonts w:ascii="Calibri" w:hAnsi="Calibri" w:cs="Calibri"/>
          <w:sz w:val="20"/>
          <w:szCs w:val="20"/>
        </w:rPr>
        <w:t xml:space="preserve">Zamawiający, zgodnie z Rozporządzeniem </w:t>
      </w:r>
      <w:r w:rsidRPr="00022821">
        <w:rPr>
          <w:rFonts w:ascii="Calibri" w:eastAsia="Roboto" w:hAnsi="Calibri" w:cs="Calibri"/>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22821">
        <w:rPr>
          <w:rFonts w:ascii="Calibri" w:hAnsi="Calibri" w:cs="Calibri"/>
          <w:sz w:val="20"/>
          <w:szCs w:val="20"/>
        </w:rPr>
        <w:t xml:space="preserve">, określa niezbędne wymagania sprzętowo - aplikacyjne umożliwiające pracę na </w:t>
      </w:r>
      <w:hyperlink r:id="rId28">
        <w:r w:rsidRPr="00022821">
          <w:rPr>
            <w:rFonts w:ascii="Calibri" w:hAnsi="Calibri" w:cs="Calibri"/>
            <w:color w:val="1155CC"/>
            <w:sz w:val="20"/>
            <w:szCs w:val="20"/>
            <w:u w:val="single"/>
          </w:rPr>
          <w:t>platformazakupowa.pl</w:t>
        </w:r>
      </w:hyperlink>
      <w:r w:rsidRPr="00022821">
        <w:rPr>
          <w:rFonts w:ascii="Calibri" w:hAnsi="Calibri" w:cs="Calibri"/>
          <w:sz w:val="20"/>
          <w:szCs w:val="20"/>
        </w:rPr>
        <w:t>, tj.:</w:t>
      </w:r>
    </w:p>
    <w:p w:rsidR="00EC46D5" w:rsidRPr="00022821" w:rsidRDefault="00EC46D5" w:rsidP="00022821">
      <w:pPr>
        <w:numPr>
          <w:ilvl w:val="1"/>
          <w:numId w:val="16"/>
        </w:numPr>
        <w:tabs>
          <w:tab w:val="left" w:pos="426"/>
        </w:tabs>
        <w:suppressAutoHyphens w:val="0"/>
        <w:ind w:left="284" w:firstLine="0"/>
        <w:jc w:val="both"/>
        <w:rPr>
          <w:rFonts w:ascii="Calibri" w:hAnsi="Calibri" w:cs="Calibri"/>
          <w:sz w:val="20"/>
          <w:szCs w:val="20"/>
        </w:rPr>
      </w:pPr>
      <w:r w:rsidRPr="00022821">
        <w:rPr>
          <w:rFonts w:ascii="Calibri" w:hAnsi="Calibri" w:cs="Calibri"/>
          <w:sz w:val="20"/>
          <w:szCs w:val="20"/>
        </w:rPr>
        <w:t>stały dostęp do sieci Internet o gwarantowanej przepustowości nie mniejszej niż 512 kb/s,</w:t>
      </w:r>
    </w:p>
    <w:p w:rsidR="00EC46D5" w:rsidRPr="00022821" w:rsidRDefault="00EC46D5" w:rsidP="00022821">
      <w:pPr>
        <w:numPr>
          <w:ilvl w:val="1"/>
          <w:numId w:val="16"/>
        </w:numPr>
        <w:tabs>
          <w:tab w:val="left" w:pos="426"/>
        </w:tabs>
        <w:suppressAutoHyphens w:val="0"/>
        <w:ind w:left="284" w:firstLine="0"/>
        <w:jc w:val="both"/>
        <w:rPr>
          <w:rFonts w:ascii="Calibri" w:hAnsi="Calibri" w:cs="Calibri"/>
          <w:sz w:val="20"/>
          <w:szCs w:val="20"/>
        </w:rPr>
      </w:pPr>
      <w:r w:rsidRPr="00022821">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EC46D5" w:rsidRPr="00022821" w:rsidRDefault="00EC46D5" w:rsidP="00022821">
      <w:pPr>
        <w:numPr>
          <w:ilvl w:val="2"/>
          <w:numId w:val="16"/>
        </w:numPr>
        <w:tabs>
          <w:tab w:val="left" w:pos="426"/>
          <w:tab w:val="left" w:pos="851"/>
        </w:tabs>
        <w:suppressAutoHyphens w:val="0"/>
        <w:ind w:left="284" w:firstLine="0"/>
        <w:jc w:val="both"/>
        <w:rPr>
          <w:rFonts w:ascii="Calibri" w:hAnsi="Calibri" w:cs="Calibri"/>
          <w:sz w:val="20"/>
          <w:szCs w:val="20"/>
        </w:rPr>
      </w:pPr>
      <w:r w:rsidRPr="00022821">
        <w:rPr>
          <w:rFonts w:ascii="Calibri" w:hAnsi="Calibri" w:cs="Calibri"/>
          <w:sz w:val="20"/>
          <w:szCs w:val="20"/>
        </w:rPr>
        <w:t xml:space="preserve">zainstalowana dowolna przeglądarka internetowa, w przypadku Internet Explorer minimalnie </w:t>
      </w:r>
      <w:r w:rsidRPr="00022821">
        <w:rPr>
          <w:rFonts w:ascii="Calibri" w:hAnsi="Calibri" w:cs="Calibri"/>
          <w:sz w:val="20"/>
          <w:szCs w:val="20"/>
        </w:rPr>
        <w:br/>
        <w:t>wersja  10 0.,</w:t>
      </w:r>
    </w:p>
    <w:p w:rsidR="00EC46D5" w:rsidRPr="00022821" w:rsidRDefault="00EC46D5" w:rsidP="00022821">
      <w:pPr>
        <w:numPr>
          <w:ilvl w:val="1"/>
          <w:numId w:val="16"/>
        </w:numPr>
        <w:tabs>
          <w:tab w:val="left" w:pos="426"/>
        </w:tabs>
        <w:suppressAutoHyphens w:val="0"/>
        <w:ind w:left="284" w:firstLine="0"/>
        <w:jc w:val="both"/>
        <w:rPr>
          <w:rFonts w:ascii="Calibri" w:hAnsi="Calibri" w:cs="Calibri"/>
          <w:sz w:val="20"/>
          <w:szCs w:val="20"/>
        </w:rPr>
      </w:pPr>
      <w:r w:rsidRPr="00022821">
        <w:rPr>
          <w:rFonts w:ascii="Calibri" w:hAnsi="Calibri" w:cs="Calibri"/>
          <w:sz w:val="20"/>
          <w:szCs w:val="20"/>
        </w:rPr>
        <w:t>włączona obsługa JavaScript,</w:t>
      </w:r>
    </w:p>
    <w:p w:rsidR="00EC46D5" w:rsidRPr="00022821" w:rsidRDefault="00EC46D5" w:rsidP="00022821">
      <w:pPr>
        <w:numPr>
          <w:ilvl w:val="1"/>
          <w:numId w:val="16"/>
        </w:numPr>
        <w:tabs>
          <w:tab w:val="left" w:pos="426"/>
        </w:tabs>
        <w:suppressAutoHyphens w:val="0"/>
        <w:ind w:left="284" w:firstLine="0"/>
        <w:jc w:val="both"/>
        <w:rPr>
          <w:rFonts w:ascii="Calibri" w:hAnsi="Calibri" w:cs="Calibri"/>
          <w:sz w:val="20"/>
          <w:szCs w:val="20"/>
        </w:rPr>
      </w:pPr>
      <w:r w:rsidRPr="00022821">
        <w:rPr>
          <w:rFonts w:ascii="Calibri" w:hAnsi="Calibri" w:cs="Calibri"/>
          <w:sz w:val="20"/>
          <w:szCs w:val="20"/>
        </w:rPr>
        <w:t>zainstalowany program Adobe Acrobat Reader lub inny obsługujący format plików .pdf,</w:t>
      </w:r>
    </w:p>
    <w:p w:rsidR="00EC46D5" w:rsidRPr="00022821" w:rsidRDefault="00EC46D5" w:rsidP="00022821">
      <w:pPr>
        <w:numPr>
          <w:ilvl w:val="1"/>
          <w:numId w:val="16"/>
        </w:numPr>
        <w:tabs>
          <w:tab w:val="left" w:pos="426"/>
        </w:tabs>
        <w:suppressAutoHyphens w:val="0"/>
        <w:ind w:left="284" w:firstLine="0"/>
        <w:jc w:val="both"/>
        <w:rPr>
          <w:rFonts w:ascii="Calibri" w:hAnsi="Calibri" w:cs="Calibri"/>
          <w:sz w:val="20"/>
          <w:szCs w:val="20"/>
        </w:rPr>
      </w:pPr>
      <w:r w:rsidRPr="00022821">
        <w:rPr>
          <w:rFonts w:ascii="Calibri" w:hAnsi="Calibri" w:cs="Calibri"/>
          <w:sz w:val="20"/>
          <w:szCs w:val="20"/>
        </w:rPr>
        <w:t>Szyfrowanie na platformazakupowa.pl odbywa się za pomocą protokołu TLS 1.3.</w:t>
      </w:r>
    </w:p>
    <w:p w:rsidR="00EC46D5" w:rsidRPr="00022821" w:rsidRDefault="00EC46D5" w:rsidP="00022821">
      <w:pPr>
        <w:numPr>
          <w:ilvl w:val="1"/>
          <w:numId w:val="16"/>
        </w:numPr>
        <w:tabs>
          <w:tab w:val="left" w:pos="426"/>
        </w:tabs>
        <w:suppressAutoHyphens w:val="0"/>
        <w:ind w:left="284" w:firstLine="0"/>
        <w:jc w:val="both"/>
        <w:rPr>
          <w:rFonts w:ascii="Calibri" w:hAnsi="Calibri" w:cs="Calibri"/>
          <w:sz w:val="20"/>
          <w:szCs w:val="20"/>
        </w:rPr>
      </w:pPr>
      <w:r w:rsidRPr="00022821">
        <w:rPr>
          <w:rFonts w:ascii="Calibri" w:hAnsi="Calibri" w:cs="Calibri"/>
          <w:sz w:val="20"/>
          <w:szCs w:val="20"/>
        </w:rPr>
        <w:t>Oznaczenie czasu odbioru danych przez platformę zakupową stanowi datę oraz dokładny czas (hh:mm:ss) generowany wg. czasu lokalnego serwera synchronizowanego z zegarem Głównego Urzędu Miar.</w:t>
      </w:r>
    </w:p>
    <w:p w:rsidR="00EC46D5" w:rsidRPr="00022821" w:rsidRDefault="00EC46D5" w:rsidP="00022821">
      <w:pPr>
        <w:numPr>
          <w:ilvl w:val="0"/>
          <w:numId w:val="16"/>
        </w:numPr>
        <w:tabs>
          <w:tab w:val="left" w:pos="426"/>
          <w:tab w:val="left" w:pos="567"/>
        </w:tabs>
        <w:suppressAutoHyphens w:val="0"/>
        <w:ind w:left="284" w:firstLine="0"/>
        <w:jc w:val="both"/>
        <w:rPr>
          <w:rFonts w:ascii="Calibri" w:hAnsi="Calibri" w:cs="Calibri"/>
          <w:sz w:val="20"/>
          <w:szCs w:val="20"/>
        </w:rPr>
      </w:pPr>
      <w:r w:rsidRPr="00022821">
        <w:rPr>
          <w:rFonts w:ascii="Calibri" w:hAnsi="Calibri" w:cs="Calibri"/>
          <w:sz w:val="20"/>
          <w:szCs w:val="20"/>
        </w:rPr>
        <w:t>Wykonawca, przystępując do niniejszego postępowania o udzielenie zamówienia publicznego:</w:t>
      </w:r>
    </w:p>
    <w:p w:rsidR="00EC46D5" w:rsidRPr="00022821" w:rsidRDefault="00EC46D5" w:rsidP="00022821">
      <w:pPr>
        <w:numPr>
          <w:ilvl w:val="1"/>
          <w:numId w:val="16"/>
        </w:numPr>
        <w:tabs>
          <w:tab w:val="left" w:pos="426"/>
        </w:tabs>
        <w:suppressAutoHyphens w:val="0"/>
        <w:ind w:left="284" w:firstLine="0"/>
        <w:jc w:val="both"/>
        <w:rPr>
          <w:rFonts w:ascii="Calibri" w:hAnsi="Calibri" w:cs="Calibri"/>
          <w:sz w:val="20"/>
          <w:szCs w:val="20"/>
        </w:rPr>
      </w:pPr>
      <w:r w:rsidRPr="00022821">
        <w:rPr>
          <w:rFonts w:ascii="Calibri" w:hAnsi="Calibri" w:cs="Calibri"/>
          <w:sz w:val="20"/>
          <w:szCs w:val="20"/>
        </w:rPr>
        <w:t xml:space="preserve">akceptuje warunki korzystania z </w:t>
      </w:r>
      <w:hyperlink r:id="rId29">
        <w:r w:rsidRPr="00022821">
          <w:rPr>
            <w:rFonts w:ascii="Calibri" w:hAnsi="Calibri" w:cs="Calibri"/>
            <w:color w:val="1155CC"/>
            <w:sz w:val="20"/>
            <w:szCs w:val="20"/>
            <w:u w:val="single"/>
          </w:rPr>
          <w:t>platformazakupowa.pl</w:t>
        </w:r>
      </w:hyperlink>
      <w:r w:rsidRPr="00022821">
        <w:rPr>
          <w:rFonts w:ascii="Calibri" w:hAnsi="Calibri" w:cs="Calibri"/>
          <w:sz w:val="20"/>
          <w:szCs w:val="20"/>
        </w:rPr>
        <w:t xml:space="preserve"> określone w Regulaminie zamieszczonym na stronie internetowej </w:t>
      </w:r>
      <w:hyperlink r:id="rId30">
        <w:r w:rsidRPr="00022821">
          <w:rPr>
            <w:rFonts w:ascii="Calibri" w:hAnsi="Calibri" w:cs="Calibri"/>
            <w:sz w:val="20"/>
            <w:szCs w:val="20"/>
          </w:rPr>
          <w:t>pod linkiem</w:t>
        </w:r>
      </w:hyperlink>
      <w:r w:rsidRPr="00022821">
        <w:rPr>
          <w:rFonts w:ascii="Calibri" w:hAnsi="Calibri" w:cs="Calibri"/>
          <w:sz w:val="20"/>
          <w:szCs w:val="20"/>
        </w:rPr>
        <w:t xml:space="preserve">  w zakładce „Regulamin" oraz uznaje go za wiążący,</w:t>
      </w:r>
    </w:p>
    <w:p w:rsidR="00EC46D5" w:rsidRPr="00022821" w:rsidRDefault="00EC46D5" w:rsidP="00022821">
      <w:pPr>
        <w:numPr>
          <w:ilvl w:val="1"/>
          <w:numId w:val="16"/>
        </w:numPr>
        <w:tabs>
          <w:tab w:val="left" w:pos="426"/>
        </w:tabs>
        <w:suppressAutoHyphens w:val="0"/>
        <w:ind w:left="284" w:firstLine="0"/>
        <w:jc w:val="both"/>
        <w:rPr>
          <w:rFonts w:ascii="Calibri" w:hAnsi="Calibri" w:cs="Calibri"/>
          <w:sz w:val="20"/>
          <w:szCs w:val="20"/>
        </w:rPr>
      </w:pPr>
      <w:r w:rsidRPr="00022821">
        <w:rPr>
          <w:rFonts w:ascii="Calibri" w:hAnsi="Calibri" w:cs="Calibri"/>
          <w:sz w:val="20"/>
          <w:szCs w:val="20"/>
        </w:rPr>
        <w:t xml:space="preserve">zapoznał i stosuje się do Instrukcji składania ofert/wniosków dostępnej </w:t>
      </w:r>
      <w:hyperlink r:id="rId31">
        <w:r w:rsidRPr="00022821">
          <w:rPr>
            <w:rFonts w:ascii="Calibri" w:hAnsi="Calibri" w:cs="Calibri"/>
            <w:color w:val="1155CC"/>
            <w:sz w:val="20"/>
            <w:szCs w:val="20"/>
            <w:u w:val="single"/>
          </w:rPr>
          <w:t>pod linkiem</w:t>
        </w:r>
      </w:hyperlink>
      <w:r w:rsidRPr="00022821">
        <w:rPr>
          <w:rFonts w:ascii="Calibri" w:hAnsi="Calibri" w:cs="Calibri"/>
          <w:sz w:val="20"/>
          <w:szCs w:val="20"/>
        </w:rPr>
        <w:t xml:space="preserve">. </w:t>
      </w:r>
    </w:p>
    <w:p w:rsidR="00EC46D5" w:rsidRPr="00022821" w:rsidRDefault="00EC46D5" w:rsidP="00022821">
      <w:pPr>
        <w:numPr>
          <w:ilvl w:val="0"/>
          <w:numId w:val="16"/>
        </w:numPr>
        <w:tabs>
          <w:tab w:val="left" w:pos="426"/>
          <w:tab w:val="left" w:pos="567"/>
        </w:tabs>
        <w:suppressAutoHyphens w:val="0"/>
        <w:ind w:left="284" w:firstLine="0"/>
        <w:jc w:val="both"/>
        <w:rPr>
          <w:rFonts w:ascii="Calibri" w:hAnsi="Calibri" w:cs="Calibri"/>
          <w:sz w:val="20"/>
          <w:szCs w:val="20"/>
        </w:rPr>
      </w:pPr>
      <w:r w:rsidRPr="00022821">
        <w:rPr>
          <w:rFonts w:ascii="Calibri" w:hAnsi="Calibri" w:cs="Calibri"/>
          <w:b/>
          <w:sz w:val="20"/>
          <w:szCs w:val="20"/>
        </w:rPr>
        <w:t xml:space="preserve">Zamawiający nie ponosi odpowiedzialności za złożenie oferty w sposób niezgodny z Instrukcją korzystania z </w:t>
      </w:r>
      <w:hyperlink r:id="rId32">
        <w:r w:rsidRPr="00022821">
          <w:rPr>
            <w:rFonts w:ascii="Calibri" w:hAnsi="Calibri" w:cs="Calibri"/>
            <w:b/>
            <w:color w:val="1155CC"/>
            <w:sz w:val="20"/>
            <w:szCs w:val="20"/>
            <w:u w:val="single"/>
          </w:rPr>
          <w:t>platformazakupowa.pl</w:t>
        </w:r>
      </w:hyperlink>
      <w:r w:rsidRPr="00022821">
        <w:rPr>
          <w:rFonts w:ascii="Calibri"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EC46D5" w:rsidRPr="00022821" w:rsidRDefault="00EC46D5" w:rsidP="00022821">
      <w:pPr>
        <w:numPr>
          <w:ilvl w:val="0"/>
          <w:numId w:val="16"/>
        </w:numPr>
        <w:tabs>
          <w:tab w:val="left" w:pos="426"/>
          <w:tab w:val="left" w:pos="567"/>
        </w:tabs>
        <w:suppressAutoHyphens w:val="0"/>
        <w:ind w:left="284" w:firstLine="0"/>
        <w:jc w:val="both"/>
        <w:rPr>
          <w:rFonts w:ascii="Calibri" w:hAnsi="Calibri" w:cs="Calibri"/>
          <w:sz w:val="20"/>
          <w:szCs w:val="20"/>
        </w:rPr>
      </w:pPr>
      <w:r w:rsidRPr="00022821">
        <w:rPr>
          <w:rFonts w:ascii="Calibri" w:hAnsi="Calibri" w:cs="Calibri"/>
          <w:b/>
          <w:sz w:val="20"/>
          <w:szCs w:val="20"/>
        </w:rPr>
        <w:t>Formaty plików wykorzystywanych przez wykonawców powinny być zgodne z</w:t>
      </w:r>
      <w:r w:rsidRPr="00022821">
        <w:rPr>
          <w:rFonts w:ascii="Calibri" w:hAnsi="Calibri" w:cs="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EC46D5" w:rsidRPr="00022821" w:rsidRDefault="00EC46D5" w:rsidP="00022821">
      <w:pPr>
        <w:pStyle w:val="Akapitzlist"/>
        <w:numPr>
          <w:ilvl w:val="0"/>
          <w:numId w:val="16"/>
        </w:numPr>
        <w:tabs>
          <w:tab w:val="left" w:pos="426"/>
          <w:tab w:val="left" w:pos="567"/>
        </w:tabs>
        <w:spacing w:after="0" w:line="240" w:lineRule="auto"/>
        <w:ind w:left="284" w:firstLine="0"/>
        <w:contextualSpacing w:val="0"/>
        <w:rPr>
          <w:rFonts w:cs="Calibri"/>
          <w:sz w:val="20"/>
          <w:szCs w:val="20"/>
        </w:rPr>
      </w:pPr>
      <w:r w:rsidRPr="00022821">
        <w:rPr>
          <w:rFonts w:cs="Calibri"/>
          <w:sz w:val="20"/>
          <w:szCs w:val="20"/>
        </w:rPr>
        <w:t>Wykonawca nie może  samodzielnie  szyfrować przekazywanych plików.</w:t>
      </w:r>
    </w:p>
    <w:p w:rsidR="00EC46D5" w:rsidRPr="00022821" w:rsidRDefault="00EC46D5" w:rsidP="00022821">
      <w:pPr>
        <w:pStyle w:val="Akapitzlist"/>
        <w:numPr>
          <w:ilvl w:val="0"/>
          <w:numId w:val="16"/>
        </w:numPr>
        <w:tabs>
          <w:tab w:val="left" w:pos="567"/>
        </w:tabs>
        <w:spacing w:after="0" w:line="240" w:lineRule="auto"/>
        <w:ind w:left="284" w:firstLine="0"/>
        <w:contextualSpacing w:val="0"/>
        <w:rPr>
          <w:rFonts w:cs="Calibri"/>
          <w:sz w:val="20"/>
          <w:szCs w:val="20"/>
        </w:rPr>
      </w:pPr>
      <w:r w:rsidRPr="00022821">
        <w:rPr>
          <w:rFonts w:cs="Calibri"/>
          <w:sz w:val="20"/>
          <w:szCs w:val="20"/>
        </w:rPr>
        <w:t>Dokumenty elektroniczne w postępowaniu spełniają łącznie następujące wymagania:</w:t>
      </w:r>
    </w:p>
    <w:p w:rsidR="00EC46D5" w:rsidRPr="00022821" w:rsidRDefault="00EC46D5" w:rsidP="00EC46D5">
      <w:pPr>
        <w:tabs>
          <w:tab w:val="left" w:pos="284"/>
          <w:tab w:val="left" w:pos="567"/>
        </w:tabs>
        <w:autoSpaceDE w:val="0"/>
        <w:autoSpaceDN w:val="0"/>
        <w:adjustRightInd w:val="0"/>
        <w:ind w:left="284"/>
        <w:jc w:val="both"/>
        <w:rPr>
          <w:rFonts w:ascii="Calibri" w:hAnsi="Calibri" w:cs="Calibri"/>
          <w:sz w:val="20"/>
          <w:szCs w:val="20"/>
        </w:rPr>
      </w:pPr>
      <w:r w:rsidRPr="00022821">
        <w:rPr>
          <w:rFonts w:ascii="Calibri" w:hAnsi="Calibri" w:cs="Calibri"/>
          <w:sz w:val="20"/>
          <w:szCs w:val="20"/>
        </w:rPr>
        <w:t xml:space="preserve">6.1. są utrwalone w sposób umożliwiający ich wielokrotne odczytanie, zapisanie i powielenie, a także przekazanie przy użyciu środków komunikacji elektronicznej lub na informatycznym nośniku danych; </w:t>
      </w:r>
    </w:p>
    <w:p w:rsidR="00EC46D5" w:rsidRPr="00022821" w:rsidRDefault="00EC46D5" w:rsidP="00EC46D5">
      <w:pPr>
        <w:tabs>
          <w:tab w:val="left" w:pos="284"/>
          <w:tab w:val="left" w:pos="567"/>
        </w:tabs>
        <w:autoSpaceDE w:val="0"/>
        <w:autoSpaceDN w:val="0"/>
        <w:adjustRightInd w:val="0"/>
        <w:ind w:left="284"/>
        <w:jc w:val="both"/>
        <w:rPr>
          <w:rFonts w:ascii="Calibri" w:hAnsi="Calibri" w:cs="Calibri"/>
          <w:sz w:val="20"/>
          <w:szCs w:val="20"/>
        </w:rPr>
      </w:pPr>
      <w:r w:rsidRPr="00022821">
        <w:rPr>
          <w:rFonts w:ascii="Calibri" w:hAnsi="Calibri" w:cs="Calibri"/>
          <w:sz w:val="20"/>
          <w:szCs w:val="20"/>
        </w:rPr>
        <w:t xml:space="preserve">6.2. umożliwiają prezentację treści w postaci elektronicznej, w szczególności przez wyświetlenie tej treści na monitorze ekranowym; </w:t>
      </w:r>
    </w:p>
    <w:p w:rsidR="00EC46D5" w:rsidRPr="00022821" w:rsidRDefault="00EC46D5" w:rsidP="00EC46D5">
      <w:pPr>
        <w:tabs>
          <w:tab w:val="left" w:pos="284"/>
          <w:tab w:val="left" w:pos="567"/>
        </w:tabs>
        <w:autoSpaceDE w:val="0"/>
        <w:autoSpaceDN w:val="0"/>
        <w:adjustRightInd w:val="0"/>
        <w:ind w:left="284"/>
        <w:jc w:val="both"/>
        <w:rPr>
          <w:rFonts w:ascii="Calibri" w:hAnsi="Calibri" w:cs="Calibri"/>
          <w:sz w:val="20"/>
          <w:szCs w:val="20"/>
        </w:rPr>
      </w:pPr>
      <w:r w:rsidRPr="00022821">
        <w:rPr>
          <w:rFonts w:ascii="Calibri" w:hAnsi="Calibri" w:cs="Calibri"/>
          <w:sz w:val="20"/>
          <w:szCs w:val="20"/>
        </w:rPr>
        <w:t xml:space="preserve">6.3. umożliwiają prezentację treści w postaci papierowej, w szczególności za pomocą wydruku; </w:t>
      </w:r>
    </w:p>
    <w:p w:rsidR="00EC46D5" w:rsidRPr="00022821" w:rsidRDefault="00EC46D5" w:rsidP="00EC46D5">
      <w:pPr>
        <w:tabs>
          <w:tab w:val="left" w:pos="284"/>
          <w:tab w:val="left" w:pos="567"/>
        </w:tabs>
        <w:autoSpaceDE w:val="0"/>
        <w:autoSpaceDN w:val="0"/>
        <w:adjustRightInd w:val="0"/>
        <w:ind w:left="284"/>
        <w:jc w:val="both"/>
        <w:rPr>
          <w:rFonts w:ascii="Calibri" w:hAnsi="Calibri" w:cs="Calibri"/>
          <w:sz w:val="20"/>
          <w:szCs w:val="20"/>
        </w:rPr>
      </w:pPr>
      <w:r w:rsidRPr="00022821">
        <w:rPr>
          <w:rFonts w:ascii="Calibri" w:hAnsi="Calibri" w:cs="Calibri"/>
          <w:sz w:val="20"/>
          <w:szCs w:val="20"/>
        </w:rPr>
        <w:t>6.4 zawierają dane w układzie niepozostawiającym wątpliwości co do treści i kontekstu zapisanych informacji.</w:t>
      </w:r>
    </w:p>
    <w:p w:rsidR="00EC46D5" w:rsidRPr="00022821" w:rsidRDefault="00EC46D5" w:rsidP="00EC46D5">
      <w:pPr>
        <w:tabs>
          <w:tab w:val="left" w:pos="426"/>
        </w:tabs>
        <w:jc w:val="both"/>
        <w:rPr>
          <w:rFonts w:ascii="Calibri" w:hAnsi="Calibri" w:cs="Calibri"/>
          <w:sz w:val="20"/>
          <w:szCs w:val="20"/>
        </w:rPr>
      </w:pPr>
      <w:r w:rsidRPr="00022821">
        <w:rPr>
          <w:rFonts w:ascii="Calibri" w:hAnsi="Calibri" w:cs="Calibri"/>
          <w:sz w:val="20"/>
          <w:szCs w:val="20"/>
        </w:rPr>
        <w:t>17. Rekomendacje Zamawiającego:</w:t>
      </w:r>
    </w:p>
    <w:p w:rsidR="00EC46D5" w:rsidRPr="00022821" w:rsidRDefault="00EC46D5" w:rsidP="00022821">
      <w:pPr>
        <w:numPr>
          <w:ilvl w:val="0"/>
          <w:numId w:val="18"/>
        </w:numPr>
        <w:tabs>
          <w:tab w:val="left" w:pos="426"/>
        </w:tabs>
        <w:suppressAutoHyphens w:val="0"/>
        <w:ind w:left="426" w:hanging="142"/>
        <w:jc w:val="both"/>
        <w:rPr>
          <w:rFonts w:ascii="Calibri" w:hAnsi="Calibri" w:cs="Calibri"/>
          <w:sz w:val="20"/>
          <w:szCs w:val="20"/>
        </w:rPr>
      </w:pPr>
      <w:r w:rsidRPr="00022821">
        <w:rPr>
          <w:rFonts w:ascii="Calibri" w:hAnsi="Calibri" w:cs="Calibri"/>
          <w:sz w:val="20"/>
          <w:szCs w:val="20"/>
        </w:rPr>
        <w:t xml:space="preserve">Zamawiający rekomenduje wykorzystanie formatów: .pdf .doc .xls .jpg (.jpeg) </w:t>
      </w:r>
      <w:r w:rsidRPr="00022821">
        <w:rPr>
          <w:rFonts w:ascii="Calibri" w:hAnsi="Calibri" w:cs="Calibri"/>
          <w:b/>
          <w:sz w:val="20"/>
          <w:szCs w:val="20"/>
        </w:rPr>
        <w:t>ze szczególnym wskazaniem na .pdf</w:t>
      </w:r>
    </w:p>
    <w:p w:rsidR="00EC46D5" w:rsidRPr="00022821" w:rsidRDefault="00EC46D5" w:rsidP="00022821">
      <w:pPr>
        <w:numPr>
          <w:ilvl w:val="0"/>
          <w:numId w:val="18"/>
        </w:numPr>
        <w:tabs>
          <w:tab w:val="left" w:pos="426"/>
        </w:tabs>
        <w:suppressAutoHyphens w:val="0"/>
        <w:ind w:left="0" w:firstLine="284"/>
        <w:jc w:val="both"/>
        <w:rPr>
          <w:rFonts w:ascii="Calibri" w:hAnsi="Calibri" w:cs="Calibri"/>
          <w:sz w:val="20"/>
          <w:szCs w:val="20"/>
        </w:rPr>
      </w:pPr>
      <w:r w:rsidRPr="00022821">
        <w:rPr>
          <w:rFonts w:ascii="Calibri" w:hAnsi="Calibri" w:cs="Calibri"/>
          <w:sz w:val="20"/>
          <w:szCs w:val="20"/>
        </w:rPr>
        <w:t>W celu ewentualnej kompresji danych Zamawiający rekomenduje wykorzystanie jednego z formatów:</w:t>
      </w:r>
    </w:p>
    <w:p w:rsidR="00EC46D5" w:rsidRPr="00022821" w:rsidRDefault="00EC46D5" w:rsidP="00022821">
      <w:pPr>
        <w:numPr>
          <w:ilvl w:val="1"/>
          <w:numId w:val="18"/>
        </w:numPr>
        <w:tabs>
          <w:tab w:val="left" w:pos="426"/>
        </w:tabs>
        <w:suppressAutoHyphens w:val="0"/>
        <w:ind w:left="0" w:firstLine="284"/>
        <w:jc w:val="both"/>
        <w:rPr>
          <w:rFonts w:ascii="Calibri" w:hAnsi="Calibri" w:cs="Calibri"/>
          <w:sz w:val="20"/>
          <w:szCs w:val="20"/>
        </w:rPr>
      </w:pPr>
      <w:r w:rsidRPr="00022821">
        <w:rPr>
          <w:rFonts w:ascii="Calibri" w:hAnsi="Calibri" w:cs="Calibri"/>
          <w:sz w:val="20"/>
          <w:szCs w:val="20"/>
        </w:rPr>
        <w:t xml:space="preserve">.zip </w:t>
      </w:r>
    </w:p>
    <w:p w:rsidR="00EC46D5" w:rsidRPr="00022821" w:rsidRDefault="00EC46D5" w:rsidP="00022821">
      <w:pPr>
        <w:numPr>
          <w:ilvl w:val="1"/>
          <w:numId w:val="18"/>
        </w:numPr>
        <w:tabs>
          <w:tab w:val="left" w:pos="426"/>
        </w:tabs>
        <w:suppressAutoHyphens w:val="0"/>
        <w:ind w:left="0" w:firstLine="284"/>
        <w:jc w:val="both"/>
        <w:rPr>
          <w:rFonts w:ascii="Calibri" w:hAnsi="Calibri" w:cs="Calibri"/>
          <w:sz w:val="20"/>
          <w:szCs w:val="20"/>
        </w:rPr>
      </w:pPr>
      <w:r w:rsidRPr="00022821">
        <w:rPr>
          <w:rFonts w:ascii="Calibri" w:hAnsi="Calibri" w:cs="Calibri"/>
          <w:sz w:val="20"/>
          <w:szCs w:val="20"/>
        </w:rPr>
        <w:t>.7Z</w:t>
      </w:r>
    </w:p>
    <w:p w:rsidR="00EC46D5" w:rsidRPr="00022821" w:rsidRDefault="00EC46D5" w:rsidP="00022821">
      <w:pPr>
        <w:numPr>
          <w:ilvl w:val="0"/>
          <w:numId w:val="18"/>
        </w:numPr>
        <w:tabs>
          <w:tab w:val="left" w:pos="284"/>
        </w:tabs>
        <w:suppressAutoHyphens w:val="0"/>
        <w:ind w:left="426" w:hanging="142"/>
        <w:jc w:val="both"/>
        <w:rPr>
          <w:rFonts w:ascii="Calibri" w:hAnsi="Calibri" w:cs="Calibri"/>
          <w:sz w:val="20"/>
          <w:szCs w:val="20"/>
        </w:rPr>
      </w:pPr>
      <w:r w:rsidRPr="00022821">
        <w:rPr>
          <w:rFonts w:ascii="Calibri" w:hAnsi="Calibri" w:cs="Calibri"/>
          <w:sz w:val="20"/>
          <w:szCs w:val="20"/>
        </w:rPr>
        <w:t xml:space="preserve">Wśród formatów powszechnych a </w:t>
      </w:r>
      <w:r w:rsidRPr="00022821">
        <w:rPr>
          <w:rFonts w:ascii="Calibri" w:hAnsi="Calibri" w:cs="Calibri"/>
          <w:b/>
          <w:sz w:val="20"/>
          <w:szCs w:val="20"/>
        </w:rPr>
        <w:t>NIE występujących</w:t>
      </w:r>
      <w:r w:rsidRPr="00022821">
        <w:rPr>
          <w:rFonts w:ascii="Calibri" w:hAnsi="Calibri" w:cs="Calibri"/>
          <w:sz w:val="20"/>
          <w:szCs w:val="20"/>
        </w:rPr>
        <w:t xml:space="preserve"> w rozporządzeniu występują: .rar .gif .bmp .numbers .pages. </w:t>
      </w:r>
      <w:r w:rsidRPr="00022821">
        <w:rPr>
          <w:rFonts w:ascii="Calibri" w:hAnsi="Calibri" w:cs="Calibri"/>
          <w:b/>
          <w:sz w:val="20"/>
          <w:szCs w:val="20"/>
        </w:rPr>
        <w:t>Dokumenty złożone w takich plikach zostaną uznane za złożone nieskutecznie.</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lastRenderedPageBreak/>
        <w:t>Pliki w innych formatach niż PDF zaleca się opatrzyć zewnętrznym podpisem XAdES. Wykonawca powinien pamiętać, aby plik z podpisem przekazywać łącznie z dokumentem podpisywanym.</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Zamawiający zaleca, aby Wykonawca z odpowiednim wyprzedzeniem przetestował możliwość prawidłowego wykorzystania wybranej metody podpisania plików oferty.</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Zaleca się, aby komunikacja z wykonawcami odbywała się tylko na Platformie za pośrednictwem formularza “Wyślij wiadomość do zamawiającego”, nie za pośrednictwem adresu email.</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Osobą składającą ofertę powinna być osoba kontaktowa podawana w dokumentacji.</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 xml:space="preserve">Podczas podpisywania plików zaleca się stosowanie algorytmu skrótu SHA2 zamiast SHA1.  </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 xml:space="preserve">Jeśli wykonawca pakuje dokumenty np. w plik ZIP zalecamy wcześniejsze podpisanie każdego ze skompresowanych plików. </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Zamawiający rekomenduje wykorzystanie podpisu z kwalifikowanym znacznikiem czasu.</w:t>
      </w:r>
    </w:p>
    <w:p w:rsidR="00EC46D5" w:rsidRPr="00022821" w:rsidRDefault="00EC46D5" w:rsidP="00022821">
      <w:pPr>
        <w:numPr>
          <w:ilvl w:val="0"/>
          <w:numId w:val="18"/>
        </w:numPr>
        <w:tabs>
          <w:tab w:val="left" w:pos="426"/>
        </w:tabs>
        <w:suppressAutoHyphens w:val="0"/>
        <w:ind w:left="426" w:firstLine="0"/>
        <w:jc w:val="both"/>
        <w:rPr>
          <w:rFonts w:ascii="Calibri" w:hAnsi="Calibri" w:cs="Calibri"/>
          <w:sz w:val="20"/>
          <w:szCs w:val="20"/>
        </w:rPr>
      </w:pPr>
      <w:r w:rsidRPr="00022821">
        <w:rPr>
          <w:rFonts w:ascii="Calibri" w:hAnsi="Calibri" w:cs="Calibri"/>
          <w:sz w:val="20"/>
          <w:szCs w:val="20"/>
        </w:rPr>
        <w:t xml:space="preserve">Zamawiający zaleca aby </w:t>
      </w:r>
      <w:r w:rsidRPr="00022821">
        <w:rPr>
          <w:rFonts w:ascii="Calibri" w:hAnsi="Calibri" w:cs="Calibri"/>
          <w:sz w:val="20"/>
          <w:szCs w:val="20"/>
          <w:u w:val="single"/>
        </w:rPr>
        <w:t>nie</w:t>
      </w:r>
      <w:r w:rsidRPr="00022821">
        <w:rPr>
          <w:rFonts w:ascii="Calibri" w:hAnsi="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EC46D5" w:rsidRPr="00022821" w:rsidRDefault="00EC46D5" w:rsidP="00EC46D5">
      <w:pPr>
        <w:tabs>
          <w:tab w:val="left" w:pos="567"/>
        </w:tabs>
        <w:autoSpaceDE w:val="0"/>
        <w:autoSpaceDN w:val="0"/>
        <w:adjustRightInd w:val="0"/>
        <w:jc w:val="both"/>
        <w:rPr>
          <w:rFonts w:ascii="Calibri" w:hAnsi="Calibri" w:cs="Calibri"/>
          <w:sz w:val="20"/>
          <w:szCs w:val="20"/>
        </w:rPr>
      </w:pPr>
    </w:p>
    <w:p w:rsidR="00EC46D5" w:rsidRPr="00022821" w:rsidRDefault="000F41C5" w:rsidP="000F41C5">
      <w:pPr>
        <w:widowControl w:val="0"/>
        <w:tabs>
          <w:tab w:val="left" w:pos="284"/>
        </w:tabs>
        <w:suppressAutoHyphens w:val="0"/>
        <w:adjustRightInd w:val="0"/>
        <w:ind w:left="142"/>
        <w:jc w:val="both"/>
        <w:textAlignment w:val="baseline"/>
        <w:rPr>
          <w:rFonts w:ascii="Calibri" w:hAnsi="Calibri" w:cs="Calibri"/>
          <w:b/>
          <w:bCs/>
          <w:sz w:val="20"/>
          <w:szCs w:val="20"/>
        </w:rPr>
      </w:pPr>
      <w:r w:rsidRPr="00022821">
        <w:rPr>
          <w:rFonts w:ascii="Calibri" w:hAnsi="Calibri" w:cs="Calibri"/>
          <w:b/>
          <w:bCs/>
          <w:sz w:val="20"/>
          <w:szCs w:val="20"/>
          <w:u w:val="single"/>
        </w:rPr>
        <w:t xml:space="preserve">7) </w:t>
      </w:r>
      <w:r w:rsidR="00EC46D5" w:rsidRPr="00022821">
        <w:rPr>
          <w:rFonts w:ascii="Calibri" w:hAnsi="Calibri" w:cs="Calibri"/>
          <w:b/>
          <w:bCs/>
          <w:sz w:val="20"/>
          <w:szCs w:val="20"/>
          <w:u w:val="single"/>
        </w:rPr>
        <w:t>Informacje o sposobie komunikowania się Zamawiającego z Wykonawcami w inny sposób niż przy użyciu środków komunikacji elektronicznej, w tym w przypadku zaistnienia jednej z sytuacji określonych w art. 65 ust. 1, art. 66 i art. 69</w:t>
      </w:r>
      <w:r w:rsidR="00EC46D5" w:rsidRPr="00022821">
        <w:rPr>
          <w:rFonts w:ascii="Calibri" w:hAnsi="Calibri" w:cs="Calibri"/>
          <w:b/>
          <w:bCs/>
          <w:sz w:val="20"/>
          <w:szCs w:val="20"/>
        </w:rPr>
        <w:t>:</w:t>
      </w:r>
    </w:p>
    <w:p w:rsidR="00EC46D5" w:rsidRPr="00022821" w:rsidRDefault="00EC46D5" w:rsidP="00EC46D5">
      <w:pPr>
        <w:widowControl w:val="0"/>
        <w:tabs>
          <w:tab w:val="left" w:pos="567"/>
        </w:tabs>
        <w:adjustRightInd w:val="0"/>
        <w:ind w:left="284"/>
        <w:jc w:val="both"/>
        <w:textAlignment w:val="baseline"/>
        <w:rPr>
          <w:rFonts w:ascii="Calibri" w:hAnsi="Calibri" w:cs="Calibri"/>
          <w:sz w:val="20"/>
          <w:szCs w:val="20"/>
        </w:rPr>
      </w:pPr>
      <w:r w:rsidRPr="00022821">
        <w:rPr>
          <w:rFonts w:ascii="Calibri" w:hAnsi="Calibri" w:cs="Calibri"/>
          <w:sz w:val="20"/>
          <w:szCs w:val="20"/>
        </w:rPr>
        <w:t xml:space="preserve">Zamawiający nie przewiduje odstępstw od komunikacji elektronicznej i innych sposobów komunikacji </w:t>
      </w:r>
      <w:r w:rsidRPr="00022821">
        <w:rPr>
          <w:rFonts w:ascii="Calibri" w:hAnsi="Calibri" w:cs="Calibri"/>
          <w:sz w:val="20"/>
          <w:szCs w:val="20"/>
        </w:rPr>
        <w:br/>
        <w:t>z Wykonawcami.</w:t>
      </w:r>
    </w:p>
    <w:p w:rsidR="00EC46D5" w:rsidRPr="00022821" w:rsidRDefault="00EC46D5" w:rsidP="00EC46D5">
      <w:pPr>
        <w:widowControl w:val="0"/>
        <w:tabs>
          <w:tab w:val="left" w:pos="567"/>
        </w:tabs>
        <w:adjustRightInd w:val="0"/>
        <w:jc w:val="both"/>
        <w:textAlignment w:val="baseline"/>
        <w:rPr>
          <w:rFonts w:ascii="Calibri" w:hAnsi="Calibri" w:cs="Calibri"/>
          <w:sz w:val="20"/>
          <w:szCs w:val="20"/>
        </w:rPr>
      </w:pPr>
    </w:p>
    <w:p w:rsidR="00EC46D5" w:rsidRPr="00B02A31" w:rsidRDefault="000F41C5" w:rsidP="000F41C5">
      <w:pPr>
        <w:widowControl w:val="0"/>
        <w:tabs>
          <w:tab w:val="left" w:pos="284"/>
        </w:tabs>
        <w:suppressAutoHyphens w:val="0"/>
        <w:adjustRightInd w:val="0"/>
        <w:ind w:left="142"/>
        <w:jc w:val="both"/>
        <w:textAlignment w:val="baseline"/>
        <w:rPr>
          <w:rFonts w:ascii="Calibri" w:hAnsi="Calibri" w:cs="Calibri"/>
          <w:b/>
          <w:bCs/>
          <w:sz w:val="20"/>
          <w:szCs w:val="20"/>
        </w:rPr>
      </w:pPr>
      <w:r w:rsidRPr="00B02A31">
        <w:rPr>
          <w:rFonts w:ascii="Calibri" w:hAnsi="Calibri" w:cs="Calibri"/>
          <w:b/>
          <w:bCs/>
          <w:sz w:val="20"/>
          <w:szCs w:val="20"/>
          <w:u w:val="single"/>
        </w:rPr>
        <w:t xml:space="preserve">8) </w:t>
      </w:r>
      <w:r w:rsidR="00EC46D5" w:rsidRPr="00B02A31">
        <w:rPr>
          <w:rFonts w:ascii="Calibri" w:hAnsi="Calibri" w:cs="Calibri"/>
          <w:b/>
          <w:bCs/>
          <w:sz w:val="20"/>
          <w:szCs w:val="20"/>
          <w:u w:val="single"/>
        </w:rPr>
        <w:t>Wskazanie osób uprawnionych do komunikowania się z Wykonawcami</w:t>
      </w:r>
      <w:r w:rsidR="00EC46D5" w:rsidRPr="00B02A31">
        <w:rPr>
          <w:rFonts w:ascii="Calibri" w:hAnsi="Calibri" w:cs="Calibri"/>
          <w:b/>
          <w:bCs/>
          <w:sz w:val="20"/>
          <w:szCs w:val="20"/>
        </w:rPr>
        <w:t>:</w:t>
      </w:r>
    </w:p>
    <w:p w:rsidR="00EC46D5" w:rsidRPr="00B02A31" w:rsidRDefault="00EC46D5" w:rsidP="00022821">
      <w:pPr>
        <w:widowControl w:val="0"/>
        <w:numPr>
          <w:ilvl w:val="0"/>
          <w:numId w:val="19"/>
        </w:numPr>
        <w:tabs>
          <w:tab w:val="left" w:pos="284"/>
        </w:tabs>
        <w:suppressAutoHyphens w:val="0"/>
        <w:adjustRightInd w:val="0"/>
        <w:ind w:left="284" w:hanging="284"/>
        <w:jc w:val="both"/>
        <w:textAlignment w:val="baseline"/>
        <w:rPr>
          <w:rFonts w:ascii="Calibri" w:hAnsi="Calibri" w:cs="Calibri"/>
          <w:sz w:val="20"/>
          <w:szCs w:val="20"/>
        </w:rPr>
      </w:pPr>
      <w:r w:rsidRPr="00B02A31">
        <w:rPr>
          <w:rFonts w:ascii="Calibri" w:hAnsi="Calibri" w:cs="Calibri"/>
          <w:sz w:val="20"/>
          <w:szCs w:val="20"/>
        </w:rPr>
        <w:t xml:space="preserve">Adres i osoba kontaktowa – Urszula Giza, Biuro Zamówień Publicznych UPJPII  ul. Bernardyńska 3, </w:t>
      </w:r>
      <w:r w:rsidRPr="00B02A31">
        <w:rPr>
          <w:rFonts w:ascii="Calibri" w:hAnsi="Calibri" w:cs="Calibri"/>
          <w:spacing w:val="-2"/>
          <w:sz w:val="20"/>
          <w:szCs w:val="20"/>
        </w:rPr>
        <w:t xml:space="preserve">31-069 Kraków; Link do platformy elektronicznej komunikacji </w:t>
      </w:r>
      <w:hyperlink r:id="rId33" w:history="1">
        <w:r w:rsidRPr="00B02A31">
          <w:rPr>
            <w:rStyle w:val="Hipercze"/>
            <w:rFonts w:ascii="Calibri" w:hAnsi="Calibri" w:cs="Calibri"/>
            <w:sz w:val="20"/>
            <w:szCs w:val="20"/>
          </w:rPr>
          <w:t>https://platformazakupowa.pl/pn/upjp2</w:t>
        </w:r>
      </w:hyperlink>
      <w:r w:rsidRPr="00B02A31">
        <w:rPr>
          <w:rFonts w:ascii="Calibri" w:hAnsi="Calibri" w:cs="Calibri"/>
          <w:spacing w:val="-2"/>
          <w:sz w:val="20"/>
          <w:szCs w:val="20"/>
        </w:rPr>
        <w:t>,</w:t>
      </w:r>
      <w:r w:rsidRPr="00B02A31">
        <w:rPr>
          <w:rFonts w:ascii="Calibri" w:hAnsi="Calibri" w:cs="Calibri"/>
          <w:sz w:val="20"/>
          <w:szCs w:val="20"/>
        </w:rPr>
        <w:t xml:space="preserve"> natomiast w sytuacjach awaryjnych poprzez e-mail:</w:t>
      </w:r>
      <w:r w:rsidRPr="00B02A31">
        <w:rPr>
          <w:rFonts w:ascii="Calibri" w:hAnsi="Calibri" w:cs="Calibri"/>
          <w:sz w:val="20"/>
          <w:szCs w:val="20"/>
          <w:u w:val="single"/>
        </w:rPr>
        <w:t xml:space="preserve"> </w:t>
      </w:r>
      <w:hyperlink r:id="rId34" w:history="1">
        <w:r w:rsidRPr="00B02A31">
          <w:rPr>
            <w:rStyle w:val="Hipercze"/>
            <w:rFonts w:ascii="Calibri" w:hAnsi="Calibri" w:cs="Calibri"/>
            <w:sz w:val="20"/>
            <w:szCs w:val="20"/>
          </w:rPr>
          <w:t xml:space="preserve">zp@upjp2.edu.pl </w:t>
        </w:r>
      </w:hyperlink>
      <w:r w:rsidRPr="00B02A31">
        <w:rPr>
          <w:rFonts w:ascii="Calibri" w:hAnsi="Calibri" w:cs="Calibri"/>
          <w:color w:val="0563C1"/>
          <w:sz w:val="20"/>
          <w:szCs w:val="20"/>
          <w:u w:val="single"/>
        </w:rPr>
        <w:t xml:space="preserve"> </w:t>
      </w:r>
      <w:r w:rsidRPr="00B02A31">
        <w:rPr>
          <w:rFonts w:ascii="Calibri" w:hAnsi="Calibri" w:cs="Calibri"/>
          <w:color w:val="0563C1"/>
          <w:sz w:val="20"/>
          <w:szCs w:val="20"/>
        </w:rPr>
        <w:t>.</w:t>
      </w:r>
    </w:p>
    <w:p w:rsidR="00EC46D5" w:rsidRPr="00022821" w:rsidRDefault="00EC46D5" w:rsidP="00022821">
      <w:pPr>
        <w:widowControl w:val="0"/>
        <w:numPr>
          <w:ilvl w:val="0"/>
          <w:numId w:val="19"/>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W korespondencji kierowanej do Zamawiającego Wykonawcy powinni posługiwać się numerem przedmiotowego postępowania.</w:t>
      </w:r>
    </w:p>
    <w:p w:rsidR="00EC46D5" w:rsidRPr="00022821" w:rsidRDefault="00EC46D5" w:rsidP="00022821">
      <w:pPr>
        <w:widowControl w:val="0"/>
        <w:numPr>
          <w:ilvl w:val="0"/>
          <w:numId w:val="19"/>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rsidR="00EC46D5" w:rsidRPr="00022821" w:rsidRDefault="00EC46D5" w:rsidP="00022821">
      <w:pPr>
        <w:widowControl w:val="0"/>
        <w:numPr>
          <w:ilvl w:val="0"/>
          <w:numId w:val="19"/>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W uzasadnionych przypadkach Zamawiający może przed upływem terminu składania ofert zmienić treść SWZ.</w:t>
      </w:r>
    </w:p>
    <w:p w:rsidR="00EC46D5" w:rsidRPr="00022821" w:rsidRDefault="00EC46D5" w:rsidP="00EC46D5">
      <w:pPr>
        <w:widowControl w:val="0"/>
        <w:tabs>
          <w:tab w:val="left" w:pos="284"/>
        </w:tabs>
        <w:adjustRightInd w:val="0"/>
        <w:jc w:val="both"/>
        <w:textAlignment w:val="baseline"/>
        <w:rPr>
          <w:rFonts w:ascii="Calibri" w:hAnsi="Calibri" w:cs="Calibri"/>
          <w:sz w:val="20"/>
          <w:szCs w:val="20"/>
        </w:rPr>
      </w:pPr>
    </w:p>
    <w:p w:rsidR="00EC46D5" w:rsidRPr="00022821" w:rsidRDefault="000F41C5" w:rsidP="000F41C5">
      <w:pPr>
        <w:widowControl w:val="0"/>
        <w:tabs>
          <w:tab w:val="left" w:pos="284"/>
        </w:tabs>
        <w:suppressAutoHyphens w:val="0"/>
        <w:adjustRightInd w:val="0"/>
        <w:ind w:left="142"/>
        <w:jc w:val="both"/>
        <w:textAlignment w:val="baseline"/>
        <w:rPr>
          <w:rFonts w:ascii="Calibri" w:hAnsi="Calibri" w:cs="Calibri"/>
          <w:b/>
          <w:bCs/>
          <w:sz w:val="20"/>
          <w:szCs w:val="20"/>
          <w:u w:val="single"/>
        </w:rPr>
      </w:pPr>
      <w:r w:rsidRPr="00022821">
        <w:rPr>
          <w:rFonts w:ascii="Calibri" w:hAnsi="Calibri" w:cs="Calibri"/>
          <w:b/>
          <w:bCs/>
          <w:sz w:val="20"/>
          <w:szCs w:val="20"/>
          <w:u w:val="single"/>
        </w:rPr>
        <w:t xml:space="preserve">9) </w:t>
      </w:r>
      <w:r w:rsidR="00EC46D5" w:rsidRPr="00022821">
        <w:rPr>
          <w:rFonts w:ascii="Calibri" w:hAnsi="Calibri" w:cs="Calibri"/>
          <w:b/>
          <w:bCs/>
          <w:sz w:val="20"/>
          <w:szCs w:val="20"/>
          <w:u w:val="single"/>
        </w:rPr>
        <w:t>Termin związania ofertą</w:t>
      </w:r>
      <w:r w:rsidR="00EC46D5" w:rsidRPr="00022821">
        <w:rPr>
          <w:rFonts w:ascii="Calibri" w:hAnsi="Calibri" w:cs="Calibri"/>
          <w:b/>
          <w:sz w:val="20"/>
          <w:szCs w:val="20"/>
          <w:u w:val="single"/>
        </w:rPr>
        <w:t>:</w:t>
      </w:r>
    </w:p>
    <w:p w:rsidR="00EC46D5" w:rsidRPr="00022821" w:rsidRDefault="00EC46D5" w:rsidP="00022821">
      <w:pPr>
        <w:widowControl w:val="0"/>
        <w:numPr>
          <w:ilvl w:val="6"/>
          <w:numId w:val="10"/>
        </w:numPr>
        <w:tabs>
          <w:tab w:val="left" w:pos="284"/>
        </w:tabs>
        <w:suppressAutoHyphens w:val="0"/>
        <w:adjustRightInd w:val="0"/>
        <w:ind w:left="284" w:hanging="284"/>
        <w:jc w:val="both"/>
        <w:textAlignment w:val="baseline"/>
        <w:rPr>
          <w:rFonts w:ascii="Calibri" w:hAnsi="Calibri" w:cs="Calibri"/>
          <w:b/>
          <w:bCs/>
          <w:sz w:val="20"/>
          <w:szCs w:val="20"/>
        </w:rPr>
      </w:pPr>
      <w:r w:rsidRPr="00022821">
        <w:rPr>
          <w:rFonts w:ascii="Calibri" w:hAnsi="Calibri" w:cs="Calibri"/>
          <w:sz w:val="20"/>
          <w:szCs w:val="20"/>
        </w:rPr>
        <w:t xml:space="preserve">Termin związania ofertą wynosi </w:t>
      </w:r>
      <w:r w:rsidR="000D1909">
        <w:rPr>
          <w:rFonts w:ascii="Calibri" w:hAnsi="Calibri" w:cs="Calibri"/>
          <w:bCs/>
          <w:sz w:val="20"/>
          <w:szCs w:val="20"/>
        </w:rPr>
        <w:t xml:space="preserve">30 dni. </w:t>
      </w:r>
    </w:p>
    <w:p w:rsidR="00EC46D5" w:rsidRPr="00022821" w:rsidRDefault="00EC46D5" w:rsidP="00022821">
      <w:pPr>
        <w:widowControl w:val="0"/>
        <w:numPr>
          <w:ilvl w:val="6"/>
          <w:numId w:val="10"/>
        </w:numPr>
        <w:tabs>
          <w:tab w:val="left" w:pos="284"/>
        </w:tabs>
        <w:suppressAutoHyphens w:val="0"/>
        <w:adjustRightInd w:val="0"/>
        <w:ind w:left="284" w:hanging="284"/>
        <w:jc w:val="both"/>
        <w:textAlignment w:val="baseline"/>
        <w:rPr>
          <w:rFonts w:ascii="Calibri" w:hAnsi="Calibri" w:cs="Calibri"/>
          <w:b/>
          <w:bCs/>
          <w:sz w:val="20"/>
          <w:szCs w:val="20"/>
        </w:rPr>
      </w:pPr>
      <w:r w:rsidRPr="00022821">
        <w:rPr>
          <w:rFonts w:ascii="Calibri" w:hAnsi="Calibri" w:cs="Calibri"/>
          <w:sz w:val="20"/>
          <w:szCs w:val="20"/>
        </w:rPr>
        <w:t xml:space="preserve">Bieg terminu związania ofertą rozpoczyna się wraz z upływem terminu składania ofert, przy czym dzień ten jest pierwszym dniem terminu związania ofertą. </w:t>
      </w:r>
    </w:p>
    <w:p w:rsidR="00EC46D5" w:rsidRPr="00022821" w:rsidRDefault="00EC46D5" w:rsidP="00022821">
      <w:pPr>
        <w:widowControl w:val="0"/>
        <w:numPr>
          <w:ilvl w:val="6"/>
          <w:numId w:val="10"/>
        </w:numPr>
        <w:tabs>
          <w:tab w:val="left" w:pos="284"/>
        </w:tabs>
        <w:suppressAutoHyphens w:val="0"/>
        <w:adjustRightInd w:val="0"/>
        <w:ind w:left="284" w:hanging="284"/>
        <w:jc w:val="both"/>
        <w:textAlignment w:val="baseline"/>
        <w:rPr>
          <w:rFonts w:ascii="Calibri" w:hAnsi="Calibri" w:cs="Calibri"/>
          <w:b/>
          <w:bCs/>
          <w:sz w:val="20"/>
          <w:szCs w:val="20"/>
        </w:rPr>
      </w:pPr>
      <w:r w:rsidRPr="00022821">
        <w:rPr>
          <w:rFonts w:ascii="Calibri" w:hAnsi="Calibri" w:cs="Calibri"/>
          <w:sz w:val="20"/>
          <w:szCs w:val="20"/>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EC46D5" w:rsidRPr="00022821" w:rsidRDefault="00EC46D5" w:rsidP="00022821">
      <w:pPr>
        <w:widowControl w:val="0"/>
        <w:numPr>
          <w:ilvl w:val="6"/>
          <w:numId w:val="10"/>
        </w:numPr>
        <w:tabs>
          <w:tab w:val="left" w:pos="284"/>
        </w:tabs>
        <w:suppressAutoHyphens w:val="0"/>
        <w:adjustRightInd w:val="0"/>
        <w:ind w:left="284" w:hanging="284"/>
        <w:jc w:val="both"/>
        <w:textAlignment w:val="baseline"/>
        <w:rPr>
          <w:rFonts w:ascii="Calibri" w:hAnsi="Calibri" w:cs="Calibri"/>
          <w:b/>
          <w:bCs/>
          <w:sz w:val="20"/>
          <w:szCs w:val="20"/>
        </w:rPr>
      </w:pPr>
      <w:r w:rsidRPr="00022821">
        <w:rPr>
          <w:rFonts w:ascii="Calibri" w:hAnsi="Calibri" w:cs="Calibri"/>
          <w:sz w:val="20"/>
          <w:szCs w:val="20"/>
        </w:rPr>
        <w:t xml:space="preserve">Przedłużenie terminu związania ofertą, o którym mowa w pkt. </w:t>
      </w:r>
      <w:r w:rsidR="007269F5" w:rsidRPr="00022821">
        <w:rPr>
          <w:rFonts w:ascii="Calibri" w:hAnsi="Calibri" w:cs="Calibri"/>
          <w:sz w:val="20"/>
          <w:szCs w:val="20"/>
        </w:rPr>
        <w:t>3</w:t>
      </w:r>
      <w:r w:rsidRPr="00022821">
        <w:rPr>
          <w:rFonts w:ascii="Calibri" w:hAnsi="Calibri" w:cs="Calibri"/>
          <w:sz w:val="20"/>
          <w:szCs w:val="20"/>
        </w:rPr>
        <w:t xml:space="preserve"> powyżej, wymaga złożenia przez Wykonawcę pisemnego oświadczenia o wyrażeniu zgody na przedłużenie terminu związania ofertą.</w:t>
      </w:r>
    </w:p>
    <w:p w:rsidR="00EC46D5" w:rsidRPr="00022821" w:rsidRDefault="00EC46D5" w:rsidP="00022821">
      <w:pPr>
        <w:widowControl w:val="0"/>
        <w:numPr>
          <w:ilvl w:val="6"/>
          <w:numId w:val="10"/>
        </w:numPr>
        <w:tabs>
          <w:tab w:val="left" w:pos="284"/>
        </w:tabs>
        <w:suppressAutoHyphens w:val="0"/>
        <w:adjustRightInd w:val="0"/>
        <w:ind w:left="284" w:hanging="284"/>
        <w:jc w:val="both"/>
        <w:textAlignment w:val="baseline"/>
        <w:rPr>
          <w:rFonts w:ascii="Calibri" w:hAnsi="Calibri" w:cs="Calibri"/>
          <w:b/>
          <w:bCs/>
          <w:sz w:val="20"/>
          <w:szCs w:val="20"/>
        </w:rPr>
      </w:pPr>
      <w:r w:rsidRPr="00022821">
        <w:rPr>
          <w:rFonts w:ascii="Calibri" w:hAnsi="Calibri" w:cs="Calibri"/>
          <w:sz w:val="20"/>
          <w:szCs w:val="20"/>
        </w:rPr>
        <w:t>W przypadku, gdy Zamawiający żąda wniesienia wadium, przedłużenie terminu związania ofertą,  następuje wraz z przedłużeniem okresu ważności wadium albo, jeżeli nie jest to możliwe, z wniesieniem nowego wadium na przedłużony okres związania ofertą.</w:t>
      </w:r>
    </w:p>
    <w:p w:rsidR="00EC46D5" w:rsidRPr="00022821" w:rsidRDefault="00EC46D5" w:rsidP="00EC46D5">
      <w:pPr>
        <w:widowControl w:val="0"/>
        <w:tabs>
          <w:tab w:val="left" w:pos="284"/>
        </w:tabs>
        <w:adjustRightInd w:val="0"/>
        <w:ind w:left="284"/>
        <w:jc w:val="both"/>
        <w:textAlignment w:val="baseline"/>
        <w:rPr>
          <w:rFonts w:ascii="Calibri" w:hAnsi="Calibri" w:cs="Calibri"/>
          <w:b/>
          <w:bCs/>
          <w:sz w:val="20"/>
          <w:szCs w:val="20"/>
        </w:rPr>
      </w:pPr>
    </w:p>
    <w:p w:rsidR="00EC46D5" w:rsidRPr="00022821" w:rsidRDefault="000F41C5" w:rsidP="000F41C5">
      <w:pPr>
        <w:widowControl w:val="0"/>
        <w:tabs>
          <w:tab w:val="left" w:pos="284"/>
        </w:tabs>
        <w:suppressAutoHyphens w:val="0"/>
        <w:adjustRightInd w:val="0"/>
        <w:ind w:left="142"/>
        <w:jc w:val="both"/>
        <w:textAlignment w:val="baseline"/>
        <w:rPr>
          <w:rFonts w:ascii="Calibri" w:hAnsi="Calibri" w:cs="Calibri"/>
          <w:b/>
          <w:bCs/>
          <w:sz w:val="20"/>
          <w:szCs w:val="20"/>
        </w:rPr>
      </w:pPr>
      <w:r w:rsidRPr="00022821">
        <w:rPr>
          <w:rFonts w:ascii="Calibri" w:hAnsi="Calibri" w:cs="Calibri"/>
          <w:b/>
          <w:bCs/>
          <w:sz w:val="20"/>
          <w:szCs w:val="20"/>
          <w:u w:val="single"/>
        </w:rPr>
        <w:t xml:space="preserve">10) </w:t>
      </w:r>
      <w:r w:rsidR="00EC46D5" w:rsidRPr="00022821">
        <w:rPr>
          <w:rFonts w:ascii="Calibri" w:hAnsi="Calibri" w:cs="Calibri"/>
          <w:b/>
          <w:bCs/>
          <w:sz w:val="20"/>
          <w:szCs w:val="20"/>
          <w:u w:val="single"/>
        </w:rPr>
        <w:t>Opis sposobu przygotowywania oferty</w:t>
      </w:r>
      <w:r w:rsidR="00EC46D5" w:rsidRPr="00022821">
        <w:rPr>
          <w:rFonts w:ascii="Calibri" w:hAnsi="Calibri" w:cs="Calibri"/>
          <w:b/>
          <w:bCs/>
          <w:sz w:val="20"/>
          <w:szCs w:val="20"/>
        </w:rPr>
        <w:t>:</w:t>
      </w:r>
    </w:p>
    <w:p w:rsidR="00EC46D5" w:rsidRPr="00022821" w:rsidRDefault="00EC46D5" w:rsidP="00022821">
      <w:pPr>
        <w:numPr>
          <w:ilvl w:val="0"/>
          <w:numId w:val="22"/>
        </w:numPr>
        <w:tabs>
          <w:tab w:val="left" w:pos="284"/>
        </w:tabs>
        <w:suppressAutoHyphens w:val="0"/>
        <w:ind w:left="284" w:hanging="295"/>
        <w:jc w:val="both"/>
        <w:rPr>
          <w:rFonts w:ascii="Calibri" w:hAnsi="Calibri" w:cs="Calibri"/>
          <w:sz w:val="20"/>
          <w:szCs w:val="20"/>
        </w:rPr>
      </w:pPr>
      <w:r w:rsidRPr="00022821">
        <w:rPr>
          <w:rFonts w:ascii="Calibri" w:hAnsi="Calibri" w:cs="Calibri"/>
          <w:sz w:val="20"/>
          <w:szCs w:val="20"/>
        </w:rPr>
        <w:t>Każdy Wykonawca może złożyć tylko jedną ofertę, która musi obejmować całość oferowanego przedmiotu zamówienia i winien skalkulować cenę dla całości przedmiotu zamówienia.</w:t>
      </w:r>
    </w:p>
    <w:p w:rsidR="00EC46D5" w:rsidRPr="00022821" w:rsidRDefault="00EC46D5" w:rsidP="00022821">
      <w:pPr>
        <w:numPr>
          <w:ilvl w:val="0"/>
          <w:numId w:val="22"/>
        </w:numPr>
        <w:tabs>
          <w:tab w:val="left" w:pos="284"/>
        </w:tabs>
        <w:suppressAutoHyphens w:val="0"/>
        <w:ind w:left="284" w:hanging="295"/>
        <w:jc w:val="both"/>
        <w:rPr>
          <w:rFonts w:ascii="Calibri" w:hAnsi="Calibri" w:cs="Calibri"/>
          <w:sz w:val="20"/>
          <w:szCs w:val="20"/>
        </w:rPr>
      </w:pPr>
      <w:r w:rsidRPr="00022821">
        <w:rPr>
          <w:rFonts w:ascii="Calibri" w:hAnsi="Calibri" w:cs="Calibri"/>
          <w:sz w:val="20"/>
          <w:szCs w:val="20"/>
        </w:rPr>
        <w:lastRenderedPageBreak/>
        <w:t xml:space="preserve">Ofertę sporządza się w języku polskim na Formularzu Ofertowym, odpowiednio do treści wzoru załączonego do SWZ. </w:t>
      </w:r>
    </w:p>
    <w:p w:rsidR="00EC46D5" w:rsidRPr="00022821" w:rsidRDefault="00EC46D5" w:rsidP="00022821">
      <w:pPr>
        <w:numPr>
          <w:ilvl w:val="0"/>
          <w:numId w:val="22"/>
        </w:numPr>
        <w:tabs>
          <w:tab w:val="left" w:pos="284"/>
        </w:tabs>
        <w:suppressAutoHyphens w:val="0"/>
        <w:ind w:left="284" w:hanging="295"/>
        <w:jc w:val="both"/>
        <w:rPr>
          <w:rFonts w:ascii="Calibri" w:hAnsi="Calibri" w:cs="Calibri"/>
          <w:b/>
          <w:sz w:val="20"/>
          <w:szCs w:val="20"/>
          <w:u w:val="single"/>
        </w:rPr>
      </w:pPr>
      <w:r w:rsidRPr="00022821">
        <w:rPr>
          <w:rFonts w:ascii="Calibri" w:hAnsi="Calibri" w:cs="Calibri"/>
          <w:b/>
          <w:sz w:val="20"/>
          <w:szCs w:val="20"/>
          <w:u w:val="single"/>
        </w:rPr>
        <w:t xml:space="preserve">Wraz z ofertą Wykonawca jest zobowiązany złożyć: </w:t>
      </w:r>
    </w:p>
    <w:p w:rsidR="00EC46D5" w:rsidRPr="00022821" w:rsidRDefault="00EC46D5" w:rsidP="00EC46D5">
      <w:pPr>
        <w:tabs>
          <w:tab w:val="left" w:pos="284"/>
        </w:tabs>
        <w:ind w:left="284"/>
        <w:jc w:val="both"/>
        <w:rPr>
          <w:rFonts w:ascii="Calibri" w:hAnsi="Calibri" w:cs="Calibri"/>
          <w:sz w:val="20"/>
          <w:szCs w:val="20"/>
        </w:rPr>
      </w:pPr>
      <w:r w:rsidRPr="00022821">
        <w:rPr>
          <w:rFonts w:ascii="Calibri" w:hAnsi="Calibri" w:cs="Calibri"/>
          <w:sz w:val="20"/>
          <w:szCs w:val="20"/>
        </w:rPr>
        <w:t>3.1. oświadczenie o spełnianiu warunków udziału w postępowania i braku podstaw do wykluczenia</w:t>
      </w:r>
      <w:r w:rsidR="008D349A" w:rsidRPr="00022821">
        <w:rPr>
          <w:rFonts w:ascii="Calibri" w:hAnsi="Calibri" w:cs="Calibri"/>
          <w:sz w:val="20"/>
          <w:szCs w:val="20"/>
        </w:rPr>
        <w:t xml:space="preserve"> -</w:t>
      </w:r>
      <w:r w:rsidR="000E248E" w:rsidRPr="002C0072">
        <w:rPr>
          <w:rFonts w:ascii="Calibri" w:hAnsi="Calibri" w:cs="Calibri"/>
          <w:sz w:val="20"/>
          <w:szCs w:val="20"/>
          <w:highlight w:val="lightGray"/>
        </w:rPr>
        <w:t>załącznik nr 2</w:t>
      </w:r>
      <w:r w:rsidR="008D349A" w:rsidRPr="002C0072">
        <w:rPr>
          <w:rFonts w:ascii="Calibri" w:hAnsi="Calibri" w:cs="Calibri"/>
          <w:sz w:val="20"/>
          <w:szCs w:val="20"/>
          <w:highlight w:val="lightGray"/>
        </w:rPr>
        <w:t xml:space="preserve"> do SWZ</w:t>
      </w:r>
      <w:r w:rsidRPr="002C0072">
        <w:rPr>
          <w:rFonts w:ascii="Calibri" w:hAnsi="Calibri" w:cs="Calibri"/>
          <w:sz w:val="20"/>
          <w:szCs w:val="20"/>
          <w:highlight w:val="lightGray"/>
        </w:rPr>
        <w:t>,</w:t>
      </w:r>
    </w:p>
    <w:p w:rsidR="00EC46D5" w:rsidRPr="00022821" w:rsidRDefault="00EC46D5" w:rsidP="00EC46D5">
      <w:pPr>
        <w:tabs>
          <w:tab w:val="left" w:pos="284"/>
        </w:tabs>
        <w:ind w:left="284"/>
        <w:jc w:val="both"/>
        <w:rPr>
          <w:rFonts w:ascii="Calibri" w:hAnsi="Calibri" w:cs="Calibri"/>
          <w:sz w:val="20"/>
          <w:szCs w:val="20"/>
        </w:rPr>
      </w:pPr>
      <w:r w:rsidRPr="00022821">
        <w:rPr>
          <w:rFonts w:ascii="Calibri" w:hAnsi="Calibri" w:cs="Calibri"/>
          <w:sz w:val="20"/>
          <w:szCs w:val="20"/>
        </w:rPr>
        <w:t>3.2.  zobowiązanie innego podmiotu (o ile dotyczy)</w:t>
      </w:r>
      <w:r w:rsidR="008D349A" w:rsidRPr="00022821">
        <w:rPr>
          <w:rFonts w:ascii="Calibri" w:hAnsi="Calibri" w:cs="Calibri"/>
          <w:sz w:val="20"/>
          <w:szCs w:val="20"/>
        </w:rPr>
        <w:t xml:space="preserve"> </w:t>
      </w:r>
      <w:r w:rsidR="008D349A" w:rsidRPr="002C0072">
        <w:rPr>
          <w:rFonts w:ascii="Calibri" w:hAnsi="Calibri" w:cs="Calibri"/>
          <w:sz w:val="20"/>
          <w:szCs w:val="20"/>
          <w:highlight w:val="lightGray"/>
        </w:rPr>
        <w:t xml:space="preserve">załącznik nr </w:t>
      </w:r>
      <w:r w:rsidR="000E248E" w:rsidRPr="002C0072">
        <w:rPr>
          <w:rFonts w:ascii="Calibri" w:hAnsi="Calibri" w:cs="Calibri"/>
          <w:sz w:val="20"/>
          <w:szCs w:val="20"/>
          <w:highlight w:val="lightGray"/>
        </w:rPr>
        <w:t>3</w:t>
      </w:r>
      <w:r w:rsidR="008D349A" w:rsidRPr="002C0072">
        <w:rPr>
          <w:rFonts w:ascii="Calibri" w:hAnsi="Calibri" w:cs="Calibri"/>
          <w:sz w:val="20"/>
          <w:szCs w:val="20"/>
          <w:highlight w:val="lightGray"/>
        </w:rPr>
        <w:t xml:space="preserve"> do SWZ</w:t>
      </w:r>
      <w:r w:rsidRPr="002C0072">
        <w:rPr>
          <w:rFonts w:ascii="Calibri" w:hAnsi="Calibri" w:cs="Calibri"/>
          <w:sz w:val="20"/>
          <w:szCs w:val="20"/>
          <w:highlight w:val="lightGray"/>
        </w:rPr>
        <w:t>,</w:t>
      </w:r>
    </w:p>
    <w:p w:rsidR="00EC46D5" w:rsidRPr="00022821" w:rsidRDefault="00EC46D5" w:rsidP="00EC46D5">
      <w:pPr>
        <w:pBdr>
          <w:top w:val="nil"/>
          <w:left w:val="nil"/>
          <w:bottom w:val="nil"/>
          <w:right w:val="nil"/>
          <w:between w:val="nil"/>
          <w:bar w:val="nil"/>
        </w:pBdr>
        <w:ind w:left="284"/>
        <w:jc w:val="both"/>
        <w:rPr>
          <w:rFonts w:ascii="Calibri" w:eastAsia="Arial Unicode MS" w:hAnsi="Calibri" w:cs="Calibri"/>
          <w:b/>
          <w:bCs/>
          <w:color w:val="000000"/>
          <w:sz w:val="20"/>
          <w:szCs w:val="20"/>
          <w:bdr w:val="nil"/>
          <w:lang w:eastAsia="pl-PL"/>
        </w:rPr>
      </w:pPr>
      <w:r w:rsidRPr="002149B2">
        <w:rPr>
          <w:rFonts w:ascii="Calibri" w:hAnsi="Calibri" w:cs="Calibri"/>
          <w:bCs/>
          <w:sz w:val="20"/>
          <w:szCs w:val="20"/>
        </w:rPr>
        <w:t xml:space="preserve">3.3. </w:t>
      </w:r>
      <w:r w:rsidR="000F41C5" w:rsidRPr="002149B2">
        <w:rPr>
          <w:rFonts w:ascii="Calibri" w:hAnsi="Calibri" w:cs="Calibri"/>
          <w:bCs/>
          <w:sz w:val="20"/>
          <w:szCs w:val="20"/>
        </w:rPr>
        <w:t xml:space="preserve">sporządzony przez Wykonawcę na podstawie </w:t>
      </w:r>
      <w:r w:rsidR="002149B2" w:rsidRPr="002149B2">
        <w:rPr>
          <w:rFonts w:ascii="Calibri" w:hAnsi="Calibri" w:cs="Calibri"/>
          <w:bCs/>
          <w:sz w:val="20"/>
          <w:szCs w:val="20"/>
        </w:rPr>
        <w:t xml:space="preserve">załącznika nr </w:t>
      </w:r>
      <w:r w:rsidR="00C05C9C">
        <w:rPr>
          <w:rFonts w:ascii="Calibri" w:hAnsi="Calibri" w:cs="Calibri"/>
          <w:bCs/>
          <w:sz w:val="20"/>
          <w:szCs w:val="20"/>
        </w:rPr>
        <w:t>7</w:t>
      </w:r>
      <w:r w:rsidR="000F41C5" w:rsidRPr="002149B2">
        <w:rPr>
          <w:rFonts w:ascii="Calibri" w:hAnsi="Calibri" w:cs="Calibri"/>
          <w:bCs/>
          <w:sz w:val="20"/>
          <w:szCs w:val="20"/>
        </w:rPr>
        <w:t xml:space="preserve"> </w:t>
      </w:r>
      <w:r w:rsidRPr="002149B2">
        <w:rPr>
          <w:rFonts w:ascii="Calibri" w:hAnsi="Calibri" w:cs="Calibri"/>
          <w:bCs/>
          <w:sz w:val="20"/>
          <w:szCs w:val="20"/>
        </w:rPr>
        <w:t xml:space="preserve"> do SWZ</w:t>
      </w:r>
      <w:r w:rsidR="002149B2" w:rsidRPr="002149B2">
        <w:rPr>
          <w:rFonts w:ascii="Calibri" w:hAnsi="Calibri" w:cs="Calibri"/>
          <w:bCs/>
          <w:sz w:val="20"/>
          <w:szCs w:val="20"/>
        </w:rPr>
        <w:t xml:space="preserve"> </w:t>
      </w:r>
      <w:r w:rsidRPr="002149B2">
        <w:rPr>
          <w:rFonts w:ascii="Calibri" w:eastAsia="Arial Unicode MS" w:hAnsi="Calibri" w:cs="Calibri"/>
          <w:color w:val="000000"/>
          <w:sz w:val="20"/>
          <w:szCs w:val="20"/>
          <w:bdr w:val="nil"/>
          <w:lang w:eastAsia="pl-PL"/>
        </w:rPr>
        <w:t xml:space="preserve">, </w:t>
      </w:r>
      <w:r w:rsidR="00310748">
        <w:rPr>
          <w:rFonts w:ascii="Calibri" w:eastAsia="Arial Unicode MS" w:hAnsi="Calibri" w:cs="Calibri"/>
          <w:color w:val="000000"/>
          <w:sz w:val="20"/>
          <w:szCs w:val="20"/>
          <w:bdr w:val="nil"/>
          <w:lang w:eastAsia="pl-PL"/>
        </w:rPr>
        <w:t xml:space="preserve">formularz cenowy </w:t>
      </w:r>
      <w:r w:rsidRPr="002149B2">
        <w:rPr>
          <w:rFonts w:ascii="Calibri" w:eastAsia="Arial Unicode MS" w:hAnsi="Calibri" w:cs="Calibri"/>
          <w:color w:val="000000"/>
          <w:sz w:val="20"/>
          <w:szCs w:val="20"/>
          <w:bdr w:val="nil"/>
          <w:lang w:eastAsia="pl-PL"/>
        </w:rPr>
        <w:t xml:space="preserve">stanowiący integralną część </w:t>
      </w:r>
      <w:r w:rsidR="000F41C5" w:rsidRPr="002149B2">
        <w:rPr>
          <w:rFonts w:ascii="Calibri" w:eastAsia="Arial Unicode MS" w:hAnsi="Calibri" w:cs="Calibri"/>
          <w:color w:val="000000"/>
          <w:sz w:val="20"/>
          <w:szCs w:val="20"/>
          <w:bdr w:val="nil"/>
          <w:lang w:eastAsia="pl-PL"/>
        </w:rPr>
        <w:t>oferty</w:t>
      </w:r>
      <w:r w:rsidRPr="002149B2">
        <w:rPr>
          <w:rFonts w:ascii="Calibri" w:eastAsia="Arial Unicode MS" w:hAnsi="Calibri" w:cs="Calibri"/>
          <w:color w:val="000000"/>
          <w:sz w:val="20"/>
          <w:szCs w:val="20"/>
          <w:bdr w:val="nil"/>
          <w:lang w:eastAsia="pl-PL"/>
        </w:rPr>
        <w:t>.</w:t>
      </w:r>
      <w:r w:rsidR="00ED75B4" w:rsidRPr="00022821">
        <w:rPr>
          <w:rFonts w:ascii="Calibri" w:eastAsia="Arial Unicode MS" w:hAnsi="Calibri" w:cs="Calibri"/>
          <w:color w:val="000000"/>
          <w:sz w:val="20"/>
          <w:szCs w:val="20"/>
          <w:bdr w:val="nil"/>
          <w:lang w:eastAsia="pl-PL"/>
        </w:rPr>
        <w:t xml:space="preserve"> Brak złożenia wraz z ofertą </w:t>
      </w:r>
      <w:r w:rsidR="002149B2">
        <w:rPr>
          <w:rFonts w:ascii="Calibri" w:eastAsia="Arial Unicode MS" w:hAnsi="Calibri" w:cs="Calibri"/>
          <w:color w:val="000000"/>
          <w:sz w:val="20"/>
          <w:szCs w:val="20"/>
          <w:bdr w:val="nil"/>
          <w:lang w:eastAsia="pl-PL"/>
        </w:rPr>
        <w:t>w</w:t>
      </w:r>
      <w:r w:rsidR="00C05C9C">
        <w:rPr>
          <w:rFonts w:ascii="Calibri" w:eastAsia="Arial Unicode MS" w:hAnsi="Calibri" w:cs="Calibri"/>
          <w:color w:val="000000"/>
          <w:sz w:val="20"/>
          <w:szCs w:val="20"/>
          <w:bdr w:val="nil"/>
          <w:lang w:eastAsia="pl-PL"/>
        </w:rPr>
        <w:t>ypełnionego załącznika nr 7</w:t>
      </w:r>
      <w:r w:rsidR="002149B2">
        <w:rPr>
          <w:rFonts w:ascii="Calibri" w:eastAsia="Arial Unicode MS" w:hAnsi="Calibri" w:cs="Calibri"/>
          <w:color w:val="000000"/>
          <w:sz w:val="20"/>
          <w:szCs w:val="20"/>
          <w:bdr w:val="nil"/>
          <w:lang w:eastAsia="pl-PL"/>
        </w:rPr>
        <w:t xml:space="preserve"> </w:t>
      </w:r>
      <w:r w:rsidR="00ED75B4" w:rsidRPr="00022821">
        <w:rPr>
          <w:rFonts w:ascii="Calibri" w:eastAsia="Arial Unicode MS" w:hAnsi="Calibri" w:cs="Calibri"/>
          <w:color w:val="000000"/>
          <w:sz w:val="20"/>
          <w:szCs w:val="20"/>
          <w:bdr w:val="nil"/>
          <w:lang w:eastAsia="pl-PL"/>
        </w:rPr>
        <w:t xml:space="preserve"> spowoduje odrzucenie oferty. </w:t>
      </w:r>
      <w:r w:rsidR="00285B57">
        <w:rPr>
          <w:rFonts w:ascii="Calibri" w:eastAsia="Arial Unicode MS" w:hAnsi="Calibri" w:cs="Calibri"/>
          <w:color w:val="000000"/>
          <w:sz w:val="20"/>
          <w:szCs w:val="20"/>
          <w:bdr w:val="nil"/>
          <w:lang w:eastAsia="pl-PL"/>
        </w:rPr>
        <w:t xml:space="preserve">W </w:t>
      </w:r>
      <w:r w:rsidR="002149B2">
        <w:rPr>
          <w:rFonts w:ascii="Calibri" w:eastAsia="Arial Unicode MS" w:hAnsi="Calibri" w:cs="Calibri"/>
          <w:color w:val="000000"/>
          <w:sz w:val="20"/>
          <w:szCs w:val="20"/>
          <w:bdr w:val="nil"/>
          <w:lang w:eastAsia="pl-PL"/>
        </w:rPr>
        <w:t>z</w:t>
      </w:r>
      <w:r w:rsidR="00C05C9C">
        <w:rPr>
          <w:rFonts w:ascii="Calibri" w:eastAsia="Arial Unicode MS" w:hAnsi="Calibri" w:cs="Calibri"/>
          <w:color w:val="000000"/>
          <w:sz w:val="20"/>
          <w:szCs w:val="20"/>
          <w:bdr w:val="nil"/>
          <w:lang w:eastAsia="pl-PL"/>
        </w:rPr>
        <w:t>ałączniku nr 7</w:t>
      </w:r>
      <w:r w:rsidR="002149B2">
        <w:rPr>
          <w:rFonts w:ascii="Calibri" w:eastAsia="Arial Unicode MS" w:hAnsi="Calibri" w:cs="Calibri"/>
          <w:color w:val="000000"/>
          <w:sz w:val="20"/>
          <w:szCs w:val="20"/>
          <w:bdr w:val="nil"/>
          <w:lang w:eastAsia="pl-PL"/>
        </w:rPr>
        <w:t xml:space="preserve"> </w:t>
      </w:r>
      <w:r w:rsidR="00285B57">
        <w:rPr>
          <w:rFonts w:ascii="Calibri" w:eastAsia="Arial Unicode MS" w:hAnsi="Calibri" w:cs="Calibri"/>
          <w:color w:val="000000"/>
          <w:sz w:val="20"/>
          <w:szCs w:val="20"/>
          <w:bdr w:val="nil"/>
          <w:lang w:eastAsia="pl-PL"/>
        </w:rPr>
        <w:t xml:space="preserve"> Wykonawca poda parametry techniczne, nazwy producentów </w:t>
      </w:r>
      <w:r w:rsidR="00285B57" w:rsidRPr="00022821">
        <w:rPr>
          <w:rFonts w:ascii="Calibri" w:hAnsi="Calibri" w:cs="Calibri"/>
          <w:sz w:val="20"/>
          <w:szCs w:val="20"/>
        </w:rPr>
        <w:t>marka/model/</w:t>
      </w:r>
      <w:r w:rsidR="00285B57">
        <w:rPr>
          <w:rFonts w:ascii="Calibri" w:hAnsi="Calibri" w:cs="Calibri"/>
          <w:sz w:val="20"/>
          <w:szCs w:val="20"/>
        </w:rPr>
        <w:t xml:space="preserve"> oferowanego sprzętu pozwalające na ocenę zgodności oferty z wymaganiami określonymi w SWZ. </w:t>
      </w:r>
    </w:p>
    <w:p w:rsidR="00EC46D5" w:rsidRPr="00022821" w:rsidRDefault="00EC46D5" w:rsidP="00EC46D5">
      <w:pPr>
        <w:tabs>
          <w:tab w:val="left" w:pos="284"/>
        </w:tabs>
        <w:ind w:firstLine="284"/>
        <w:jc w:val="both"/>
        <w:rPr>
          <w:rFonts w:ascii="Calibri" w:hAnsi="Calibri" w:cs="Calibri"/>
          <w:sz w:val="20"/>
          <w:szCs w:val="20"/>
        </w:rPr>
      </w:pPr>
      <w:r w:rsidRPr="00022821">
        <w:rPr>
          <w:rFonts w:ascii="Calibri" w:hAnsi="Calibri" w:cs="Calibri"/>
          <w:sz w:val="20"/>
          <w:szCs w:val="20"/>
        </w:rPr>
        <w:t xml:space="preserve">3.4. odpowiednie pełnomocnictwa (w przypadku podpisania oferty przez pełnomocnika). </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Oferta oraz pozostałe oświadczenia i dokumenty, dla których Zamawiający określił wzory w formie formularzy zamieszczonych w załącznikach do SWZ, powinny być sporządzone przy wykorzystaniu tych wzorów albo zgodnie z tymi wzorami.</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podpisem zaufanym lub podpisem osobistym, lub elektronicznej kopii, poświadczonej kwalifikowanym podpisem elektronicznym przez notariusza, podpisem zaufanym lub podpisem osobistym.</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 xml:space="preserve">Ofertę z załącznikami sporządza się, pod rygorem nieważności, w postaci elektronicznej, podpisanej kwalifikowanym podpisem elektronicznym, </w:t>
      </w:r>
      <w:r w:rsidR="009100EA" w:rsidRPr="00022821">
        <w:rPr>
          <w:rFonts w:ascii="Calibri" w:hAnsi="Calibri" w:cs="Calibri"/>
          <w:sz w:val="20"/>
          <w:szCs w:val="20"/>
        </w:rPr>
        <w:t xml:space="preserve">lub w formie elektronicznej podpisanej </w:t>
      </w:r>
      <w:r w:rsidRPr="00022821">
        <w:rPr>
          <w:rFonts w:ascii="Calibri" w:hAnsi="Calibri" w:cs="Calibri"/>
          <w:sz w:val="20"/>
          <w:szCs w:val="20"/>
        </w:rPr>
        <w:t>podpisem zaufanym lub podpisem osobistym.</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 xml:space="preserve">Wszystkie koszty związane z uczestnictwem w postępowaniu, w szczególności z przygotowaniem i złożeniem ofert ponosi Wykonawca składający ofertę. </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Dokumenty lub oświadczenia, o których mowa w rozporządzeniu w sprawie dokumentów, sporządzone w języku obcym są składane wraz z tłumaczeniem na język polski.</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W przypadku Wykonawców wspólnie ubiegających się o udzielenie zamówienia oświadczenie o spełnianiu warunków udziału w postępowaniu i braku podstaw do wykluczenia składa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 xml:space="preserve">Oświadczenia i dokumenty potwierdzające brak podstaw do wykluczenia z postępowania, w tym oświadczenie dotyczące przynależności lub braku przynależności do tej samej grupy kapitałowej, składa </w:t>
      </w:r>
      <w:r w:rsidRPr="00022821">
        <w:rPr>
          <w:rFonts w:ascii="Calibri" w:hAnsi="Calibri" w:cs="Calibri"/>
          <w:bCs/>
          <w:sz w:val="20"/>
          <w:szCs w:val="20"/>
        </w:rPr>
        <w:t>każdy</w:t>
      </w:r>
      <w:r w:rsidRPr="00022821">
        <w:rPr>
          <w:rFonts w:ascii="Calibri" w:hAnsi="Calibri" w:cs="Calibri"/>
          <w:sz w:val="20"/>
          <w:szCs w:val="20"/>
        </w:rPr>
        <w:t xml:space="preserve"> z Wykonawców wspólnie ubiegających się o zamówienie.</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 xml:space="preserve">W przypadku składania oferty przez Wykonawców wspólnie ubiegających się o udzielenie zamówienia (konsorcjum) pełnomocnikiem konsorcjum jest Wykonawca (lider konsorcjum) lub upełnomocniona przez konsorcjantów osoba fizyczna lub osoba prawna. Pełnomocnik, o którym mowa, pozostaje w kontakcie z Zamawiającym. Wszelkie oświadczenia pełnomocnika Zamawiający uzna za wiążące dla wszystkich Wykonawców składających ofertę wspólną. 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indywidulanej oraz w ramach grupy Wykonawców wspólnie ubiegających się o udzielenie zamówienia. Wspólnicy spółki cywilnej są traktowani jak Wykonawcy składający ofertę wspólną. </w:t>
      </w:r>
    </w:p>
    <w:p w:rsidR="009100EA"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Oferta musi być złożona na udostępnionej przez Zamawiającego platformie z zachowaniem postaci elektronicznej i podpisana przy użyciu kwalifikowanego podpisu elektronicznego, podpisu zaufanego lub podpisu osobistego przez osobę (osoby) uprawnione do składania oświa</w:t>
      </w:r>
      <w:r w:rsidR="009100EA" w:rsidRPr="00022821">
        <w:rPr>
          <w:rFonts w:ascii="Calibri" w:hAnsi="Calibri" w:cs="Calibri"/>
          <w:sz w:val="20"/>
          <w:szCs w:val="20"/>
        </w:rPr>
        <w:t>dczeń woli w imieniu Wykonawcy.</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1991r. – Prawo  o notariacie (tekst jednolity: Dziennik Ustaw z 2020r. poz. 1192 z późn. zm.), które to poświadczenie notariusz opatruje kwalifikowanym podpisem elektronicznym, podpisem zaufanym lub podpisem osobistym, bądź też </w:t>
      </w:r>
      <w:r w:rsidRPr="00022821">
        <w:rPr>
          <w:rFonts w:ascii="Calibri" w:hAnsi="Calibri" w:cs="Calibri"/>
          <w:sz w:val="20"/>
          <w:szCs w:val="20"/>
        </w:rPr>
        <w:lastRenderedPageBreak/>
        <w:t>poprzez opatrzenie skanu pełnomocnictwa sporządzonego uprzednio w formie pisemnej kwalifikowanym podpisem, podpisem zaufanym lub podpisem osobistym. Elektroniczna kopia pełnomocnictwa nie może być uwierzytelniona przez upełnomocnionego.</w:t>
      </w:r>
    </w:p>
    <w:p w:rsidR="00EC46D5" w:rsidRPr="00022821" w:rsidRDefault="00EC46D5" w:rsidP="00022821">
      <w:pPr>
        <w:numPr>
          <w:ilvl w:val="0"/>
          <w:numId w:val="22"/>
        </w:numPr>
        <w:suppressAutoHyphens w:val="0"/>
        <w:ind w:left="284" w:hanging="284"/>
        <w:jc w:val="both"/>
        <w:rPr>
          <w:rFonts w:ascii="Calibri" w:hAnsi="Calibri" w:cs="Calibri"/>
          <w:sz w:val="20"/>
          <w:szCs w:val="20"/>
        </w:rPr>
      </w:pPr>
      <w:r w:rsidRPr="00022821">
        <w:rPr>
          <w:rFonts w:ascii="Calibri" w:hAnsi="Calibri" w:cs="Calibri"/>
          <w:sz w:val="20"/>
          <w:szCs w:val="20"/>
        </w:rPr>
        <w:t>Oferta wraz ze stanowiącymi jej integralną część załącznikami powinna być sporządzona przez Wykonawcę według treści postanowień niniejszej SWZ oraz według treści formularza oferty i jego załączników.</w:t>
      </w:r>
    </w:p>
    <w:p w:rsidR="00EC46D5" w:rsidRPr="00022821" w:rsidRDefault="00EC46D5" w:rsidP="00EC46D5">
      <w:pPr>
        <w:jc w:val="both"/>
        <w:rPr>
          <w:rFonts w:ascii="Calibri" w:hAnsi="Calibri" w:cs="Calibri"/>
          <w:sz w:val="20"/>
          <w:szCs w:val="20"/>
        </w:rPr>
      </w:pPr>
    </w:p>
    <w:p w:rsidR="00EC46D5" w:rsidRPr="00022821" w:rsidRDefault="00B47EBB" w:rsidP="00B47EBB">
      <w:pPr>
        <w:widowControl w:val="0"/>
        <w:tabs>
          <w:tab w:val="left" w:pos="284"/>
        </w:tabs>
        <w:suppressAutoHyphens w:val="0"/>
        <w:adjustRightInd w:val="0"/>
        <w:ind w:left="142"/>
        <w:jc w:val="both"/>
        <w:textAlignment w:val="baseline"/>
        <w:rPr>
          <w:rFonts w:ascii="Calibri" w:hAnsi="Calibri" w:cs="Calibri"/>
          <w:b/>
          <w:bCs/>
          <w:sz w:val="20"/>
          <w:szCs w:val="20"/>
        </w:rPr>
      </w:pPr>
      <w:r w:rsidRPr="00022821">
        <w:rPr>
          <w:rFonts w:ascii="Calibri" w:hAnsi="Calibri" w:cs="Calibri"/>
          <w:b/>
          <w:bCs/>
          <w:sz w:val="20"/>
          <w:szCs w:val="20"/>
          <w:u w:val="single"/>
        </w:rPr>
        <w:t xml:space="preserve">11) </w:t>
      </w:r>
      <w:r w:rsidR="00EC46D5" w:rsidRPr="00022821">
        <w:rPr>
          <w:rFonts w:ascii="Calibri" w:hAnsi="Calibri" w:cs="Calibri"/>
          <w:b/>
          <w:bCs/>
          <w:sz w:val="20"/>
          <w:szCs w:val="20"/>
          <w:u w:val="single"/>
        </w:rPr>
        <w:t>Sposób oraz termin składania ofert</w:t>
      </w:r>
      <w:r w:rsidR="00EC46D5" w:rsidRPr="00022821">
        <w:rPr>
          <w:rFonts w:ascii="Calibri" w:hAnsi="Calibri" w:cs="Calibri"/>
          <w:b/>
          <w:sz w:val="20"/>
          <w:szCs w:val="20"/>
        </w:rPr>
        <w:t>:</w:t>
      </w:r>
    </w:p>
    <w:p w:rsidR="00EC46D5" w:rsidRPr="00022821" w:rsidRDefault="00EC46D5" w:rsidP="00022821">
      <w:pPr>
        <w:widowControl w:val="0"/>
        <w:numPr>
          <w:ilvl w:val="0"/>
          <w:numId w:val="24"/>
        </w:numPr>
        <w:tabs>
          <w:tab w:val="left" w:pos="284"/>
        </w:tabs>
        <w:suppressAutoHyphens w:val="0"/>
        <w:adjustRightInd w:val="0"/>
        <w:ind w:left="284" w:hanging="284"/>
        <w:jc w:val="both"/>
        <w:textAlignment w:val="baseline"/>
        <w:rPr>
          <w:rFonts w:ascii="Calibri" w:hAnsi="Calibri" w:cs="Calibri"/>
          <w:b/>
          <w:sz w:val="20"/>
          <w:szCs w:val="20"/>
        </w:rPr>
      </w:pPr>
      <w:r w:rsidRPr="00022821">
        <w:rPr>
          <w:rFonts w:ascii="Calibri" w:hAnsi="Calibri" w:cs="Calibri"/>
          <w:sz w:val="20"/>
          <w:szCs w:val="20"/>
        </w:rPr>
        <w:t xml:space="preserve">Ofertę należy złożyć za pośrednictwem Platformy </w:t>
      </w:r>
      <w:hyperlink r:id="rId35" w:history="1">
        <w:r w:rsidRPr="00022821">
          <w:rPr>
            <w:rStyle w:val="Hipercze"/>
            <w:rFonts w:ascii="Calibri" w:hAnsi="Calibri" w:cs="Calibri"/>
            <w:sz w:val="20"/>
            <w:szCs w:val="20"/>
          </w:rPr>
          <w:t>https://platformazakupowa.pl/pn/upjp2</w:t>
        </w:r>
      </w:hyperlink>
      <w:r w:rsidRPr="00022821">
        <w:rPr>
          <w:rFonts w:ascii="Calibri" w:hAnsi="Calibri" w:cs="Calibri"/>
          <w:sz w:val="20"/>
          <w:szCs w:val="20"/>
        </w:rPr>
        <w:t xml:space="preserve">, </w:t>
      </w:r>
      <w:r w:rsidR="000D1909">
        <w:rPr>
          <w:rFonts w:ascii="Calibri" w:hAnsi="Calibri" w:cs="Calibri"/>
          <w:sz w:val="20"/>
          <w:szCs w:val="20"/>
        </w:rPr>
        <w:t xml:space="preserve">w postępowaniu </w:t>
      </w:r>
      <w:r w:rsidRPr="00022821">
        <w:rPr>
          <w:rFonts w:ascii="Calibri" w:hAnsi="Calibri" w:cs="Calibri"/>
          <w:b/>
          <w:sz w:val="20"/>
          <w:szCs w:val="20"/>
        </w:rPr>
        <w:t>nr ZP.240.2</w:t>
      </w:r>
      <w:r w:rsidR="001C6FFF" w:rsidRPr="00022821">
        <w:rPr>
          <w:rFonts w:ascii="Calibri" w:hAnsi="Calibri" w:cs="Calibri"/>
          <w:b/>
          <w:sz w:val="20"/>
          <w:szCs w:val="20"/>
        </w:rPr>
        <w:t>2</w:t>
      </w:r>
      <w:r w:rsidRPr="00022821">
        <w:rPr>
          <w:rFonts w:ascii="Calibri" w:hAnsi="Calibri" w:cs="Calibri"/>
          <w:b/>
          <w:sz w:val="20"/>
          <w:szCs w:val="20"/>
        </w:rPr>
        <w:t>-</w:t>
      </w:r>
      <w:r w:rsidR="000D1909">
        <w:rPr>
          <w:rFonts w:ascii="Calibri" w:hAnsi="Calibri" w:cs="Calibri"/>
          <w:b/>
          <w:sz w:val="20"/>
          <w:szCs w:val="20"/>
        </w:rPr>
        <w:t>20</w:t>
      </w:r>
      <w:r w:rsidRPr="00022821">
        <w:rPr>
          <w:rFonts w:ascii="Calibri" w:hAnsi="Calibri" w:cs="Calibri"/>
          <w:sz w:val="20"/>
          <w:szCs w:val="20"/>
        </w:rPr>
        <w:t>, nie później niż do dnia</w:t>
      </w:r>
      <w:r w:rsidRPr="00022821">
        <w:rPr>
          <w:rFonts w:ascii="Calibri" w:hAnsi="Calibri" w:cs="Calibri"/>
          <w:b/>
          <w:sz w:val="20"/>
          <w:szCs w:val="20"/>
        </w:rPr>
        <w:t xml:space="preserve"> </w:t>
      </w:r>
      <w:r w:rsidR="000D1909">
        <w:rPr>
          <w:rFonts w:ascii="Calibri" w:hAnsi="Calibri" w:cs="Calibri"/>
          <w:b/>
          <w:sz w:val="20"/>
          <w:szCs w:val="20"/>
        </w:rPr>
        <w:t>2</w:t>
      </w:r>
      <w:r w:rsidR="00310748">
        <w:rPr>
          <w:rFonts w:ascii="Calibri" w:hAnsi="Calibri" w:cs="Calibri"/>
          <w:b/>
          <w:sz w:val="20"/>
          <w:szCs w:val="20"/>
        </w:rPr>
        <w:t>3</w:t>
      </w:r>
      <w:r w:rsidR="000D1909">
        <w:rPr>
          <w:rFonts w:ascii="Calibri" w:hAnsi="Calibri" w:cs="Calibri"/>
          <w:b/>
          <w:sz w:val="20"/>
          <w:szCs w:val="20"/>
        </w:rPr>
        <w:t>.</w:t>
      </w:r>
      <w:r w:rsidR="00B47EBB" w:rsidRPr="000D1909">
        <w:rPr>
          <w:rFonts w:ascii="Calibri" w:hAnsi="Calibri" w:cs="Calibri"/>
          <w:b/>
          <w:sz w:val="20"/>
          <w:szCs w:val="20"/>
        </w:rPr>
        <w:t>06</w:t>
      </w:r>
      <w:r w:rsidR="00B47EBB" w:rsidRPr="00022821">
        <w:rPr>
          <w:rFonts w:ascii="Calibri" w:hAnsi="Calibri" w:cs="Calibri"/>
          <w:b/>
          <w:sz w:val="20"/>
          <w:szCs w:val="20"/>
        </w:rPr>
        <w:t>.</w:t>
      </w:r>
      <w:r w:rsidRPr="00022821">
        <w:rPr>
          <w:rFonts w:ascii="Calibri" w:hAnsi="Calibri" w:cs="Calibri"/>
          <w:b/>
          <w:sz w:val="20"/>
          <w:szCs w:val="20"/>
        </w:rPr>
        <w:t>202</w:t>
      </w:r>
      <w:r w:rsidR="001C6FFF" w:rsidRPr="00022821">
        <w:rPr>
          <w:rFonts w:ascii="Calibri" w:hAnsi="Calibri" w:cs="Calibri"/>
          <w:b/>
          <w:sz w:val="20"/>
          <w:szCs w:val="20"/>
        </w:rPr>
        <w:t>2</w:t>
      </w:r>
      <w:r w:rsidRPr="00022821">
        <w:rPr>
          <w:rFonts w:ascii="Calibri" w:hAnsi="Calibri" w:cs="Calibri"/>
          <w:b/>
          <w:sz w:val="20"/>
          <w:szCs w:val="20"/>
        </w:rPr>
        <w:t>r.,  do godziny 11:00.</w:t>
      </w:r>
    </w:p>
    <w:p w:rsidR="00EC46D5" w:rsidRPr="00022821" w:rsidRDefault="00EC46D5" w:rsidP="00022821">
      <w:pPr>
        <w:widowControl w:val="0"/>
        <w:numPr>
          <w:ilvl w:val="0"/>
          <w:numId w:val="24"/>
        </w:numPr>
        <w:tabs>
          <w:tab w:val="left" w:pos="284"/>
        </w:tabs>
        <w:suppressAutoHyphens w:val="0"/>
        <w:adjustRightInd w:val="0"/>
        <w:ind w:left="284" w:hanging="284"/>
        <w:jc w:val="both"/>
        <w:textAlignment w:val="baseline"/>
        <w:rPr>
          <w:rFonts w:ascii="Calibri" w:hAnsi="Calibri" w:cs="Calibri"/>
          <w:b/>
          <w:sz w:val="20"/>
          <w:szCs w:val="20"/>
        </w:rPr>
      </w:pPr>
      <w:r w:rsidRPr="00022821">
        <w:rPr>
          <w:rFonts w:ascii="Calibri" w:hAnsi="Calibri" w:cs="Calibri"/>
          <w:sz w:val="20"/>
          <w:szCs w:val="20"/>
        </w:rPr>
        <w:t>Za datę i godzinę złożenia oferty rozumie się datę i godzinę jej wpływu na Platformę, tj. datę i godzinę ujawnioną w poświadczeniu złożenia pliku, zgodnie z czasem serwera Platformy.</w:t>
      </w:r>
    </w:p>
    <w:p w:rsidR="00EC46D5" w:rsidRPr="00022821" w:rsidRDefault="00EC46D5" w:rsidP="00022821">
      <w:pPr>
        <w:widowControl w:val="0"/>
        <w:numPr>
          <w:ilvl w:val="0"/>
          <w:numId w:val="24"/>
        </w:numPr>
        <w:tabs>
          <w:tab w:val="left" w:pos="284"/>
        </w:tabs>
        <w:suppressAutoHyphens w:val="0"/>
        <w:adjustRightInd w:val="0"/>
        <w:ind w:left="284" w:hanging="284"/>
        <w:jc w:val="both"/>
        <w:textAlignment w:val="baseline"/>
        <w:rPr>
          <w:rFonts w:ascii="Calibri" w:hAnsi="Calibri" w:cs="Calibri"/>
          <w:b/>
          <w:sz w:val="20"/>
          <w:szCs w:val="20"/>
        </w:rPr>
      </w:pPr>
      <w:r w:rsidRPr="00022821">
        <w:rPr>
          <w:rFonts w:ascii="Calibri" w:hAnsi="Calibri" w:cs="Calibri"/>
          <w:sz w:val="20"/>
          <w:szCs w:val="20"/>
        </w:rPr>
        <w:t>W przypadku otrzymania przez Zamawiającego oferty po terminie podanym w pkt 1 powyżej, oferta zostanie odrzucona.</w:t>
      </w:r>
    </w:p>
    <w:p w:rsidR="00EC46D5" w:rsidRPr="00022821" w:rsidRDefault="00EC46D5" w:rsidP="00EC46D5">
      <w:pPr>
        <w:widowControl w:val="0"/>
        <w:tabs>
          <w:tab w:val="left" w:pos="284"/>
        </w:tabs>
        <w:adjustRightInd w:val="0"/>
        <w:jc w:val="both"/>
        <w:textAlignment w:val="baseline"/>
        <w:rPr>
          <w:rFonts w:ascii="Calibri" w:hAnsi="Calibri" w:cs="Calibri"/>
          <w:sz w:val="20"/>
          <w:szCs w:val="20"/>
        </w:rPr>
      </w:pPr>
    </w:p>
    <w:p w:rsidR="00EC46D5" w:rsidRPr="00022821" w:rsidRDefault="00B47EBB" w:rsidP="00B47EBB">
      <w:pPr>
        <w:widowControl w:val="0"/>
        <w:tabs>
          <w:tab w:val="left" w:pos="284"/>
        </w:tabs>
        <w:suppressAutoHyphens w:val="0"/>
        <w:adjustRightInd w:val="0"/>
        <w:ind w:left="142"/>
        <w:jc w:val="both"/>
        <w:textAlignment w:val="baseline"/>
        <w:rPr>
          <w:rFonts w:ascii="Calibri" w:hAnsi="Calibri" w:cs="Calibri"/>
          <w:b/>
          <w:bCs/>
          <w:sz w:val="20"/>
          <w:szCs w:val="20"/>
        </w:rPr>
      </w:pPr>
      <w:r w:rsidRPr="00022821">
        <w:rPr>
          <w:rFonts w:ascii="Calibri" w:hAnsi="Calibri" w:cs="Calibri"/>
          <w:b/>
          <w:bCs/>
          <w:sz w:val="20"/>
          <w:szCs w:val="20"/>
          <w:u w:val="single"/>
        </w:rPr>
        <w:t xml:space="preserve">12) </w:t>
      </w:r>
      <w:r w:rsidR="00EC46D5" w:rsidRPr="00022821">
        <w:rPr>
          <w:rFonts w:ascii="Calibri" w:hAnsi="Calibri" w:cs="Calibri"/>
          <w:b/>
          <w:bCs/>
          <w:sz w:val="20"/>
          <w:szCs w:val="20"/>
          <w:u w:val="single"/>
        </w:rPr>
        <w:t>Termin otwarcia ofert</w:t>
      </w:r>
      <w:r w:rsidR="00EC46D5" w:rsidRPr="00022821">
        <w:rPr>
          <w:rFonts w:ascii="Calibri" w:hAnsi="Calibri" w:cs="Calibri"/>
          <w:b/>
          <w:sz w:val="20"/>
          <w:szCs w:val="20"/>
        </w:rPr>
        <w:t>:</w:t>
      </w:r>
    </w:p>
    <w:p w:rsidR="00EC46D5" w:rsidRPr="00022821" w:rsidRDefault="00EC46D5" w:rsidP="00022821">
      <w:pPr>
        <w:widowControl w:val="0"/>
        <w:numPr>
          <w:ilvl w:val="0"/>
          <w:numId w:val="23"/>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 xml:space="preserve">Otwarcie ofert rozpocznie się  w dniu </w:t>
      </w:r>
      <w:r w:rsidR="000D1909" w:rsidRPr="000D1909">
        <w:rPr>
          <w:rFonts w:ascii="Calibri" w:hAnsi="Calibri" w:cs="Calibri"/>
          <w:b/>
          <w:sz w:val="20"/>
          <w:szCs w:val="20"/>
        </w:rPr>
        <w:t>2</w:t>
      </w:r>
      <w:r w:rsidR="00310748">
        <w:rPr>
          <w:rFonts w:ascii="Calibri" w:hAnsi="Calibri" w:cs="Calibri"/>
          <w:b/>
          <w:sz w:val="20"/>
          <w:szCs w:val="20"/>
        </w:rPr>
        <w:t>3</w:t>
      </w:r>
      <w:r w:rsidR="000D1909" w:rsidRPr="000D1909">
        <w:rPr>
          <w:rFonts w:ascii="Calibri" w:hAnsi="Calibri" w:cs="Calibri"/>
          <w:b/>
          <w:sz w:val="20"/>
          <w:szCs w:val="20"/>
        </w:rPr>
        <w:t>.</w:t>
      </w:r>
      <w:r w:rsidR="00B47EBB" w:rsidRPr="000D1909">
        <w:rPr>
          <w:rFonts w:ascii="Calibri" w:hAnsi="Calibri" w:cs="Calibri"/>
          <w:b/>
          <w:sz w:val="20"/>
          <w:szCs w:val="20"/>
        </w:rPr>
        <w:t>06.</w:t>
      </w:r>
      <w:r w:rsidRPr="000D1909">
        <w:rPr>
          <w:rFonts w:ascii="Calibri" w:hAnsi="Calibri" w:cs="Calibri"/>
          <w:b/>
          <w:sz w:val="20"/>
          <w:szCs w:val="20"/>
        </w:rPr>
        <w:t>202</w:t>
      </w:r>
      <w:r w:rsidR="001C6FFF" w:rsidRPr="000D1909">
        <w:rPr>
          <w:rFonts w:ascii="Calibri" w:hAnsi="Calibri" w:cs="Calibri"/>
          <w:b/>
          <w:sz w:val="20"/>
          <w:szCs w:val="20"/>
        </w:rPr>
        <w:t>2</w:t>
      </w:r>
      <w:r w:rsidRPr="000D1909">
        <w:rPr>
          <w:rFonts w:ascii="Calibri" w:hAnsi="Calibri" w:cs="Calibri"/>
          <w:b/>
          <w:sz w:val="20"/>
          <w:szCs w:val="20"/>
        </w:rPr>
        <w:t>r. o godzinie 11:05,</w:t>
      </w:r>
      <w:r w:rsidRPr="00022821">
        <w:rPr>
          <w:rFonts w:ascii="Calibri" w:hAnsi="Calibri" w:cs="Calibri"/>
          <w:b/>
          <w:sz w:val="20"/>
          <w:szCs w:val="20"/>
        </w:rPr>
        <w:t xml:space="preserve">  </w:t>
      </w:r>
      <w:r w:rsidRPr="00022821">
        <w:rPr>
          <w:rFonts w:ascii="Calibri" w:hAnsi="Calibri" w:cs="Calibri"/>
          <w:sz w:val="20"/>
          <w:szCs w:val="20"/>
        </w:rPr>
        <w:t>po pobraniu udostępnionych przez Platformę plików  złożonych przez Wykonawców.</w:t>
      </w:r>
    </w:p>
    <w:p w:rsidR="00EC46D5" w:rsidRPr="00022821" w:rsidRDefault="00EC46D5" w:rsidP="00022821">
      <w:pPr>
        <w:widowControl w:val="0"/>
        <w:numPr>
          <w:ilvl w:val="0"/>
          <w:numId w:val="23"/>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 xml:space="preserve">Zamawiający udostępnił na stronie internetowej prowadzonego postępowania </w:t>
      </w:r>
      <w:hyperlink r:id="rId36" w:history="1">
        <w:r w:rsidRPr="00022821">
          <w:rPr>
            <w:rStyle w:val="Hipercze"/>
            <w:rFonts w:ascii="Calibri" w:hAnsi="Calibri" w:cs="Calibri"/>
            <w:sz w:val="20"/>
            <w:szCs w:val="20"/>
          </w:rPr>
          <w:t>https://platformazakupowa.pl/pn/upjp2</w:t>
        </w:r>
      </w:hyperlink>
      <w:r w:rsidRPr="00022821">
        <w:rPr>
          <w:rFonts w:ascii="Calibri" w:hAnsi="Calibri" w:cs="Calibri"/>
          <w:sz w:val="20"/>
          <w:szCs w:val="20"/>
        </w:rPr>
        <w:t>, informację o kwocie jaką zamierza przeznaczyć na sfinansowanie zamówienia w momencie publikacji SWZ, poprzez podanie o</w:t>
      </w:r>
      <w:r w:rsidR="009100EA" w:rsidRPr="00022821">
        <w:rPr>
          <w:rFonts w:ascii="Calibri" w:hAnsi="Calibri" w:cs="Calibri"/>
          <w:sz w:val="20"/>
          <w:szCs w:val="20"/>
        </w:rPr>
        <w:t>dpowiedniej wartości w pkt 3) 5</w:t>
      </w:r>
      <w:r w:rsidRPr="00022821">
        <w:rPr>
          <w:rFonts w:ascii="Calibri" w:hAnsi="Calibri" w:cs="Calibri"/>
          <w:sz w:val="20"/>
          <w:szCs w:val="20"/>
        </w:rPr>
        <w:t xml:space="preserve"> SWZ.</w:t>
      </w:r>
    </w:p>
    <w:p w:rsidR="00EC46D5" w:rsidRPr="00022821" w:rsidRDefault="00EC46D5" w:rsidP="00022821">
      <w:pPr>
        <w:widowControl w:val="0"/>
        <w:numPr>
          <w:ilvl w:val="0"/>
          <w:numId w:val="23"/>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Niezwłocznie po otwarciu ofert Zamawiający udostępni na</w:t>
      </w:r>
      <w:r w:rsidR="008D349A" w:rsidRPr="00022821">
        <w:rPr>
          <w:rFonts w:ascii="Calibri" w:hAnsi="Calibri" w:cs="Calibri"/>
          <w:sz w:val="20"/>
          <w:szCs w:val="20"/>
        </w:rPr>
        <w:t xml:space="preserve"> stronie </w:t>
      </w:r>
      <w:r w:rsidRPr="00022821">
        <w:rPr>
          <w:rFonts w:ascii="Calibri" w:hAnsi="Calibri" w:cs="Calibri"/>
          <w:sz w:val="20"/>
          <w:szCs w:val="20"/>
        </w:rPr>
        <w:t xml:space="preserve"> internetowej prowadzonego postępowania </w:t>
      </w:r>
      <w:hyperlink r:id="rId37" w:history="1">
        <w:r w:rsidRPr="00022821">
          <w:rPr>
            <w:rStyle w:val="Hipercze"/>
            <w:rFonts w:ascii="Calibri" w:hAnsi="Calibri" w:cs="Calibri"/>
            <w:sz w:val="20"/>
            <w:szCs w:val="20"/>
          </w:rPr>
          <w:t>https://platformazakupowa.pl/pn/upjp2</w:t>
        </w:r>
      </w:hyperlink>
      <w:r w:rsidRPr="00022821">
        <w:rPr>
          <w:rFonts w:ascii="Calibri" w:hAnsi="Calibri" w:cs="Calibri"/>
          <w:sz w:val="20"/>
          <w:szCs w:val="20"/>
        </w:rPr>
        <w:t xml:space="preserve">, oraz </w:t>
      </w:r>
      <w:r w:rsidRPr="00022821">
        <w:rPr>
          <w:rFonts w:ascii="Calibri" w:hAnsi="Calibri" w:cs="Calibri"/>
          <w:bCs/>
          <w:sz w:val="20"/>
          <w:szCs w:val="20"/>
          <w:lang w:eastAsia="pl-PL"/>
        </w:rPr>
        <w:t xml:space="preserve"> </w:t>
      </w:r>
      <w:hyperlink r:id="rId38" w:tgtFrame="_blank" w:history="1">
        <w:r w:rsidRPr="00022821">
          <w:rPr>
            <w:rStyle w:val="Hipercze"/>
            <w:rFonts w:ascii="Calibri" w:hAnsi="Calibri" w:cs="Calibri"/>
            <w:sz w:val="20"/>
            <w:szCs w:val="20"/>
          </w:rPr>
          <w:t>http://bip.upjp2.edu.pl/zamowienia-publiczne</w:t>
        </w:r>
      </w:hyperlink>
      <w:r w:rsidRPr="00022821">
        <w:rPr>
          <w:rStyle w:val="Hipercze"/>
          <w:rFonts w:ascii="Calibri" w:hAnsi="Calibri" w:cs="Calibri"/>
          <w:kern w:val="1"/>
          <w:sz w:val="20"/>
          <w:szCs w:val="20"/>
        </w:rPr>
        <w:t xml:space="preserve"> </w:t>
      </w:r>
      <w:r w:rsidRPr="00022821">
        <w:rPr>
          <w:rFonts w:ascii="Calibri" w:hAnsi="Calibri" w:cs="Calibri"/>
          <w:sz w:val="20"/>
          <w:szCs w:val="20"/>
        </w:rPr>
        <w:t xml:space="preserve"> informacje o:</w:t>
      </w:r>
    </w:p>
    <w:p w:rsidR="00EC46D5" w:rsidRPr="00022821" w:rsidRDefault="00EC46D5" w:rsidP="00022821">
      <w:pPr>
        <w:widowControl w:val="0"/>
        <w:numPr>
          <w:ilvl w:val="1"/>
          <w:numId w:val="17"/>
        </w:numPr>
        <w:tabs>
          <w:tab w:val="left" w:pos="284"/>
        </w:tabs>
        <w:suppressAutoHyphens w:val="0"/>
        <w:adjustRightInd w:val="0"/>
        <w:ind w:left="284" w:firstLine="0"/>
        <w:jc w:val="both"/>
        <w:textAlignment w:val="baseline"/>
        <w:rPr>
          <w:rFonts w:ascii="Calibri" w:hAnsi="Calibri" w:cs="Calibri"/>
          <w:sz w:val="20"/>
          <w:szCs w:val="20"/>
        </w:rPr>
      </w:pPr>
      <w:r w:rsidRPr="00022821">
        <w:rPr>
          <w:rFonts w:ascii="Calibri" w:hAnsi="Calibri" w:cs="Calibri"/>
          <w:sz w:val="20"/>
          <w:szCs w:val="20"/>
        </w:rPr>
        <w:t>nazwach albo imionach i nazwiskach oraz siedzibach lub miejscach prowadzonej działalności gospodarczej albo miejscach zamieszkania Wykonawców, których oferty zostały otwarte,</w:t>
      </w:r>
    </w:p>
    <w:p w:rsidR="00EC46D5" w:rsidRPr="00022821" w:rsidRDefault="00EC46D5" w:rsidP="00022821">
      <w:pPr>
        <w:widowControl w:val="0"/>
        <w:numPr>
          <w:ilvl w:val="1"/>
          <w:numId w:val="17"/>
        </w:numPr>
        <w:tabs>
          <w:tab w:val="left" w:pos="284"/>
        </w:tabs>
        <w:suppressAutoHyphens w:val="0"/>
        <w:adjustRightInd w:val="0"/>
        <w:ind w:left="284" w:firstLine="0"/>
        <w:jc w:val="both"/>
        <w:textAlignment w:val="baseline"/>
        <w:rPr>
          <w:rFonts w:ascii="Calibri" w:hAnsi="Calibri" w:cs="Calibri"/>
          <w:sz w:val="20"/>
          <w:szCs w:val="20"/>
        </w:rPr>
      </w:pPr>
      <w:r w:rsidRPr="00022821">
        <w:rPr>
          <w:rFonts w:ascii="Calibri" w:hAnsi="Calibri" w:cs="Calibri"/>
          <w:sz w:val="20"/>
          <w:szCs w:val="20"/>
        </w:rPr>
        <w:t>cenach zawartych w ofertach.</w:t>
      </w:r>
    </w:p>
    <w:p w:rsidR="00EC46D5" w:rsidRPr="00022821" w:rsidRDefault="00EC46D5" w:rsidP="00022821">
      <w:pPr>
        <w:widowControl w:val="0"/>
        <w:numPr>
          <w:ilvl w:val="0"/>
          <w:numId w:val="23"/>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Zamawiający nie przewiduje przeprowadzania jawnej sesji otwarcia ofert z udziałem Wykonawców, jak też transmitowania sesji otwarcia za pośrednictwem elektronicznych narzędzi do przekazu wideo on-line.</w:t>
      </w:r>
    </w:p>
    <w:p w:rsidR="00EC46D5" w:rsidRPr="00022821" w:rsidRDefault="00EC46D5" w:rsidP="00022821">
      <w:pPr>
        <w:widowControl w:val="0"/>
        <w:numPr>
          <w:ilvl w:val="0"/>
          <w:numId w:val="23"/>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W przypadku awarii systemu teleinformatycznego, która powoduje brak możliwości otwarcia ofert w terminie określonym przez Zamawiającego, otwarcie ofert następuje niezwłocznie po usunięciu awarii.</w:t>
      </w:r>
    </w:p>
    <w:p w:rsidR="00EC46D5" w:rsidRPr="00022821" w:rsidRDefault="00EC46D5" w:rsidP="00022821">
      <w:pPr>
        <w:widowControl w:val="0"/>
        <w:numPr>
          <w:ilvl w:val="0"/>
          <w:numId w:val="23"/>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Zamawiający poinformuje o zmianie terminu otwarcia ofert na stronie internetowej prowadzonego postępowania oraz na Platformie.</w:t>
      </w:r>
    </w:p>
    <w:p w:rsidR="00EC46D5" w:rsidRPr="00022821" w:rsidRDefault="00EC46D5" w:rsidP="00EC46D5">
      <w:pPr>
        <w:widowControl w:val="0"/>
        <w:tabs>
          <w:tab w:val="left" w:pos="284"/>
        </w:tabs>
        <w:adjustRightInd w:val="0"/>
        <w:jc w:val="both"/>
        <w:textAlignment w:val="baseline"/>
        <w:rPr>
          <w:rFonts w:ascii="Calibri" w:hAnsi="Calibri" w:cs="Calibri"/>
          <w:sz w:val="20"/>
          <w:szCs w:val="20"/>
        </w:rPr>
      </w:pPr>
    </w:p>
    <w:p w:rsidR="00EC46D5" w:rsidRPr="00022821" w:rsidRDefault="00B47EBB" w:rsidP="00B47EBB">
      <w:pPr>
        <w:pStyle w:val="Akapitzlist"/>
        <w:tabs>
          <w:tab w:val="left" w:pos="284"/>
        </w:tabs>
        <w:spacing w:after="0" w:line="240" w:lineRule="auto"/>
        <w:ind w:left="142"/>
        <w:rPr>
          <w:rFonts w:eastAsia="Times New Roman" w:cs="Calibri"/>
          <w:b/>
          <w:iCs/>
          <w:sz w:val="20"/>
          <w:szCs w:val="20"/>
          <w:lang w:eastAsia="pl-PL"/>
        </w:rPr>
      </w:pPr>
      <w:r w:rsidRPr="00022821">
        <w:rPr>
          <w:rFonts w:cs="Calibri"/>
          <w:b/>
          <w:sz w:val="20"/>
          <w:szCs w:val="20"/>
          <w:u w:val="single"/>
          <w:lang w:val="pl-PL"/>
        </w:rPr>
        <w:t xml:space="preserve">13) </w:t>
      </w:r>
      <w:r w:rsidR="00EC46D5" w:rsidRPr="00022821">
        <w:rPr>
          <w:rFonts w:cs="Calibri"/>
          <w:b/>
          <w:sz w:val="20"/>
          <w:szCs w:val="20"/>
          <w:u w:val="single"/>
        </w:rPr>
        <w:t>Podstawy wykluczenia</w:t>
      </w:r>
      <w:r w:rsidR="00EC46D5" w:rsidRPr="00022821">
        <w:rPr>
          <w:rFonts w:cs="Calibri"/>
          <w:b/>
          <w:sz w:val="20"/>
          <w:szCs w:val="20"/>
        </w:rPr>
        <w:t>:</w:t>
      </w:r>
    </w:p>
    <w:p w:rsidR="001C6FFF" w:rsidRPr="00022821" w:rsidRDefault="001C6FFF" w:rsidP="00022821">
      <w:pPr>
        <w:widowControl w:val="0"/>
        <w:numPr>
          <w:ilvl w:val="1"/>
          <w:numId w:val="45"/>
        </w:numPr>
        <w:tabs>
          <w:tab w:val="clear" w:pos="644"/>
          <w:tab w:val="left" w:pos="567"/>
        </w:tabs>
        <w:suppressAutoHyphens w:val="0"/>
        <w:adjustRightInd w:val="0"/>
        <w:ind w:left="0" w:firstLine="0"/>
        <w:jc w:val="both"/>
        <w:textAlignment w:val="baseline"/>
        <w:rPr>
          <w:rFonts w:ascii="Calibri" w:hAnsi="Calibri" w:cs="Calibri"/>
          <w:sz w:val="20"/>
          <w:szCs w:val="20"/>
        </w:rPr>
      </w:pPr>
      <w:r w:rsidRPr="00022821">
        <w:rPr>
          <w:rFonts w:ascii="Calibri" w:hAnsi="Calibri" w:cs="Calibri"/>
          <w:sz w:val="20"/>
          <w:szCs w:val="20"/>
        </w:rPr>
        <w:t xml:space="preserve">O udzielenie zamówienia publicznego mogą ubiegać się Wykonawcy, którzy nie podlegają wykluczeniu na podstawie art. 108 ust. 1 ustawy Pzp </w:t>
      </w:r>
      <w:r w:rsidRPr="00022821">
        <w:rPr>
          <w:rFonts w:ascii="Calibri" w:eastAsia="Arial" w:hAnsi="Calibri" w:cs="Calibri"/>
          <w:color w:val="000000"/>
          <w:sz w:val="20"/>
          <w:szCs w:val="20"/>
          <w:lang w:eastAsia="pl-PL"/>
        </w:rPr>
        <w:t xml:space="preserve">oraz </w:t>
      </w:r>
      <w:r w:rsidRPr="00022821">
        <w:rPr>
          <w:rFonts w:ascii="Calibri" w:hAnsi="Calibri" w:cs="Calibri"/>
          <w:sz w:val="20"/>
          <w:szCs w:val="20"/>
          <w:lang w:eastAsia="pl-PL"/>
        </w:rPr>
        <w:t>nie podlegają wykluczeniu z postępowania na podstawie art. 7 ust. 1 ustawy z dnia 13 kwietnia 2022 r. o szczególnych rozwiązaniach w zakresie przeciwdziałania wspieraniu agresji na Ukrainę oraz służących ochronie bezpieczeństwa narodowego (Dz.U. z 2022 poz. 835).</w:t>
      </w:r>
    </w:p>
    <w:p w:rsidR="00CE5639" w:rsidRPr="00CE5639" w:rsidRDefault="00CE5639" w:rsidP="00CE5639">
      <w:pPr>
        <w:pStyle w:val="Default"/>
        <w:rPr>
          <w:rFonts w:asciiTheme="minorHAnsi" w:eastAsia="Calibri" w:hAnsiTheme="minorHAnsi" w:cstheme="minorHAnsi"/>
          <w:sz w:val="20"/>
          <w:szCs w:val="20"/>
        </w:rPr>
      </w:pPr>
      <w:r>
        <w:rPr>
          <w:rFonts w:ascii="Calibri" w:hAnsi="Calibri" w:cs="Calibri"/>
          <w:sz w:val="20"/>
          <w:szCs w:val="20"/>
        </w:rPr>
        <w:t xml:space="preserve">1.1. </w:t>
      </w:r>
      <w:r w:rsidRPr="00CE5639">
        <w:rPr>
          <w:rFonts w:asciiTheme="minorHAnsi" w:eastAsia="Calibri" w:hAnsiTheme="minorHAnsi" w:cstheme="minorHAnsi"/>
          <w:sz w:val="20"/>
          <w:szCs w:val="20"/>
        </w:rPr>
        <w:t xml:space="preserve">Zgodnie z art. 108 ustawy pzp, Zamawiający wykluczy z postępowania wykonawców, wobec których zachodzą następujące podstawy wykluczenia: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color w:val="000000"/>
          <w:sz w:val="20"/>
          <w:szCs w:val="20"/>
          <w:lang w:eastAsia="pl-PL"/>
        </w:rPr>
      </w:pPr>
      <w:r w:rsidRPr="00CE5639">
        <w:rPr>
          <w:rFonts w:asciiTheme="minorHAnsi" w:eastAsia="Calibri" w:hAnsiTheme="minorHAnsi" w:cstheme="minorHAnsi"/>
          <w:color w:val="000000"/>
          <w:sz w:val="20"/>
          <w:szCs w:val="20"/>
          <w:lang w:eastAsia="pl-PL"/>
        </w:rPr>
        <w:t>1</w:t>
      </w:r>
      <w:r>
        <w:rPr>
          <w:rFonts w:asciiTheme="minorHAnsi" w:eastAsia="Calibri" w:hAnsiTheme="minorHAnsi" w:cstheme="minorHAnsi"/>
          <w:color w:val="000000"/>
          <w:sz w:val="20"/>
          <w:szCs w:val="20"/>
          <w:lang w:eastAsia="pl-PL"/>
        </w:rPr>
        <w:t>.1.1.</w:t>
      </w:r>
      <w:r w:rsidRPr="00CE5639">
        <w:rPr>
          <w:rFonts w:asciiTheme="minorHAnsi" w:eastAsia="Calibri" w:hAnsiTheme="minorHAnsi" w:cstheme="minorHAnsi"/>
          <w:color w:val="000000"/>
          <w:sz w:val="20"/>
          <w:szCs w:val="20"/>
          <w:lang w:eastAsia="pl-PL"/>
        </w:rPr>
        <w:t xml:space="preserve"> wykonawcę będącego osobą fizyczną, którego prawomocnie skazano za przestępstwo: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color w:val="000000"/>
          <w:sz w:val="20"/>
          <w:szCs w:val="20"/>
          <w:lang w:eastAsia="pl-PL"/>
        </w:rPr>
      </w:pPr>
      <w:r w:rsidRPr="00CE5639">
        <w:rPr>
          <w:rFonts w:asciiTheme="minorHAnsi" w:eastAsia="Calibri" w:hAnsiTheme="minorHAnsi" w:cstheme="minorHAns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color w:val="000000"/>
          <w:sz w:val="20"/>
          <w:szCs w:val="20"/>
          <w:lang w:eastAsia="pl-PL"/>
        </w:rPr>
      </w:pPr>
      <w:r w:rsidRPr="00CE5639">
        <w:rPr>
          <w:rFonts w:asciiTheme="minorHAnsi" w:eastAsia="Calibri" w:hAnsiTheme="minorHAnsi" w:cstheme="minorHAnsi"/>
          <w:color w:val="000000"/>
          <w:sz w:val="20"/>
          <w:szCs w:val="20"/>
          <w:lang w:eastAsia="pl-PL"/>
        </w:rPr>
        <w:t xml:space="preserve">b) handlu ludźmi, o którym mowa w art. 189a Kodeksu karnego,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color w:val="000000"/>
          <w:sz w:val="20"/>
          <w:szCs w:val="20"/>
          <w:lang w:eastAsia="pl-PL"/>
        </w:rPr>
      </w:pPr>
      <w:r w:rsidRPr="00CE5639">
        <w:rPr>
          <w:rFonts w:asciiTheme="minorHAnsi" w:eastAsia="Calibri" w:hAnsiTheme="minorHAnsi" w:cstheme="minorHAnsi"/>
          <w:color w:val="000000"/>
          <w:sz w:val="20"/>
          <w:szCs w:val="20"/>
          <w:lang w:eastAsia="pl-PL"/>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color w:val="000000"/>
          <w:sz w:val="20"/>
          <w:szCs w:val="20"/>
          <w:lang w:eastAsia="pl-PL"/>
        </w:rPr>
      </w:pPr>
      <w:r w:rsidRPr="00CE5639">
        <w:rPr>
          <w:rFonts w:asciiTheme="minorHAnsi" w:eastAsia="Calibri" w:hAnsiTheme="minorHAnsi" w:cstheme="minorHAns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color w:val="000000"/>
          <w:sz w:val="20"/>
          <w:szCs w:val="20"/>
          <w:lang w:eastAsia="pl-PL"/>
        </w:rPr>
      </w:pPr>
      <w:r w:rsidRPr="00CE5639">
        <w:rPr>
          <w:rFonts w:asciiTheme="minorHAnsi" w:eastAsia="Calibri" w:hAnsiTheme="minorHAnsi" w:cstheme="minorHAnsi"/>
          <w:color w:val="000000"/>
          <w:sz w:val="20"/>
          <w:szCs w:val="20"/>
          <w:lang w:eastAsia="pl-PL"/>
        </w:rPr>
        <w:t xml:space="preserve">e) o charakterze terrorystycznym, o którym mowa w art. 115 § 20 Kodeksu karnego, lub mające na celu popełnienie tego przestępstwa, </w:t>
      </w:r>
    </w:p>
    <w:p w:rsidR="00CE5639" w:rsidRPr="00CE5639" w:rsidRDefault="00CE5639" w:rsidP="003B755C">
      <w:pPr>
        <w:suppressAutoHyphens w:val="0"/>
        <w:autoSpaceDE w:val="0"/>
        <w:autoSpaceDN w:val="0"/>
        <w:adjustRightInd w:val="0"/>
        <w:jc w:val="both"/>
        <w:rPr>
          <w:rFonts w:asciiTheme="minorHAnsi" w:eastAsia="Calibri" w:hAnsiTheme="minorHAnsi" w:cstheme="minorHAnsi"/>
          <w:sz w:val="20"/>
          <w:szCs w:val="20"/>
          <w:lang w:eastAsia="pl-PL"/>
        </w:rPr>
      </w:pPr>
      <w:r w:rsidRPr="00CE5639">
        <w:rPr>
          <w:rFonts w:asciiTheme="minorHAnsi" w:eastAsia="Calibri" w:hAnsiTheme="minorHAnsi" w:cstheme="minorHAnsi"/>
          <w:color w:val="000000"/>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CE5639" w:rsidRPr="00CE5639" w:rsidRDefault="00CE5639" w:rsidP="003B755C">
      <w:pPr>
        <w:suppressAutoHyphens w:val="0"/>
        <w:autoSpaceDE w:val="0"/>
        <w:autoSpaceDN w:val="0"/>
        <w:adjustRightInd w:val="0"/>
        <w:spacing w:after="184"/>
        <w:jc w:val="both"/>
        <w:rPr>
          <w:rFonts w:asciiTheme="minorHAnsi" w:eastAsia="Calibri" w:hAnsiTheme="minorHAnsi" w:cstheme="minorHAnsi"/>
          <w:sz w:val="20"/>
          <w:szCs w:val="20"/>
          <w:lang w:eastAsia="pl-PL"/>
        </w:rPr>
      </w:pPr>
      <w:r w:rsidRPr="00CE5639">
        <w:rPr>
          <w:rFonts w:asciiTheme="minorHAnsi" w:eastAsia="Calibri" w:hAnsiTheme="minorHAnsi" w:cstheme="minorHAnsi"/>
          <w:sz w:val="20"/>
          <w:szCs w:val="20"/>
          <w:lang w:eastAsia="pl-PL"/>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E5639" w:rsidRPr="00CE5639" w:rsidRDefault="00CE5639" w:rsidP="003B755C">
      <w:pPr>
        <w:suppressAutoHyphens w:val="0"/>
        <w:autoSpaceDE w:val="0"/>
        <w:autoSpaceDN w:val="0"/>
        <w:adjustRightInd w:val="0"/>
        <w:jc w:val="both"/>
        <w:rPr>
          <w:rFonts w:asciiTheme="minorHAnsi" w:eastAsia="Calibri" w:hAnsiTheme="minorHAnsi" w:cstheme="minorHAnsi"/>
          <w:sz w:val="20"/>
          <w:szCs w:val="20"/>
          <w:lang w:eastAsia="pl-PL"/>
        </w:rPr>
      </w:pPr>
      <w:r w:rsidRPr="00CE5639">
        <w:rPr>
          <w:rFonts w:asciiTheme="minorHAnsi" w:eastAsia="Calibri" w:hAnsiTheme="minorHAnsi" w:cstheme="minorHAnsi"/>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CE5639" w:rsidRPr="00CE5639" w:rsidRDefault="00CE5639" w:rsidP="003B755C">
      <w:pPr>
        <w:suppressAutoHyphens w:val="0"/>
        <w:autoSpaceDE w:val="0"/>
        <w:autoSpaceDN w:val="0"/>
        <w:adjustRightInd w:val="0"/>
        <w:jc w:val="both"/>
        <w:rPr>
          <w:rFonts w:asciiTheme="minorHAnsi" w:eastAsia="Calibri" w:hAnsiTheme="minorHAnsi" w:cstheme="minorHAnsi"/>
          <w:sz w:val="20"/>
          <w:szCs w:val="20"/>
          <w:lang w:eastAsia="pl-PL"/>
        </w:rPr>
      </w:pPr>
      <w:r w:rsidRPr="00CE5639">
        <w:rPr>
          <w:rFonts w:asciiTheme="minorHAnsi" w:eastAsia="Calibri" w:hAnsiTheme="minorHAnsi" w:cstheme="minorHAnsi"/>
          <w:sz w:val="20"/>
          <w:szCs w:val="20"/>
          <w:lang w:eastAsia="pl-PL"/>
        </w:rPr>
        <w:t xml:space="preserve">- lub za odpowiedni czyn zabroniony określony w przepisach prawa obcego;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1.1.2</w:t>
      </w:r>
      <w:r w:rsidRPr="00CE5639">
        <w:rPr>
          <w:rFonts w:asciiTheme="minorHAnsi" w:eastAsia="Calibri" w:hAnsiTheme="minorHAnsi" w:cstheme="minorHAnsi"/>
          <w:sz w:val="20"/>
          <w:szCs w:val="20"/>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1.1.3</w:t>
      </w:r>
      <w:r w:rsidRPr="00CE5639">
        <w:rPr>
          <w:rFonts w:asciiTheme="minorHAnsi" w:eastAsia="Calibri" w:hAnsiTheme="minorHAnsi" w:cstheme="minorHAnsi"/>
          <w:sz w:val="20"/>
          <w:szCs w:val="20"/>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1.1.</w:t>
      </w:r>
      <w:r w:rsidRPr="00CE5639">
        <w:rPr>
          <w:rFonts w:asciiTheme="minorHAnsi" w:eastAsia="Calibri" w:hAnsiTheme="minorHAnsi" w:cstheme="minorHAnsi"/>
          <w:sz w:val="20"/>
          <w:szCs w:val="20"/>
          <w:lang w:eastAsia="pl-PL"/>
        </w:rPr>
        <w:t xml:space="preserve">4 wobec którego prawomocnie orzeczono zakaz ubiegania się o zamówienia publiczne;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1.1.</w:t>
      </w:r>
      <w:r w:rsidRPr="00CE5639">
        <w:rPr>
          <w:rFonts w:asciiTheme="minorHAnsi" w:eastAsia="Calibri" w:hAnsiTheme="minorHAnsi" w:cstheme="minorHAnsi"/>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CE5639" w:rsidRPr="00CE5639" w:rsidRDefault="00CE5639" w:rsidP="003B755C">
      <w:pPr>
        <w:suppressAutoHyphens w:val="0"/>
        <w:autoSpaceDE w:val="0"/>
        <w:autoSpaceDN w:val="0"/>
        <w:adjustRightInd w:val="0"/>
        <w:jc w:val="both"/>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1.1.</w:t>
      </w:r>
      <w:r w:rsidRPr="00CE5639">
        <w:rPr>
          <w:rFonts w:asciiTheme="minorHAnsi" w:eastAsia="Calibri" w:hAnsiTheme="minorHAnsi" w:cstheme="minorHAnsi"/>
          <w:sz w:val="20"/>
          <w:szCs w:val="20"/>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CE5639" w:rsidRPr="00CE5639" w:rsidRDefault="00CE5639" w:rsidP="003B755C">
      <w:pPr>
        <w:suppressAutoHyphens w:val="0"/>
        <w:autoSpaceDE w:val="0"/>
        <w:autoSpaceDN w:val="0"/>
        <w:adjustRightInd w:val="0"/>
        <w:jc w:val="both"/>
        <w:rPr>
          <w:rFonts w:asciiTheme="minorHAnsi" w:eastAsia="Calibri" w:hAnsiTheme="minorHAnsi" w:cstheme="minorHAnsi"/>
          <w:sz w:val="20"/>
          <w:szCs w:val="20"/>
          <w:lang w:eastAsia="pl-PL"/>
        </w:rPr>
      </w:pPr>
      <w:r>
        <w:rPr>
          <w:rFonts w:asciiTheme="minorHAnsi" w:eastAsia="Calibri" w:hAnsiTheme="minorHAnsi" w:cstheme="minorHAnsi"/>
          <w:sz w:val="20"/>
          <w:szCs w:val="20"/>
          <w:lang w:eastAsia="pl-PL"/>
        </w:rPr>
        <w:t>1.</w:t>
      </w:r>
      <w:r w:rsidRPr="00CE5639">
        <w:rPr>
          <w:rFonts w:asciiTheme="minorHAnsi" w:eastAsia="Calibri" w:hAnsiTheme="minorHAnsi" w:cstheme="minorHAnsi"/>
          <w:sz w:val="20"/>
          <w:szCs w:val="20"/>
          <w:lang w:eastAsia="pl-PL"/>
        </w:rPr>
        <w:t xml:space="preserve">2. Zgodnie z art. 7 Ustawy z dnia 13 kwietnia 2022 r. (Dz. U. z 2022 r., poz. 835), o szczególnych rozwiązaniach w zakresie przeciwdziałania wspieraniu agresji na Ukrainę oraz służących ochronie bezpieczeństwa narodowego, z postępowania o udzielenie zamówienia publicznego wyklucza się: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sz w:val="20"/>
          <w:szCs w:val="20"/>
          <w:lang w:eastAsia="pl-PL"/>
        </w:rPr>
      </w:pPr>
      <w:r w:rsidRPr="00CE5639">
        <w:rPr>
          <w:rFonts w:asciiTheme="minorHAnsi" w:eastAsia="Calibri" w:hAnsiTheme="minorHAnsi" w:cstheme="minorHAnsi"/>
          <w:sz w:val="20"/>
          <w:szCs w:val="20"/>
          <w:lang w:eastAsia="pl-PL"/>
        </w:rPr>
        <w:t xml:space="preserve">1) wykonawcę wymienionego w wykazach określonych w rozporządzeniu 765/2006 i rozporządzeniu 269/2014 albo wpisanego na listę na podstawie decyzji w sprawie wpisu na listę rozstrzygającej o zastosowaniu środka, o którym mowa w art. 1 pkt 3; </w:t>
      </w:r>
    </w:p>
    <w:p w:rsidR="00CE5639" w:rsidRPr="00CE5639" w:rsidRDefault="00CE5639" w:rsidP="003B755C">
      <w:pPr>
        <w:suppressAutoHyphens w:val="0"/>
        <w:autoSpaceDE w:val="0"/>
        <w:autoSpaceDN w:val="0"/>
        <w:adjustRightInd w:val="0"/>
        <w:jc w:val="both"/>
        <w:rPr>
          <w:rFonts w:asciiTheme="minorHAnsi" w:eastAsia="Calibri" w:hAnsiTheme="minorHAnsi" w:cstheme="minorHAnsi"/>
          <w:sz w:val="20"/>
          <w:szCs w:val="20"/>
          <w:lang w:eastAsia="pl-PL"/>
        </w:rPr>
      </w:pPr>
      <w:r w:rsidRPr="00CE5639">
        <w:rPr>
          <w:rFonts w:asciiTheme="minorHAnsi" w:eastAsia="Calibri" w:hAnsiTheme="minorHAnsi" w:cstheme="minorHAnsi"/>
          <w:sz w:val="20"/>
          <w:szCs w:val="20"/>
          <w:lang w:eastAsia="pl-PL"/>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p>
    <w:p w:rsidR="00CE5639" w:rsidRPr="00CE5639" w:rsidRDefault="00CE5639" w:rsidP="003B755C">
      <w:pPr>
        <w:suppressAutoHyphens w:val="0"/>
        <w:autoSpaceDE w:val="0"/>
        <w:autoSpaceDN w:val="0"/>
        <w:adjustRightInd w:val="0"/>
        <w:spacing w:after="181"/>
        <w:jc w:val="both"/>
        <w:rPr>
          <w:rFonts w:asciiTheme="minorHAnsi" w:eastAsia="Calibri" w:hAnsiTheme="minorHAnsi" w:cstheme="minorHAnsi"/>
          <w:sz w:val="20"/>
          <w:szCs w:val="20"/>
          <w:lang w:eastAsia="pl-PL"/>
        </w:rPr>
      </w:pPr>
      <w:r w:rsidRPr="00CE5639">
        <w:rPr>
          <w:rFonts w:asciiTheme="minorHAnsi" w:eastAsia="Calibri" w:hAnsiTheme="minorHAnsi" w:cstheme="minorHAnsi"/>
          <w:sz w:val="20"/>
          <w:szCs w:val="20"/>
          <w:lang w:eastAsia="pl-PL"/>
        </w:rPr>
        <w:t xml:space="preserve">beneficjentem rzeczywistym od dnia 24 lutego 2022 r., o ile została wpisana na listę na podstawie decyzji w sprawie wpisu na listę rozstrzygającej o zastosowaniu środka, o którym mowa w art. 1 pkt 3; </w:t>
      </w:r>
    </w:p>
    <w:p w:rsidR="00CE5639" w:rsidRPr="00CE5639" w:rsidRDefault="00CE5639" w:rsidP="003B755C">
      <w:pPr>
        <w:suppressAutoHyphens w:val="0"/>
        <w:autoSpaceDE w:val="0"/>
        <w:autoSpaceDN w:val="0"/>
        <w:adjustRightInd w:val="0"/>
        <w:jc w:val="both"/>
        <w:rPr>
          <w:rFonts w:asciiTheme="minorHAnsi" w:eastAsia="Calibri" w:hAnsiTheme="minorHAnsi" w:cstheme="minorHAnsi"/>
          <w:sz w:val="20"/>
          <w:szCs w:val="20"/>
          <w:lang w:eastAsia="pl-PL"/>
        </w:rPr>
      </w:pPr>
      <w:r w:rsidRPr="00CE5639">
        <w:rPr>
          <w:rFonts w:asciiTheme="minorHAnsi" w:eastAsia="Calibri" w:hAnsiTheme="minorHAnsi" w:cstheme="minorHAnsi"/>
          <w:sz w:val="20"/>
          <w:szCs w:val="20"/>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FA13C2" w:rsidRPr="00CE5639" w:rsidRDefault="00FA13C2" w:rsidP="003B755C">
      <w:pPr>
        <w:widowControl w:val="0"/>
        <w:tabs>
          <w:tab w:val="left" w:pos="567"/>
        </w:tabs>
        <w:suppressAutoHyphens w:val="0"/>
        <w:adjustRightInd w:val="0"/>
        <w:ind w:right="1"/>
        <w:jc w:val="both"/>
        <w:textAlignment w:val="baseline"/>
        <w:rPr>
          <w:rFonts w:asciiTheme="minorHAnsi" w:hAnsiTheme="minorHAnsi" w:cstheme="minorHAnsi"/>
          <w:sz w:val="20"/>
          <w:szCs w:val="20"/>
        </w:rPr>
      </w:pPr>
    </w:p>
    <w:p w:rsidR="00EC46D5" w:rsidRPr="00CE5639" w:rsidRDefault="00CE5639" w:rsidP="003B755C">
      <w:pPr>
        <w:widowControl w:val="0"/>
        <w:tabs>
          <w:tab w:val="left" w:pos="284"/>
        </w:tabs>
        <w:suppressAutoHyphens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2</w:t>
      </w:r>
      <w:r w:rsidR="00FA13C2" w:rsidRPr="00CE5639">
        <w:rPr>
          <w:rFonts w:asciiTheme="minorHAnsi" w:hAnsiTheme="minorHAnsi" w:cstheme="minorHAnsi"/>
          <w:sz w:val="20"/>
          <w:szCs w:val="20"/>
        </w:rPr>
        <w:t xml:space="preserve">. </w:t>
      </w:r>
      <w:r w:rsidR="00EC46D5" w:rsidRPr="00CE5639">
        <w:rPr>
          <w:rFonts w:asciiTheme="minorHAnsi" w:hAnsiTheme="minorHAnsi" w:cstheme="minorHAnsi"/>
          <w:sz w:val="20"/>
          <w:szCs w:val="20"/>
        </w:rPr>
        <w:t>Wykluczenie Wykonawcy następuje na okres czasu podany w art. 111 ustawy Pzp.</w:t>
      </w:r>
    </w:p>
    <w:p w:rsidR="00EC46D5" w:rsidRPr="00CE5639" w:rsidRDefault="00CE5639" w:rsidP="003B755C">
      <w:pPr>
        <w:widowControl w:val="0"/>
        <w:tabs>
          <w:tab w:val="left" w:pos="284"/>
        </w:tabs>
        <w:suppressAutoHyphens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3</w:t>
      </w:r>
      <w:r w:rsidR="00FA13C2" w:rsidRPr="00CE5639">
        <w:rPr>
          <w:rFonts w:asciiTheme="minorHAnsi" w:hAnsiTheme="minorHAnsi" w:cstheme="minorHAnsi"/>
          <w:sz w:val="20"/>
          <w:szCs w:val="20"/>
        </w:rPr>
        <w:t xml:space="preserve">. </w:t>
      </w:r>
      <w:r w:rsidR="00EC46D5" w:rsidRPr="00CE5639">
        <w:rPr>
          <w:rFonts w:asciiTheme="minorHAnsi" w:hAnsiTheme="minorHAnsi" w:cstheme="minorHAnsi"/>
          <w:sz w:val="20"/>
          <w:szCs w:val="20"/>
        </w:rPr>
        <w:t>Wykonawca może zostać wykluczony przez Zamawiającego na każdym etapie postępowania o udzielenie zamówienia.</w:t>
      </w:r>
    </w:p>
    <w:p w:rsidR="00EC46D5" w:rsidRPr="00CE5639" w:rsidRDefault="00CE5639" w:rsidP="003B755C">
      <w:pPr>
        <w:widowControl w:val="0"/>
        <w:tabs>
          <w:tab w:val="left" w:pos="284"/>
        </w:tabs>
        <w:suppressAutoHyphens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4</w:t>
      </w:r>
      <w:r w:rsidR="00FA13C2" w:rsidRPr="00CE5639">
        <w:rPr>
          <w:rFonts w:asciiTheme="minorHAnsi" w:hAnsiTheme="minorHAnsi" w:cstheme="minorHAnsi"/>
          <w:sz w:val="20"/>
          <w:szCs w:val="20"/>
        </w:rPr>
        <w:t xml:space="preserve">. </w:t>
      </w:r>
      <w:r w:rsidR="00EC46D5" w:rsidRPr="00CE5639">
        <w:rPr>
          <w:rFonts w:asciiTheme="minorHAnsi" w:hAnsiTheme="minorHAnsi" w:cstheme="minorHAnsi"/>
          <w:sz w:val="20"/>
          <w:szCs w:val="20"/>
        </w:rPr>
        <w:t>Wykonawca nie podlega wykluczeniu w okolicznościach określonych w art. 108 ust. 1 pkt 1), 2) i 5) lub art. 109 ust. 1 pkt 2)-5) i 7)-10) ustawy Pzp, jeżeli udowodni Zamawiającemu, że spełnił łącznie następujące przesłanki wskazane w art. 110 ust. 2 ustawy Pzp.</w:t>
      </w:r>
    </w:p>
    <w:p w:rsidR="00EC46D5" w:rsidRPr="00CE5639" w:rsidRDefault="00EC46D5" w:rsidP="003B755C">
      <w:pPr>
        <w:widowControl w:val="0"/>
        <w:tabs>
          <w:tab w:val="left" w:pos="284"/>
        </w:tabs>
        <w:adjustRightInd w:val="0"/>
        <w:jc w:val="both"/>
        <w:textAlignment w:val="baseline"/>
        <w:rPr>
          <w:rFonts w:asciiTheme="minorHAnsi" w:hAnsiTheme="minorHAnsi" w:cstheme="minorHAnsi"/>
          <w:b/>
          <w:bCs/>
          <w:sz w:val="20"/>
          <w:szCs w:val="20"/>
        </w:rPr>
      </w:pPr>
    </w:p>
    <w:p w:rsidR="00EC46D5" w:rsidRPr="00CE5639" w:rsidRDefault="00FA13C2" w:rsidP="003B755C">
      <w:pPr>
        <w:widowControl w:val="0"/>
        <w:tabs>
          <w:tab w:val="left" w:pos="567"/>
        </w:tabs>
        <w:adjustRightInd w:val="0"/>
        <w:jc w:val="both"/>
        <w:textAlignment w:val="baseline"/>
        <w:rPr>
          <w:rFonts w:asciiTheme="minorHAnsi" w:hAnsiTheme="minorHAnsi" w:cstheme="minorHAnsi"/>
          <w:b/>
          <w:bCs/>
          <w:sz w:val="20"/>
          <w:szCs w:val="20"/>
        </w:rPr>
      </w:pPr>
      <w:r w:rsidRPr="00CE5639">
        <w:rPr>
          <w:rFonts w:asciiTheme="minorHAnsi" w:hAnsiTheme="minorHAnsi" w:cstheme="minorHAnsi"/>
          <w:b/>
          <w:bCs/>
          <w:sz w:val="20"/>
          <w:szCs w:val="20"/>
        </w:rPr>
        <w:t>1</w:t>
      </w:r>
      <w:r w:rsidR="00B47EBB" w:rsidRPr="00CE5639">
        <w:rPr>
          <w:rFonts w:asciiTheme="minorHAnsi" w:hAnsiTheme="minorHAnsi" w:cstheme="minorHAnsi"/>
          <w:b/>
          <w:bCs/>
          <w:sz w:val="20"/>
          <w:szCs w:val="20"/>
        </w:rPr>
        <w:t>4</w:t>
      </w:r>
      <w:r w:rsidR="00EC46D5" w:rsidRPr="00CE5639">
        <w:rPr>
          <w:rFonts w:asciiTheme="minorHAnsi" w:hAnsiTheme="minorHAnsi" w:cstheme="minorHAnsi"/>
          <w:b/>
          <w:bCs/>
          <w:sz w:val="20"/>
          <w:szCs w:val="20"/>
        </w:rPr>
        <w:t xml:space="preserve">) </w:t>
      </w:r>
      <w:r w:rsidR="00EC46D5" w:rsidRPr="00CE5639">
        <w:rPr>
          <w:rFonts w:asciiTheme="minorHAnsi" w:hAnsiTheme="minorHAnsi" w:cstheme="minorHAnsi"/>
          <w:b/>
          <w:bCs/>
          <w:sz w:val="20"/>
          <w:szCs w:val="20"/>
          <w:u w:val="single"/>
        </w:rPr>
        <w:t>Sposób obliczenia ceny</w:t>
      </w:r>
      <w:r w:rsidR="00EC46D5" w:rsidRPr="00CE5639">
        <w:rPr>
          <w:rFonts w:asciiTheme="minorHAnsi" w:hAnsiTheme="minorHAnsi" w:cstheme="minorHAnsi"/>
          <w:b/>
          <w:sz w:val="20"/>
          <w:szCs w:val="20"/>
        </w:rPr>
        <w:t>:</w:t>
      </w:r>
    </w:p>
    <w:p w:rsidR="00EC46D5" w:rsidRPr="00CE5639" w:rsidRDefault="00EC46D5" w:rsidP="003B755C">
      <w:pPr>
        <w:numPr>
          <w:ilvl w:val="1"/>
          <w:numId w:val="15"/>
        </w:numPr>
        <w:tabs>
          <w:tab w:val="left" w:pos="284"/>
        </w:tabs>
        <w:suppressAutoHyphens w:val="0"/>
        <w:ind w:left="284" w:hanging="284"/>
        <w:jc w:val="both"/>
        <w:rPr>
          <w:rFonts w:asciiTheme="minorHAnsi" w:hAnsiTheme="minorHAnsi" w:cstheme="minorHAnsi"/>
          <w:sz w:val="20"/>
          <w:szCs w:val="20"/>
        </w:rPr>
      </w:pPr>
      <w:r w:rsidRPr="00CE5639">
        <w:rPr>
          <w:rFonts w:asciiTheme="minorHAnsi" w:hAnsiTheme="minorHAnsi" w:cstheme="minorHAnsi"/>
          <w:sz w:val="20"/>
          <w:szCs w:val="20"/>
        </w:rPr>
        <w:t xml:space="preserve">Cenę ryczałtową oferty należy podać w złotych polskich i wyliczyć na podstawie indywidualnej kalkulacji, </w:t>
      </w:r>
      <w:r w:rsidRPr="00CE5639">
        <w:rPr>
          <w:rFonts w:asciiTheme="minorHAnsi" w:hAnsiTheme="minorHAnsi" w:cstheme="minorHAnsi"/>
          <w:sz w:val="20"/>
          <w:szCs w:val="20"/>
        </w:rPr>
        <w:br/>
        <w:t>z podaniem cen jednostkowych, niezbędnych dla realizacji zamówienia, przy uwzględnieniu wymagań i zapisów niniejszej SWZ oraz doświ</w:t>
      </w:r>
      <w:r w:rsidR="00B024B9">
        <w:rPr>
          <w:rFonts w:asciiTheme="minorHAnsi" w:hAnsiTheme="minorHAnsi" w:cstheme="minorHAnsi"/>
          <w:sz w:val="20"/>
          <w:szCs w:val="20"/>
        </w:rPr>
        <w:t>adczenia zawodowego Wykonawcy</w:t>
      </w:r>
      <w:r w:rsidRPr="00CE5639">
        <w:rPr>
          <w:rFonts w:asciiTheme="minorHAnsi" w:hAnsiTheme="minorHAnsi" w:cstheme="minorHAnsi"/>
          <w:sz w:val="20"/>
          <w:szCs w:val="20"/>
        </w:rPr>
        <w:t>.</w:t>
      </w:r>
    </w:p>
    <w:p w:rsidR="00EC46D5" w:rsidRPr="00CE5639" w:rsidRDefault="00EC46D5" w:rsidP="003B755C">
      <w:pPr>
        <w:tabs>
          <w:tab w:val="left" w:pos="284"/>
        </w:tabs>
        <w:suppressAutoHyphens w:val="0"/>
        <w:ind w:left="284"/>
        <w:jc w:val="both"/>
        <w:rPr>
          <w:rFonts w:asciiTheme="minorHAnsi" w:hAnsiTheme="minorHAnsi" w:cstheme="minorHAnsi"/>
          <w:sz w:val="20"/>
          <w:szCs w:val="20"/>
        </w:rPr>
      </w:pPr>
    </w:p>
    <w:p w:rsidR="00EC46D5" w:rsidRPr="00CE5639" w:rsidRDefault="00EC46D5" w:rsidP="00022821">
      <w:pPr>
        <w:numPr>
          <w:ilvl w:val="1"/>
          <w:numId w:val="15"/>
        </w:numPr>
        <w:tabs>
          <w:tab w:val="left" w:pos="284"/>
        </w:tabs>
        <w:suppressAutoHyphens w:val="0"/>
        <w:ind w:left="284"/>
        <w:jc w:val="both"/>
        <w:rPr>
          <w:rFonts w:asciiTheme="minorHAnsi" w:hAnsiTheme="minorHAnsi" w:cstheme="minorHAnsi"/>
          <w:sz w:val="20"/>
          <w:szCs w:val="20"/>
        </w:rPr>
      </w:pPr>
      <w:r w:rsidRPr="00CE5639">
        <w:rPr>
          <w:rFonts w:asciiTheme="minorHAnsi" w:hAnsiTheme="minorHAnsi" w:cstheme="minorHAnsi"/>
          <w:sz w:val="20"/>
          <w:szCs w:val="20"/>
        </w:rPr>
        <w:lastRenderedPageBreak/>
        <w:t>Cenę oferty należy podać w załączonym do SWZ formularzu oferty</w:t>
      </w:r>
      <w:r w:rsidR="000D1909">
        <w:rPr>
          <w:rFonts w:asciiTheme="minorHAnsi" w:hAnsiTheme="minorHAnsi" w:cstheme="minorHAnsi"/>
          <w:sz w:val="20"/>
          <w:szCs w:val="20"/>
        </w:rPr>
        <w:t xml:space="preserve"> </w:t>
      </w:r>
      <w:r w:rsidR="000D1909" w:rsidRPr="000D1909">
        <w:rPr>
          <w:rFonts w:asciiTheme="minorHAnsi" w:hAnsiTheme="minorHAnsi" w:cstheme="minorHAnsi"/>
          <w:sz w:val="20"/>
          <w:szCs w:val="20"/>
          <w:highlight w:val="lightGray"/>
        </w:rPr>
        <w:t>(Załącznik nr 1 do SWZ)</w:t>
      </w:r>
      <w:r w:rsidRPr="000D1909">
        <w:rPr>
          <w:rFonts w:asciiTheme="minorHAnsi" w:hAnsiTheme="minorHAnsi" w:cstheme="minorHAnsi"/>
          <w:sz w:val="20"/>
          <w:szCs w:val="20"/>
          <w:highlight w:val="lightGray"/>
        </w:rPr>
        <w:t>.</w:t>
      </w:r>
      <w:r w:rsidRPr="00CE5639">
        <w:rPr>
          <w:rFonts w:asciiTheme="minorHAnsi" w:hAnsiTheme="minorHAnsi" w:cstheme="minorHAnsi"/>
          <w:sz w:val="20"/>
          <w:szCs w:val="20"/>
        </w:rPr>
        <w:t xml:space="preserve"> Cenę oferty należy podać w złotych polskich uwzględniając cały zakres przedmiotu zamówienia. Do oceny oferty Zamawiający przyjmie cenę brutto. </w:t>
      </w:r>
    </w:p>
    <w:p w:rsidR="00833064" w:rsidRPr="00833064" w:rsidRDefault="00EC46D5" w:rsidP="00833064">
      <w:pPr>
        <w:numPr>
          <w:ilvl w:val="1"/>
          <w:numId w:val="15"/>
        </w:numPr>
        <w:tabs>
          <w:tab w:val="left" w:pos="284"/>
        </w:tabs>
        <w:suppressAutoHyphens w:val="0"/>
        <w:ind w:left="284"/>
        <w:jc w:val="both"/>
        <w:rPr>
          <w:rFonts w:ascii="Calibri" w:eastAsia="Calibri" w:hAnsi="Calibri" w:cs="Calibri"/>
          <w:color w:val="000000"/>
          <w:sz w:val="20"/>
          <w:szCs w:val="20"/>
          <w:lang w:eastAsia="pl-PL"/>
        </w:rPr>
      </w:pPr>
      <w:r w:rsidRPr="00833064">
        <w:rPr>
          <w:rFonts w:asciiTheme="minorHAnsi" w:hAnsiTheme="minorHAnsi" w:cstheme="minorHAnsi"/>
          <w:sz w:val="20"/>
          <w:szCs w:val="20"/>
        </w:rPr>
        <w:t xml:space="preserve">Cena oferty musi zawierać łącznie koszt przedmiotu zamówienia wraz ze wszystkimi świadczeniami określonymi w niniejszej SWZ. </w:t>
      </w:r>
    </w:p>
    <w:p w:rsidR="00833064" w:rsidRPr="00833064" w:rsidRDefault="000D1909" w:rsidP="00833064">
      <w:pPr>
        <w:numPr>
          <w:ilvl w:val="1"/>
          <w:numId w:val="15"/>
        </w:numPr>
        <w:tabs>
          <w:tab w:val="left" w:pos="284"/>
        </w:tabs>
        <w:suppressAutoHyphens w:val="0"/>
        <w:ind w:left="284"/>
        <w:jc w:val="both"/>
        <w:rPr>
          <w:rFonts w:ascii="Calibri" w:eastAsia="Calibri" w:hAnsi="Calibri" w:cs="Calibri"/>
          <w:color w:val="000000"/>
          <w:sz w:val="20"/>
          <w:szCs w:val="20"/>
          <w:lang w:eastAsia="pl-PL"/>
        </w:rPr>
      </w:pPr>
      <w:r w:rsidRPr="00833064">
        <w:rPr>
          <w:rFonts w:asciiTheme="minorHAnsi" w:hAnsiTheme="minorHAnsi" w:cstheme="minorHAnsi"/>
          <w:sz w:val="20"/>
          <w:szCs w:val="20"/>
        </w:rPr>
        <w:t>Zgodnie z art. 225 Ustawy Pzp, w</w:t>
      </w:r>
      <w:r w:rsidR="00EC46D5" w:rsidRPr="00833064">
        <w:rPr>
          <w:rFonts w:asciiTheme="minorHAnsi" w:hAnsiTheme="minorHAnsi" w:cstheme="minorHAnsi"/>
          <w:sz w:val="20"/>
          <w:szCs w:val="20"/>
        </w:rPr>
        <w:t xml:space="preserve"> przypadku złożenia oferty, której wybór prowadziłby do powstania obowiązku podatkowego </w:t>
      </w:r>
      <w:r w:rsidR="00833064" w:rsidRPr="00833064">
        <w:rPr>
          <w:rFonts w:ascii="Calibri" w:eastAsia="Calibri" w:hAnsi="Calibri" w:cs="Calibri"/>
          <w:color w:val="000000"/>
          <w:sz w:val="20"/>
          <w:szCs w:val="20"/>
          <w:lang w:eastAsia="pl-PL"/>
        </w:rPr>
        <w:t xml:space="preserve">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rsidR="00833064" w:rsidRPr="00833064" w:rsidRDefault="00833064" w:rsidP="00833064">
      <w:pPr>
        <w:suppressAutoHyphens w:val="0"/>
        <w:autoSpaceDE w:val="0"/>
        <w:autoSpaceDN w:val="0"/>
        <w:adjustRightInd w:val="0"/>
        <w:ind w:left="284"/>
        <w:rPr>
          <w:rFonts w:ascii="Calibri" w:eastAsia="Calibri" w:hAnsi="Calibri" w:cs="Calibri"/>
          <w:color w:val="000000"/>
          <w:sz w:val="20"/>
          <w:szCs w:val="20"/>
          <w:lang w:eastAsia="pl-PL"/>
        </w:rPr>
      </w:pPr>
      <w:r w:rsidRPr="00833064">
        <w:rPr>
          <w:rFonts w:ascii="Calibri" w:eastAsia="Calibri" w:hAnsi="Calibri" w:cs="Calibri"/>
          <w:color w:val="000000"/>
          <w:sz w:val="20"/>
          <w:szCs w:val="20"/>
          <w:lang w:eastAsia="pl-PL"/>
        </w:rPr>
        <w:t xml:space="preserve">1) poinformowania Zamawiającego, że wybór jego oferty będzie prowadził do powstania u zamawiającego obowiązku podatkowego; </w:t>
      </w:r>
    </w:p>
    <w:p w:rsidR="00833064" w:rsidRPr="00833064" w:rsidRDefault="00833064" w:rsidP="00833064">
      <w:pPr>
        <w:suppressAutoHyphens w:val="0"/>
        <w:autoSpaceDE w:val="0"/>
        <w:autoSpaceDN w:val="0"/>
        <w:adjustRightInd w:val="0"/>
        <w:ind w:left="284"/>
        <w:rPr>
          <w:rFonts w:ascii="Calibri" w:eastAsia="Calibri" w:hAnsi="Calibri" w:cs="Calibri"/>
          <w:color w:val="000000"/>
          <w:sz w:val="20"/>
          <w:szCs w:val="20"/>
          <w:lang w:eastAsia="pl-PL"/>
        </w:rPr>
      </w:pPr>
      <w:r w:rsidRPr="00833064">
        <w:rPr>
          <w:rFonts w:ascii="Calibri" w:eastAsia="Calibri" w:hAnsi="Calibri" w:cs="Calibri"/>
          <w:color w:val="000000"/>
          <w:sz w:val="20"/>
          <w:szCs w:val="20"/>
          <w:lang w:eastAsia="pl-PL"/>
        </w:rPr>
        <w:t xml:space="preserve">2) wskazania nazwy (rodzaju) towaru lub usługi, których dostawa lub świadczenie będą prowadziły do powstania obowiązku podatkowego; </w:t>
      </w:r>
    </w:p>
    <w:p w:rsidR="00833064" w:rsidRPr="00833064" w:rsidRDefault="00833064" w:rsidP="00833064">
      <w:pPr>
        <w:suppressAutoHyphens w:val="0"/>
        <w:autoSpaceDE w:val="0"/>
        <w:autoSpaceDN w:val="0"/>
        <w:adjustRightInd w:val="0"/>
        <w:ind w:left="284"/>
        <w:rPr>
          <w:rFonts w:ascii="Calibri" w:eastAsia="Calibri" w:hAnsi="Calibri" w:cs="Calibri"/>
          <w:color w:val="000000"/>
          <w:sz w:val="20"/>
          <w:szCs w:val="20"/>
          <w:lang w:eastAsia="pl-PL"/>
        </w:rPr>
      </w:pPr>
      <w:r w:rsidRPr="00833064">
        <w:rPr>
          <w:rFonts w:ascii="Calibri" w:eastAsia="Calibri" w:hAnsi="Calibri" w:cs="Calibri"/>
          <w:color w:val="000000"/>
          <w:sz w:val="20"/>
          <w:szCs w:val="20"/>
          <w:lang w:eastAsia="pl-PL"/>
        </w:rPr>
        <w:t xml:space="preserve">3) wskazania wartości towaru lub usługi objętego obowiązkiem podatkowym zamawiającego, bez kwoty podatku; </w:t>
      </w:r>
    </w:p>
    <w:p w:rsidR="00EC46D5" w:rsidRPr="00833064" w:rsidRDefault="00833064" w:rsidP="00833064">
      <w:pPr>
        <w:tabs>
          <w:tab w:val="left" w:pos="284"/>
        </w:tabs>
        <w:suppressAutoHyphens w:val="0"/>
        <w:ind w:left="284"/>
        <w:jc w:val="both"/>
        <w:rPr>
          <w:rFonts w:ascii="Calibri" w:hAnsi="Calibri" w:cs="Calibri"/>
          <w:sz w:val="20"/>
          <w:szCs w:val="20"/>
        </w:rPr>
      </w:pPr>
      <w:r w:rsidRPr="00833064">
        <w:rPr>
          <w:rFonts w:ascii="Calibri" w:eastAsia="Calibri" w:hAnsi="Calibri" w:cs="Calibri"/>
          <w:color w:val="000000"/>
          <w:sz w:val="20"/>
          <w:szCs w:val="20"/>
          <w:lang w:eastAsia="pl-PL"/>
        </w:rPr>
        <w:t>4) wskazania stawki podatku od towarów i usług, która zgodnie z wiedzą wykonawcy, będzie miała zastosowanie</w:t>
      </w:r>
    </w:p>
    <w:p w:rsidR="00EC46D5" w:rsidRPr="00022821" w:rsidRDefault="00EC46D5" w:rsidP="00022821">
      <w:pPr>
        <w:numPr>
          <w:ilvl w:val="1"/>
          <w:numId w:val="15"/>
        </w:numPr>
        <w:tabs>
          <w:tab w:val="left" w:pos="284"/>
        </w:tabs>
        <w:suppressAutoHyphens w:val="0"/>
        <w:ind w:left="284"/>
        <w:jc w:val="both"/>
        <w:rPr>
          <w:rFonts w:ascii="Calibri" w:hAnsi="Calibri" w:cs="Calibri"/>
          <w:sz w:val="20"/>
          <w:szCs w:val="20"/>
        </w:rPr>
      </w:pPr>
      <w:r w:rsidRPr="00CE5639">
        <w:rPr>
          <w:rFonts w:asciiTheme="minorHAnsi" w:hAnsiTheme="minorHAnsi" w:cstheme="minorHAnsi"/>
          <w:sz w:val="20"/>
          <w:szCs w:val="20"/>
        </w:rPr>
        <w:t>Jeżeli złożono ofertę, której wybór prowadziłby do powstania u Zamawiającego obowiązku podatkowego zgodnie z przepisami o podatku od towarów</w:t>
      </w:r>
      <w:r w:rsidRPr="00022821">
        <w:rPr>
          <w:rFonts w:ascii="Calibri" w:hAnsi="Calibri" w:cs="Calibri"/>
          <w:sz w:val="20"/>
          <w:szCs w:val="20"/>
        </w:rPr>
        <w:t xml:space="preserve"> i usług,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C46D5" w:rsidRPr="00022821" w:rsidRDefault="00EC46D5" w:rsidP="00022821">
      <w:pPr>
        <w:numPr>
          <w:ilvl w:val="1"/>
          <w:numId w:val="15"/>
        </w:numPr>
        <w:tabs>
          <w:tab w:val="left" w:pos="284"/>
        </w:tabs>
        <w:suppressAutoHyphens w:val="0"/>
        <w:ind w:left="284"/>
        <w:jc w:val="both"/>
        <w:rPr>
          <w:rFonts w:ascii="Calibri" w:hAnsi="Calibri" w:cs="Calibri"/>
          <w:sz w:val="20"/>
          <w:szCs w:val="20"/>
        </w:rPr>
      </w:pPr>
      <w:r w:rsidRPr="00022821">
        <w:rPr>
          <w:rFonts w:ascii="Calibri" w:hAnsi="Calibri" w:cs="Calibri"/>
          <w:sz w:val="20"/>
          <w:szCs w:val="20"/>
        </w:rPr>
        <w:t>W ofercie należy podać cenę w rozumieniu art. 3 ust. 1 pkt 1 i ust. 2 ustawy z dnia 9 maja 2014r. o informowaniu o cenach towarów i usług (</w:t>
      </w:r>
      <w:r w:rsidRPr="00022821">
        <w:rPr>
          <w:rFonts w:ascii="Calibri" w:hAnsi="Calibri" w:cs="Calibri"/>
          <w:bCs/>
          <w:sz w:val="20"/>
          <w:szCs w:val="20"/>
          <w:lang w:eastAsia="pl-PL"/>
        </w:rPr>
        <w:t xml:space="preserve">tekst jednolity: </w:t>
      </w:r>
      <w:r w:rsidRPr="00022821">
        <w:rPr>
          <w:rFonts w:ascii="Calibri" w:hAnsi="Calibri" w:cs="Calibri"/>
          <w:sz w:val="20"/>
          <w:szCs w:val="20"/>
        </w:rPr>
        <w:t xml:space="preserve">Dziennik Ustaw z 2019r., poz. 178 z późn. zm.) za wykonanie przedmiotu zamówienia. Cenę oferty i jej poszczególne wartości składowe w ofercie należy określać z dokładnością do dwóch miejsc po przecinku, stosując zasadę opisaną w art. 106e ust. 11 ustawy z dnia 11 marca 2004r. o podatku od towarów i usług </w:t>
      </w:r>
      <w:r w:rsidRPr="00022821">
        <w:rPr>
          <w:rFonts w:ascii="Calibri" w:hAnsi="Calibri" w:cs="Calibri"/>
          <w:spacing w:val="-8"/>
          <w:sz w:val="20"/>
          <w:szCs w:val="20"/>
        </w:rPr>
        <w:t>(</w:t>
      </w:r>
      <w:r w:rsidRPr="00022821">
        <w:rPr>
          <w:rFonts w:ascii="Calibri" w:hAnsi="Calibri" w:cs="Calibri"/>
          <w:bCs/>
          <w:sz w:val="20"/>
          <w:szCs w:val="20"/>
          <w:lang w:eastAsia="pl-PL"/>
        </w:rPr>
        <w:t xml:space="preserve">tekst jednolity: </w:t>
      </w:r>
      <w:r w:rsidRPr="00022821">
        <w:rPr>
          <w:rFonts w:ascii="Calibri" w:hAnsi="Calibri" w:cs="Calibri"/>
          <w:sz w:val="20"/>
          <w:szCs w:val="20"/>
        </w:rPr>
        <w:t>Dziennik Ustaw z 2020r., poz. 106 z późn. zm.).</w:t>
      </w:r>
    </w:p>
    <w:p w:rsidR="00EC46D5" w:rsidRPr="00022821" w:rsidRDefault="00EC46D5" w:rsidP="00022821">
      <w:pPr>
        <w:numPr>
          <w:ilvl w:val="1"/>
          <w:numId w:val="15"/>
        </w:numPr>
        <w:tabs>
          <w:tab w:val="left" w:pos="284"/>
        </w:tabs>
        <w:suppressAutoHyphens w:val="0"/>
        <w:ind w:left="284"/>
        <w:jc w:val="both"/>
        <w:rPr>
          <w:rFonts w:ascii="Calibri" w:hAnsi="Calibri" w:cs="Calibri"/>
          <w:sz w:val="20"/>
          <w:szCs w:val="20"/>
        </w:rPr>
      </w:pPr>
      <w:r w:rsidRPr="00022821">
        <w:rPr>
          <w:rFonts w:ascii="Calibri" w:hAnsi="Calibri" w:cs="Calibri"/>
          <w:sz w:val="20"/>
          <w:szCs w:val="20"/>
        </w:rPr>
        <w:t xml:space="preserve">Cenę oferty netto/brutto należy podać z dokładnością do dwóch miejsc po przecinku. Cenę oferty netto/brutto należy zaokrąglić do pełnych groszy, przy czym końcówki poniżej 0,5 grosza należy pominąć, a końcówki 0,5 grosza i wyżej należy zaokrąglić do jednego grosza. </w:t>
      </w:r>
    </w:p>
    <w:p w:rsidR="00EC46D5" w:rsidRPr="00022821" w:rsidRDefault="00EC46D5" w:rsidP="00022821">
      <w:pPr>
        <w:numPr>
          <w:ilvl w:val="1"/>
          <w:numId w:val="15"/>
        </w:numPr>
        <w:tabs>
          <w:tab w:val="left" w:pos="284"/>
        </w:tabs>
        <w:suppressAutoHyphens w:val="0"/>
        <w:ind w:left="284"/>
        <w:jc w:val="both"/>
        <w:rPr>
          <w:rFonts w:ascii="Calibri" w:hAnsi="Calibri" w:cs="Calibri"/>
          <w:sz w:val="20"/>
          <w:szCs w:val="20"/>
        </w:rPr>
      </w:pPr>
      <w:r w:rsidRPr="00022821">
        <w:rPr>
          <w:rFonts w:ascii="Calibri" w:hAnsi="Calibri" w:cs="Calibri"/>
          <w:sz w:val="20"/>
          <w:szCs w:val="20"/>
        </w:rPr>
        <w:t xml:space="preserve">W cenie oferty należy uwzględnić doświadczenie i wiedzę zawodową Wykonawcy, jak i wszelkie koszty niezbędne do wykonania przedmiotu zamówienia, w tym także opłaty, koszty ewentualnego cła i odprawy celnej, podatki oraz rabaty, upusty których Wykonawca zamierza udzielić, a także </w:t>
      </w:r>
      <w:r w:rsidRPr="00022821">
        <w:rPr>
          <w:rFonts w:ascii="Calibri" w:hAnsi="Calibri" w:cs="Calibri"/>
          <w:iCs/>
          <w:sz w:val="20"/>
          <w:szCs w:val="20"/>
          <w:lang w:eastAsia="pl-PL"/>
        </w:rPr>
        <w:t>wymagania gwarancyjne</w:t>
      </w:r>
      <w:r w:rsidRPr="00022821">
        <w:rPr>
          <w:rFonts w:ascii="Calibri" w:hAnsi="Calibri" w:cs="Calibri"/>
          <w:sz w:val="20"/>
          <w:szCs w:val="20"/>
        </w:rPr>
        <w:t xml:space="preserve"> itp.</w:t>
      </w:r>
    </w:p>
    <w:p w:rsidR="00EC46D5" w:rsidRPr="00022821" w:rsidRDefault="00EC46D5" w:rsidP="00022821">
      <w:pPr>
        <w:numPr>
          <w:ilvl w:val="1"/>
          <w:numId w:val="15"/>
        </w:numPr>
        <w:tabs>
          <w:tab w:val="left" w:pos="284"/>
        </w:tabs>
        <w:suppressAutoHyphens w:val="0"/>
        <w:ind w:left="284"/>
        <w:jc w:val="both"/>
        <w:rPr>
          <w:rFonts w:ascii="Calibri" w:hAnsi="Calibri" w:cs="Calibri"/>
          <w:sz w:val="20"/>
          <w:szCs w:val="20"/>
        </w:rPr>
      </w:pPr>
      <w:r w:rsidRPr="00022821">
        <w:rPr>
          <w:rFonts w:ascii="Calibri" w:hAnsi="Calibri" w:cs="Calibri"/>
          <w:sz w:val="20"/>
          <w:szCs w:val="20"/>
        </w:rPr>
        <w:t>Obliczając cenę oferty, zaleca się podać jednostkową brutto, wskazać wysokość i kwotę należnego podatku od towarów i usług VAT lub jego wartość wyrażoną w procentach, oraz wartość sumaryczną brutto odpowiednio dla poszczególnych elementów zamówienia, przy czym Wykonawcy mający siedzibę poza granicami Polski mogą podać wyłącznie wartości netto bez podatku VAT.</w:t>
      </w:r>
    </w:p>
    <w:p w:rsidR="00EC46D5" w:rsidRPr="00022821" w:rsidRDefault="00EC46D5" w:rsidP="00022821">
      <w:pPr>
        <w:numPr>
          <w:ilvl w:val="1"/>
          <w:numId w:val="15"/>
        </w:numPr>
        <w:tabs>
          <w:tab w:val="left" w:pos="284"/>
        </w:tabs>
        <w:suppressAutoHyphens w:val="0"/>
        <w:ind w:left="284"/>
        <w:jc w:val="both"/>
        <w:rPr>
          <w:rFonts w:ascii="Calibri" w:hAnsi="Calibri" w:cs="Calibri"/>
          <w:sz w:val="20"/>
          <w:szCs w:val="20"/>
        </w:rPr>
      </w:pPr>
      <w:r w:rsidRPr="00022821">
        <w:rPr>
          <w:rFonts w:ascii="Calibri" w:hAnsi="Calibri" w:cs="Calibri"/>
          <w:sz w:val="20"/>
          <w:szCs w:val="20"/>
        </w:rPr>
        <w:t>Płatności nastąpią zgodnie z zapisami projektowanych postanowień umowy, przy czym będą dokonywane na podstawie faktur. Faktury będą płatne w terminie do 30 dni kalendarzowych od odebrania faktury i odebrania bez zastrzeżeń przedmiotu zamówienia oraz podpisania protokołu odbioru.</w:t>
      </w:r>
    </w:p>
    <w:p w:rsidR="00FA13C2" w:rsidRPr="00022821" w:rsidRDefault="00FA13C2" w:rsidP="00FA13C2">
      <w:pPr>
        <w:tabs>
          <w:tab w:val="left" w:pos="284"/>
        </w:tabs>
        <w:suppressAutoHyphens w:val="0"/>
        <w:ind w:left="284"/>
        <w:jc w:val="both"/>
        <w:rPr>
          <w:rFonts w:ascii="Calibri" w:hAnsi="Calibri" w:cs="Calibri"/>
          <w:sz w:val="20"/>
          <w:szCs w:val="20"/>
        </w:rPr>
      </w:pPr>
    </w:p>
    <w:p w:rsidR="00EC46D5" w:rsidRPr="00022821" w:rsidRDefault="00B47EBB" w:rsidP="00EC46D5">
      <w:pPr>
        <w:pStyle w:val="Kolorowalistaakcent11"/>
        <w:spacing w:after="0" w:line="240" w:lineRule="auto"/>
        <w:ind w:left="0"/>
        <w:jc w:val="both"/>
        <w:rPr>
          <w:rFonts w:cs="Calibri"/>
          <w:b/>
          <w:sz w:val="20"/>
          <w:szCs w:val="20"/>
          <w:u w:val="single"/>
        </w:rPr>
      </w:pPr>
      <w:r w:rsidRPr="00022821">
        <w:rPr>
          <w:rFonts w:cs="Calibri"/>
          <w:b/>
          <w:sz w:val="20"/>
          <w:szCs w:val="20"/>
          <w:u w:val="single"/>
        </w:rPr>
        <w:t>15</w:t>
      </w:r>
      <w:r w:rsidR="00FA13C2" w:rsidRPr="00022821">
        <w:rPr>
          <w:rFonts w:cs="Calibri"/>
          <w:b/>
          <w:sz w:val="20"/>
          <w:szCs w:val="20"/>
          <w:u w:val="single"/>
        </w:rPr>
        <w:t xml:space="preserve">) </w:t>
      </w:r>
      <w:r w:rsidR="00EC46D5" w:rsidRPr="00022821">
        <w:rPr>
          <w:rFonts w:cs="Calibri"/>
          <w:b/>
          <w:sz w:val="20"/>
          <w:szCs w:val="20"/>
          <w:u w:val="single"/>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12166B" w:rsidRPr="00022821" w:rsidRDefault="00EC46D5" w:rsidP="008F5535">
      <w:pPr>
        <w:pStyle w:val="Default"/>
        <w:jc w:val="both"/>
        <w:rPr>
          <w:rFonts w:ascii="Calibri" w:hAnsi="Calibri" w:cs="Calibri"/>
          <w:kern w:val="22"/>
          <w:sz w:val="20"/>
          <w:szCs w:val="20"/>
        </w:rPr>
      </w:pPr>
      <w:r w:rsidRPr="00022821">
        <w:rPr>
          <w:rFonts w:ascii="Calibri" w:hAnsi="Calibri" w:cs="Calibri"/>
          <w:kern w:val="22"/>
          <w:sz w:val="20"/>
          <w:szCs w:val="20"/>
        </w:rPr>
        <w:t xml:space="preserve">Oceny ofert będzie dokonywała komisja. W toku badania i oceny ofert Zamawiający może żądać od Wykonawców wyjaśnień dotyczących treści złożonych ofert – zgodnie z art. </w:t>
      </w:r>
      <w:r w:rsidR="0012166B" w:rsidRPr="00022821">
        <w:rPr>
          <w:rFonts w:ascii="Calibri" w:hAnsi="Calibri" w:cs="Calibri"/>
          <w:kern w:val="22"/>
          <w:sz w:val="20"/>
          <w:szCs w:val="20"/>
        </w:rPr>
        <w:t>223</w:t>
      </w:r>
      <w:r w:rsidRPr="00022821">
        <w:rPr>
          <w:rFonts w:ascii="Calibri" w:hAnsi="Calibri" w:cs="Calibri"/>
          <w:kern w:val="22"/>
          <w:sz w:val="20"/>
          <w:szCs w:val="20"/>
        </w:rPr>
        <w:t xml:space="preserve"> ust. 1 ustawy. </w:t>
      </w:r>
    </w:p>
    <w:p w:rsidR="0012166B" w:rsidRPr="00022821" w:rsidRDefault="0012166B" w:rsidP="008F5535">
      <w:pPr>
        <w:pStyle w:val="Default"/>
        <w:jc w:val="both"/>
        <w:rPr>
          <w:rFonts w:ascii="Calibri" w:hAnsi="Calibri" w:cs="Calibri"/>
          <w:sz w:val="20"/>
          <w:szCs w:val="20"/>
        </w:rPr>
      </w:pPr>
      <w:r w:rsidRPr="00022821">
        <w:rPr>
          <w:rFonts w:ascii="Calibri" w:hAnsi="Calibri" w:cs="Calibri"/>
          <w:sz w:val="20"/>
          <w:szCs w:val="20"/>
        </w:rPr>
        <w:t xml:space="preserve">Zamawiający poprawia w ofercie: </w:t>
      </w:r>
    </w:p>
    <w:p w:rsidR="0012166B" w:rsidRPr="00022821" w:rsidRDefault="0012166B" w:rsidP="008F5535">
      <w:pPr>
        <w:pStyle w:val="Default"/>
        <w:jc w:val="both"/>
        <w:rPr>
          <w:rFonts w:ascii="Calibri" w:eastAsia="Calibri" w:hAnsi="Calibri" w:cs="Calibri"/>
          <w:sz w:val="20"/>
          <w:szCs w:val="20"/>
        </w:rPr>
      </w:pPr>
      <w:r w:rsidRPr="00022821">
        <w:rPr>
          <w:rFonts w:ascii="Calibri" w:eastAsia="Calibri" w:hAnsi="Calibri" w:cs="Calibri"/>
          <w:sz w:val="20"/>
          <w:szCs w:val="20"/>
        </w:rPr>
        <w:t xml:space="preserve">oczywiste omyłki pisarskie, </w:t>
      </w:r>
    </w:p>
    <w:p w:rsidR="0012166B" w:rsidRPr="00022821" w:rsidRDefault="0012166B" w:rsidP="008F5535">
      <w:pPr>
        <w:suppressAutoHyphens w:val="0"/>
        <w:autoSpaceDE w:val="0"/>
        <w:autoSpaceDN w:val="0"/>
        <w:adjustRightInd w:val="0"/>
        <w:jc w:val="both"/>
        <w:rPr>
          <w:rFonts w:ascii="Calibri" w:eastAsia="Calibri" w:hAnsi="Calibri" w:cs="Calibri"/>
          <w:color w:val="000000"/>
          <w:sz w:val="20"/>
          <w:szCs w:val="20"/>
          <w:lang w:eastAsia="pl-PL"/>
        </w:rPr>
      </w:pPr>
      <w:r w:rsidRPr="00022821">
        <w:rPr>
          <w:rFonts w:ascii="Calibri" w:eastAsia="Calibri" w:hAnsi="Calibri" w:cs="Calibri"/>
          <w:color w:val="000000"/>
          <w:sz w:val="20"/>
          <w:szCs w:val="20"/>
          <w:lang w:eastAsia="pl-PL"/>
        </w:rPr>
        <w:t xml:space="preserve">2) oczywiste omyłki rachunkowe, z uwzględnieniem konsekwencji rachunkowych dokonanych po-prawek, </w:t>
      </w:r>
    </w:p>
    <w:p w:rsidR="0012166B" w:rsidRPr="00022821" w:rsidRDefault="0012166B" w:rsidP="008F5535">
      <w:pPr>
        <w:suppressAutoHyphens w:val="0"/>
        <w:autoSpaceDE w:val="0"/>
        <w:autoSpaceDN w:val="0"/>
        <w:adjustRightInd w:val="0"/>
        <w:jc w:val="both"/>
        <w:rPr>
          <w:rFonts w:ascii="Calibri" w:eastAsia="Calibri" w:hAnsi="Calibri" w:cs="Calibri"/>
          <w:color w:val="000000"/>
          <w:sz w:val="20"/>
          <w:szCs w:val="20"/>
          <w:lang w:eastAsia="pl-PL"/>
        </w:rPr>
      </w:pPr>
      <w:r w:rsidRPr="00022821">
        <w:rPr>
          <w:rFonts w:ascii="Calibri" w:eastAsia="Calibri" w:hAnsi="Calibri" w:cs="Calibri"/>
          <w:color w:val="000000"/>
          <w:sz w:val="20"/>
          <w:szCs w:val="20"/>
          <w:lang w:eastAsia="pl-PL"/>
        </w:rPr>
        <w:t xml:space="preserve">3) inne omyłki polegające na niezgodności oferty z dokumentami zamówienia, niepowodujące istotnych zmian </w:t>
      </w:r>
      <w:r w:rsidR="008F5535" w:rsidRPr="00022821">
        <w:rPr>
          <w:rFonts w:ascii="Calibri" w:eastAsia="Calibri" w:hAnsi="Calibri" w:cs="Calibri"/>
          <w:color w:val="000000"/>
          <w:sz w:val="20"/>
          <w:szCs w:val="20"/>
          <w:lang w:eastAsia="pl-PL"/>
        </w:rPr>
        <w:br/>
      </w:r>
      <w:r w:rsidRPr="00022821">
        <w:rPr>
          <w:rFonts w:ascii="Calibri" w:eastAsia="Calibri" w:hAnsi="Calibri" w:cs="Calibri"/>
          <w:color w:val="000000"/>
          <w:sz w:val="20"/>
          <w:szCs w:val="20"/>
          <w:lang w:eastAsia="pl-PL"/>
        </w:rPr>
        <w:t xml:space="preserve">w treści oferty </w:t>
      </w:r>
    </w:p>
    <w:p w:rsidR="00EC46D5" w:rsidRPr="00022821" w:rsidRDefault="0012166B" w:rsidP="008F5535">
      <w:pPr>
        <w:jc w:val="both"/>
        <w:rPr>
          <w:rFonts w:ascii="Calibri" w:hAnsi="Calibri" w:cs="Calibri"/>
          <w:kern w:val="22"/>
          <w:sz w:val="20"/>
          <w:szCs w:val="20"/>
        </w:rPr>
      </w:pPr>
      <w:r w:rsidRPr="00022821">
        <w:rPr>
          <w:rFonts w:ascii="Calibri" w:eastAsia="Calibri" w:hAnsi="Calibri" w:cs="Calibri"/>
          <w:color w:val="000000"/>
          <w:sz w:val="20"/>
          <w:szCs w:val="20"/>
          <w:lang w:eastAsia="pl-PL"/>
        </w:rPr>
        <w:t>‒ niezwłocznie zawiadamiając o tym wykonawcę, którego oferta została poprawiona</w:t>
      </w:r>
    </w:p>
    <w:p w:rsidR="00EC46D5" w:rsidRPr="00022821" w:rsidRDefault="00EC46D5" w:rsidP="00EC46D5">
      <w:pPr>
        <w:jc w:val="both"/>
        <w:rPr>
          <w:rFonts w:ascii="Calibri" w:hAnsi="Calibri" w:cs="Calibri"/>
          <w:b/>
          <w:kern w:val="22"/>
          <w:sz w:val="20"/>
          <w:szCs w:val="20"/>
        </w:rPr>
      </w:pPr>
    </w:p>
    <w:p w:rsidR="00EC46D5" w:rsidRPr="00022821" w:rsidRDefault="00EC46D5" w:rsidP="007230F8">
      <w:pPr>
        <w:numPr>
          <w:ilvl w:val="0"/>
          <w:numId w:val="6"/>
        </w:numPr>
        <w:suppressAutoHyphens w:val="0"/>
        <w:ind w:left="0" w:firstLine="0"/>
        <w:jc w:val="both"/>
        <w:rPr>
          <w:rFonts w:ascii="Calibri" w:hAnsi="Calibri" w:cs="Calibri"/>
          <w:color w:val="000000"/>
          <w:sz w:val="20"/>
          <w:szCs w:val="20"/>
          <w:lang w:eastAsia="pl-PL"/>
        </w:rPr>
      </w:pPr>
      <w:r w:rsidRPr="00022821">
        <w:rPr>
          <w:rFonts w:ascii="Calibri" w:hAnsi="Calibri" w:cs="Calibri"/>
          <w:color w:val="000000"/>
          <w:sz w:val="20"/>
          <w:szCs w:val="20"/>
          <w:lang w:eastAsia="pl-PL"/>
        </w:rPr>
        <w:t>Zamawiający wyznacz</w:t>
      </w:r>
      <w:r w:rsidR="00CE5639">
        <w:rPr>
          <w:rFonts w:ascii="Calibri" w:hAnsi="Calibri" w:cs="Calibri"/>
          <w:color w:val="000000"/>
          <w:sz w:val="20"/>
          <w:szCs w:val="20"/>
          <w:lang w:eastAsia="pl-PL"/>
        </w:rPr>
        <w:t xml:space="preserve">a </w:t>
      </w:r>
      <w:r w:rsidRPr="00022821">
        <w:rPr>
          <w:rFonts w:ascii="Calibri" w:hAnsi="Calibri" w:cs="Calibri"/>
          <w:color w:val="000000"/>
          <w:sz w:val="20"/>
          <w:szCs w:val="20"/>
          <w:lang w:eastAsia="pl-PL"/>
        </w:rPr>
        <w:t xml:space="preserve"> kryteri</w:t>
      </w:r>
      <w:r w:rsidR="00CE5639">
        <w:rPr>
          <w:rFonts w:ascii="Calibri" w:hAnsi="Calibri" w:cs="Calibri"/>
          <w:color w:val="000000"/>
          <w:sz w:val="20"/>
          <w:szCs w:val="20"/>
          <w:lang w:eastAsia="pl-PL"/>
        </w:rPr>
        <w:t>um</w:t>
      </w:r>
      <w:r w:rsidRPr="00022821">
        <w:rPr>
          <w:rFonts w:ascii="Calibri" w:hAnsi="Calibri" w:cs="Calibri"/>
          <w:color w:val="000000"/>
          <w:sz w:val="20"/>
          <w:szCs w:val="20"/>
          <w:lang w:eastAsia="pl-PL"/>
        </w:rPr>
        <w:t xml:space="preserve"> oceny i wyboru ofert:</w:t>
      </w:r>
    </w:p>
    <w:p w:rsidR="00EC46D5" w:rsidRPr="00CE5639" w:rsidRDefault="00EC46D5" w:rsidP="007230F8">
      <w:pPr>
        <w:numPr>
          <w:ilvl w:val="0"/>
          <w:numId w:val="4"/>
        </w:numPr>
        <w:suppressAutoHyphens w:val="0"/>
        <w:ind w:left="0" w:firstLine="0"/>
        <w:jc w:val="both"/>
        <w:rPr>
          <w:rFonts w:ascii="Calibri" w:hAnsi="Calibri" w:cs="Calibri"/>
          <w:color w:val="000000"/>
          <w:sz w:val="20"/>
          <w:szCs w:val="20"/>
          <w:lang w:eastAsia="pl-PL"/>
        </w:rPr>
      </w:pPr>
      <w:r w:rsidRPr="00CE5639">
        <w:rPr>
          <w:rFonts w:ascii="Calibri" w:hAnsi="Calibri" w:cs="Calibri"/>
          <w:color w:val="000000"/>
          <w:sz w:val="20"/>
          <w:szCs w:val="20"/>
          <w:lang w:eastAsia="pl-PL"/>
        </w:rPr>
        <w:t>Cena (C)</w:t>
      </w:r>
      <w:r w:rsidRPr="00CE5639">
        <w:rPr>
          <w:rFonts w:ascii="Calibri" w:hAnsi="Calibri" w:cs="Calibri"/>
          <w:color w:val="000000"/>
          <w:sz w:val="20"/>
          <w:szCs w:val="20"/>
          <w:lang w:eastAsia="pl-PL"/>
        </w:rPr>
        <w:tab/>
      </w:r>
      <w:r w:rsidRPr="00CE5639">
        <w:rPr>
          <w:rFonts w:ascii="Calibri" w:hAnsi="Calibri" w:cs="Calibri"/>
          <w:color w:val="000000"/>
          <w:sz w:val="20"/>
          <w:szCs w:val="20"/>
          <w:lang w:eastAsia="pl-PL"/>
        </w:rPr>
        <w:tab/>
      </w:r>
      <w:r w:rsidRPr="00CE5639">
        <w:rPr>
          <w:rFonts w:ascii="Calibri" w:hAnsi="Calibri" w:cs="Calibri"/>
          <w:color w:val="000000"/>
          <w:sz w:val="20"/>
          <w:szCs w:val="20"/>
          <w:lang w:eastAsia="pl-PL"/>
        </w:rPr>
        <w:tab/>
      </w:r>
      <w:r w:rsidR="00CE5639" w:rsidRPr="00CE5639">
        <w:rPr>
          <w:rFonts w:ascii="Calibri" w:hAnsi="Calibri" w:cs="Calibri"/>
          <w:color w:val="000000"/>
          <w:sz w:val="20"/>
          <w:szCs w:val="20"/>
          <w:lang w:eastAsia="pl-PL"/>
        </w:rPr>
        <w:t>10</w:t>
      </w:r>
      <w:r w:rsidRPr="00CE5639">
        <w:rPr>
          <w:rFonts w:ascii="Calibri" w:hAnsi="Calibri" w:cs="Calibri"/>
          <w:color w:val="000000"/>
          <w:sz w:val="20"/>
          <w:szCs w:val="20"/>
          <w:lang w:eastAsia="pl-PL"/>
        </w:rPr>
        <w:t xml:space="preserve">0% </w:t>
      </w:r>
    </w:p>
    <w:p w:rsidR="00EC46D5" w:rsidRPr="00022821" w:rsidRDefault="00EC46D5" w:rsidP="00EC46D5">
      <w:pPr>
        <w:jc w:val="both"/>
        <w:rPr>
          <w:rFonts w:ascii="Calibri" w:hAnsi="Calibri" w:cs="Calibri"/>
          <w:color w:val="000000"/>
          <w:sz w:val="20"/>
          <w:szCs w:val="20"/>
          <w:lang w:eastAsia="pl-PL"/>
        </w:rPr>
      </w:pPr>
    </w:p>
    <w:p w:rsidR="00EC46D5" w:rsidRPr="00022821" w:rsidRDefault="00CE5639" w:rsidP="00EC46D5">
      <w:pPr>
        <w:jc w:val="both"/>
        <w:rPr>
          <w:rFonts w:ascii="Calibri" w:hAnsi="Calibri" w:cs="Calibri"/>
          <w:i/>
          <w:color w:val="000000"/>
          <w:kern w:val="22"/>
          <w:sz w:val="20"/>
          <w:szCs w:val="20"/>
          <w:lang w:eastAsia="pl-PL"/>
        </w:rPr>
      </w:pPr>
      <w:r w:rsidRPr="00022821">
        <w:rPr>
          <w:rFonts w:ascii="Calibri" w:hAnsi="Calibri" w:cs="Calibri"/>
          <w:i/>
          <w:color w:val="000000"/>
          <w:kern w:val="22"/>
          <w:sz w:val="20"/>
          <w:szCs w:val="20"/>
          <w:lang w:eastAsia="pl-PL"/>
        </w:rPr>
        <w:t xml:space="preserve"> </w:t>
      </w:r>
      <w:r w:rsidR="00EC46D5" w:rsidRPr="00022821">
        <w:rPr>
          <w:rFonts w:ascii="Calibri" w:hAnsi="Calibri" w:cs="Calibri"/>
          <w:i/>
          <w:color w:val="000000"/>
          <w:kern w:val="22"/>
          <w:sz w:val="20"/>
          <w:szCs w:val="20"/>
          <w:lang w:eastAsia="pl-PL"/>
        </w:rPr>
        <w:t>„Cena” rozumiana jako całkowita wartość oferty brutto, obejmująca kwotę za realizację całego zamówienia.</w:t>
      </w:r>
    </w:p>
    <w:p w:rsidR="00EC46D5" w:rsidRPr="00022821" w:rsidRDefault="00EC46D5" w:rsidP="00EC46D5">
      <w:pPr>
        <w:autoSpaceDE w:val="0"/>
        <w:ind w:right="46"/>
        <w:jc w:val="both"/>
        <w:rPr>
          <w:rFonts w:ascii="Calibri" w:hAnsi="Calibri" w:cs="Calibri"/>
          <w:color w:val="000000"/>
          <w:kern w:val="22"/>
          <w:sz w:val="20"/>
          <w:szCs w:val="20"/>
          <w:lang w:eastAsia="pl-PL"/>
        </w:rPr>
      </w:pPr>
      <w:r w:rsidRPr="00022821">
        <w:rPr>
          <w:rFonts w:ascii="Calibri" w:hAnsi="Calibri" w:cs="Calibri"/>
          <w:color w:val="000000"/>
          <w:kern w:val="22"/>
          <w:sz w:val="20"/>
          <w:szCs w:val="20"/>
          <w:lang w:eastAsia="pl-PL"/>
        </w:rPr>
        <w:t>Punktacja w tym kryterium zostanie ustalona w następujący sposób:</w:t>
      </w:r>
    </w:p>
    <w:p w:rsidR="00EC46D5" w:rsidRPr="00022821" w:rsidRDefault="00EC46D5" w:rsidP="00EC46D5">
      <w:pPr>
        <w:autoSpaceDE w:val="0"/>
        <w:ind w:right="46"/>
        <w:jc w:val="both"/>
        <w:rPr>
          <w:rFonts w:ascii="Calibri" w:hAnsi="Calibri" w:cs="Calibri"/>
          <w:color w:val="000000"/>
          <w:kern w:val="22"/>
          <w:sz w:val="20"/>
          <w:szCs w:val="20"/>
          <w:lang w:eastAsia="pl-PL"/>
        </w:rPr>
      </w:pPr>
      <w:r w:rsidRPr="00022821">
        <w:rPr>
          <w:rFonts w:ascii="Calibri" w:hAnsi="Calibri" w:cs="Calibri"/>
          <w:b/>
          <w:color w:val="000000"/>
          <w:kern w:val="22"/>
          <w:sz w:val="20"/>
          <w:szCs w:val="20"/>
          <w:lang w:eastAsia="pl-PL"/>
        </w:rPr>
        <w:t xml:space="preserve">C obliczana = (X min : X obliczana ) x </w:t>
      </w:r>
      <w:r w:rsidR="00CE5639">
        <w:rPr>
          <w:rFonts w:ascii="Calibri" w:hAnsi="Calibri" w:cs="Calibri"/>
          <w:b/>
          <w:color w:val="000000"/>
          <w:kern w:val="22"/>
          <w:sz w:val="20"/>
          <w:szCs w:val="20"/>
          <w:lang w:eastAsia="pl-PL"/>
        </w:rPr>
        <w:t>10</w:t>
      </w:r>
      <w:r w:rsidRPr="00022821">
        <w:rPr>
          <w:rFonts w:ascii="Calibri" w:hAnsi="Calibri" w:cs="Calibri"/>
          <w:b/>
          <w:color w:val="000000"/>
          <w:kern w:val="22"/>
          <w:sz w:val="20"/>
          <w:szCs w:val="20"/>
          <w:lang w:eastAsia="pl-PL"/>
        </w:rPr>
        <w:t>0</w:t>
      </w:r>
    </w:p>
    <w:p w:rsidR="00EC46D5" w:rsidRPr="00022821" w:rsidRDefault="00EC46D5" w:rsidP="00EC46D5">
      <w:pPr>
        <w:autoSpaceDE w:val="0"/>
        <w:ind w:right="46"/>
        <w:rPr>
          <w:rFonts w:ascii="Calibri" w:hAnsi="Calibri" w:cs="Calibri"/>
          <w:color w:val="000000"/>
          <w:kern w:val="22"/>
          <w:sz w:val="20"/>
          <w:szCs w:val="20"/>
          <w:lang w:eastAsia="pl-PL"/>
        </w:rPr>
      </w:pPr>
      <w:r w:rsidRPr="00022821">
        <w:rPr>
          <w:rFonts w:ascii="Calibri" w:hAnsi="Calibri" w:cs="Calibri"/>
          <w:color w:val="000000"/>
          <w:kern w:val="22"/>
          <w:sz w:val="20"/>
          <w:szCs w:val="20"/>
          <w:lang w:eastAsia="pl-PL"/>
        </w:rPr>
        <w:t>gdzie:</w:t>
      </w:r>
      <w:r w:rsidRPr="00022821">
        <w:rPr>
          <w:rFonts w:ascii="Calibri" w:hAnsi="Calibri" w:cs="Calibri"/>
          <w:color w:val="000000"/>
          <w:kern w:val="22"/>
          <w:sz w:val="20"/>
          <w:szCs w:val="20"/>
          <w:lang w:eastAsia="pl-PL"/>
        </w:rPr>
        <w:tab/>
      </w:r>
      <w:r w:rsidRPr="00022821">
        <w:rPr>
          <w:rFonts w:ascii="Calibri" w:hAnsi="Calibri" w:cs="Calibri"/>
          <w:color w:val="000000"/>
          <w:kern w:val="22"/>
          <w:sz w:val="20"/>
          <w:szCs w:val="20"/>
          <w:lang w:eastAsia="pl-PL"/>
        </w:rPr>
        <w:tab/>
      </w:r>
    </w:p>
    <w:p w:rsidR="00EC46D5" w:rsidRPr="00022821" w:rsidRDefault="0012166B" w:rsidP="007230F8">
      <w:pPr>
        <w:numPr>
          <w:ilvl w:val="0"/>
          <w:numId w:val="5"/>
        </w:numPr>
        <w:autoSpaceDE w:val="0"/>
        <w:spacing w:line="240" w:lineRule="atLeast"/>
        <w:ind w:left="0" w:right="46" w:firstLine="0"/>
        <w:jc w:val="both"/>
        <w:rPr>
          <w:rFonts w:ascii="Calibri" w:hAnsi="Calibri" w:cs="Calibri"/>
          <w:color w:val="000000"/>
          <w:kern w:val="22"/>
          <w:sz w:val="20"/>
          <w:szCs w:val="20"/>
          <w:lang w:eastAsia="pl-PL"/>
        </w:rPr>
      </w:pPr>
      <w:r w:rsidRPr="00022821">
        <w:rPr>
          <w:rFonts w:ascii="Calibri" w:hAnsi="Calibri" w:cs="Calibri"/>
          <w:color w:val="000000"/>
          <w:kern w:val="22"/>
          <w:sz w:val="20"/>
          <w:szCs w:val="20"/>
          <w:lang w:eastAsia="pl-PL"/>
        </w:rPr>
        <w:t xml:space="preserve">C obliczana </w:t>
      </w:r>
      <w:r w:rsidR="00EC46D5" w:rsidRPr="00022821">
        <w:rPr>
          <w:rFonts w:ascii="Calibri" w:hAnsi="Calibri" w:cs="Calibri"/>
          <w:color w:val="000000"/>
          <w:kern w:val="22"/>
          <w:sz w:val="20"/>
          <w:szCs w:val="20"/>
          <w:lang w:eastAsia="pl-PL"/>
        </w:rPr>
        <w:t>- liczba punktów badanej oferty w kryterium „cena”;</w:t>
      </w:r>
    </w:p>
    <w:p w:rsidR="00EC46D5" w:rsidRPr="00022821" w:rsidRDefault="00EC46D5" w:rsidP="007230F8">
      <w:pPr>
        <w:numPr>
          <w:ilvl w:val="0"/>
          <w:numId w:val="5"/>
        </w:numPr>
        <w:autoSpaceDE w:val="0"/>
        <w:spacing w:line="240" w:lineRule="atLeast"/>
        <w:ind w:left="0" w:right="46" w:firstLine="0"/>
        <w:jc w:val="both"/>
        <w:rPr>
          <w:rFonts w:ascii="Calibri" w:hAnsi="Calibri" w:cs="Calibri"/>
          <w:color w:val="000000"/>
          <w:kern w:val="22"/>
          <w:sz w:val="20"/>
          <w:szCs w:val="20"/>
          <w:lang w:eastAsia="pl-PL"/>
        </w:rPr>
      </w:pPr>
      <w:r w:rsidRPr="00022821">
        <w:rPr>
          <w:rFonts w:ascii="Calibri" w:hAnsi="Calibri" w:cs="Calibri"/>
          <w:color w:val="000000"/>
          <w:kern w:val="22"/>
          <w:sz w:val="20"/>
          <w:szCs w:val="20"/>
          <w:lang w:eastAsia="pl-PL"/>
        </w:rPr>
        <w:t>X min – najniższa cena s</w:t>
      </w:r>
      <w:r w:rsidRPr="00022821">
        <w:rPr>
          <w:rFonts w:ascii="Calibri" w:hAnsi="Calibri" w:cs="Calibri"/>
          <w:bCs/>
          <w:color w:val="000000"/>
          <w:kern w:val="1"/>
          <w:sz w:val="20"/>
          <w:szCs w:val="20"/>
          <w:lang w:eastAsia="zh-CN"/>
        </w:rPr>
        <w:t>pośród ofert nieodrzuconych</w:t>
      </w:r>
      <w:r w:rsidRPr="00022821">
        <w:rPr>
          <w:rFonts w:ascii="Calibri" w:hAnsi="Calibri" w:cs="Calibri"/>
          <w:color w:val="000000"/>
          <w:kern w:val="22"/>
          <w:sz w:val="20"/>
          <w:szCs w:val="20"/>
          <w:lang w:eastAsia="pl-PL"/>
        </w:rPr>
        <w:t>;</w:t>
      </w:r>
    </w:p>
    <w:p w:rsidR="00EC46D5" w:rsidRPr="00022821" w:rsidRDefault="00EC46D5" w:rsidP="007230F8">
      <w:pPr>
        <w:numPr>
          <w:ilvl w:val="0"/>
          <w:numId w:val="5"/>
        </w:numPr>
        <w:autoSpaceDE w:val="0"/>
        <w:spacing w:line="240" w:lineRule="atLeast"/>
        <w:ind w:left="0" w:right="46" w:firstLine="0"/>
        <w:jc w:val="both"/>
        <w:rPr>
          <w:rFonts w:ascii="Calibri" w:hAnsi="Calibri" w:cs="Calibri"/>
          <w:color w:val="000000"/>
          <w:kern w:val="22"/>
          <w:sz w:val="20"/>
          <w:szCs w:val="20"/>
          <w:lang w:eastAsia="pl-PL"/>
        </w:rPr>
      </w:pPr>
      <w:r w:rsidRPr="00022821">
        <w:rPr>
          <w:rFonts w:ascii="Calibri" w:hAnsi="Calibri" w:cs="Calibri"/>
          <w:color w:val="000000"/>
          <w:kern w:val="22"/>
          <w:sz w:val="20"/>
          <w:szCs w:val="20"/>
          <w:lang w:eastAsia="pl-PL"/>
        </w:rPr>
        <w:lastRenderedPageBreak/>
        <w:t>X  obliczana – cena oferty rozpatrywanej</w:t>
      </w:r>
    </w:p>
    <w:p w:rsidR="00EC46D5" w:rsidRPr="00022821" w:rsidRDefault="00CE5639" w:rsidP="007230F8">
      <w:pPr>
        <w:numPr>
          <w:ilvl w:val="0"/>
          <w:numId w:val="5"/>
        </w:numPr>
        <w:autoSpaceDE w:val="0"/>
        <w:spacing w:line="240" w:lineRule="atLeast"/>
        <w:ind w:left="0" w:right="46" w:firstLine="0"/>
        <w:jc w:val="both"/>
        <w:rPr>
          <w:rFonts w:ascii="Calibri" w:hAnsi="Calibri" w:cs="Calibri"/>
          <w:color w:val="000000"/>
          <w:kern w:val="22"/>
          <w:sz w:val="20"/>
          <w:szCs w:val="20"/>
          <w:lang w:eastAsia="pl-PL"/>
        </w:rPr>
      </w:pPr>
      <w:r>
        <w:rPr>
          <w:rFonts w:ascii="Calibri" w:hAnsi="Calibri" w:cs="Calibri"/>
          <w:color w:val="000000"/>
          <w:kern w:val="22"/>
          <w:sz w:val="20"/>
          <w:szCs w:val="20"/>
          <w:lang w:eastAsia="pl-PL"/>
        </w:rPr>
        <w:t>10</w:t>
      </w:r>
      <w:r w:rsidR="00EC46D5" w:rsidRPr="00022821">
        <w:rPr>
          <w:rFonts w:ascii="Calibri" w:hAnsi="Calibri" w:cs="Calibri"/>
          <w:color w:val="000000"/>
          <w:kern w:val="22"/>
          <w:sz w:val="20"/>
          <w:szCs w:val="20"/>
          <w:lang w:eastAsia="pl-PL"/>
        </w:rPr>
        <w:t>0 – odpowiada procentowej wadze kryterium cena, gdzie 1% odpowiada 1 pkt</w:t>
      </w:r>
    </w:p>
    <w:p w:rsidR="00EC46D5" w:rsidRPr="00022821" w:rsidRDefault="00EC46D5" w:rsidP="00EC46D5">
      <w:pPr>
        <w:jc w:val="both"/>
        <w:rPr>
          <w:rFonts w:ascii="Calibri" w:hAnsi="Calibri" w:cs="Calibri"/>
          <w:color w:val="000000"/>
          <w:sz w:val="20"/>
          <w:szCs w:val="20"/>
          <w:lang w:eastAsia="pl-PL"/>
        </w:rPr>
      </w:pPr>
      <w:r w:rsidRPr="00022821">
        <w:rPr>
          <w:rFonts w:ascii="Calibri" w:hAnsi="Calibri" w:cs="Calibri"/>
          <w:color w:val="000000"/>
          <w:sz w:val="20"/>
          <w:szCs w:val="20"/>
          <w:lang w:eastAsia="pl-PL"/>
        </w:rPr>
        <w:t xml:space="preserve">Maksymalną </w:t>
      </w:r>
      <w:r w:rsidR="0012166B" w:rsidRPr="00022821">
        <w:rPr>
          <w:rFonts w:ascii="Calibri" w:hAnsi="Calibri" w:cs="Calibri"/>
          <w:color w:val="000000"/>
          <w:sz w:val="20"/>
          <w:szCs w:val="20"/>
          <w:lang w:eastAsia="pl-PL"/>
        </w:rPr>
        <w:t>liczbę</w:t>
      </w:r>
      <w:r w:rsidR="00CE5639">
        <w:rPr>
          <w:rFonts w:ascii="Calibri" w:hAnsi="Calibri" w:cs="Calibri"/>
          <w:color w:val="000000"/>
          <w:sz w:val="20"/>
          <w:szCs w:val="20"/>
          <w:lang w:eastAsia="pl-PL"/>
        </w:rPr>
        <w:t xml:space="preserve"> punktów (10</w:t>
      </w:r>
      <w:r w:rsidRPr="00022821">
        <w:rPr>
          <w:rFonts w:ascii="Calibri" w:hAnsi="Calibri" w:cs="Calibri"/>
          <w:color w:val="000000"/>
          <w:sz w:val="20"/>
          <w:szCs w:val="20"/>
          <w:lang w:eastAsia="pl-PL"/>
        </w:rPr>
        <w:t>0 pkt.) w niniejszym kryterium uzyska Wykonawca</w:t>
      </w:r>
      <w:r w:rsidR="0012166B" w:rsidRPr="00022821">
        <w:rPr>
          <w:rFonts w:ascii="Calibri" w:hAnsi="Calibri" w:cs="Calibri"/>
          <w:color w:val="000000"/>
          <w:sz w:val="20"/>
          <w:szCs w:val="20"/>
          <w:lang w:eastAsia="pl-PL"/>
        </w:rPr>
        <w:t>,</w:t>
      </w:r>
      <w:r w:rsidRPr="00022821">
        <w:rPr>
          <w:rFonts w:ascii="Calibri" w:hAnsi="Calibri" w:cs="Calibri"/>
          <w:color w:val="000000"/>
          <w:sz w:val="20"/>
          <w:szCs w:val="20"/>
          <w:lang w:eastAsia="pl-PL"/>
        </w:rPr>
        <w:t xml:space="preserve"> który w ofercie wskaże najniższa cenę.  </w:t>
      </w:r>
    </w:p>
    <w:p w:rsidR="00EC46D5" w:rsidRPr="00022821" w:rsidRDefault="00EC46D5" w:rsidP="00EC46D5">
      <w:pPr>
        <w:autoSpaceDE w:val="0"/>
        <w:ind w:right="46"/>
        <w:jc w:val="both"/>
        <w:rPr>
          <w:rFonts w:ascii="Calibri" w:hAnsi="Calibri" w:cs="Calibri"/>
          <w:sz w:val="20"/>
          <w:szCs w:val="20"/>
        </w:rPr>
      </w:pPr>
    </w:p>
    <w:p w:rsidR="00FA13C2" w:rsidRPr="00022821" w:rsidRDefault="00FA13C2" w:rsidP="00022821">
      <w:pPr>
        <w:widowControl w:val="0"/>
        <w:numPr>
          <w:ilvl w:val="0"/>
          <w:numId w:val="26"/>
        </w:numPr>
        <w:tabs>
          <w:tab w:val="left" w:pos="284"/>
        </w:tabs>
        <w:suppressAutoHyphens w:val="0"/>
        <w:adjustRightInd w:val="0"/>
        <w:ind w:left="284" w:hanging="284"/>
        <w:jc w:val="both"/>
        <w:textAlignment w:val="baseline"/>
        <w:rPr>
          <w:rFonts w:ascii="Calibri" w:hAnsi="Calibri" w:cs="Calibri"/>
          <w:b/>
          <w:bCs/>
          <w:sz w:val="20"/>
          <w:szCs w:val="20"/>
          <w:u w:val="single"/>
        </w:rPr>
      </w:pPr>
      <w:r w:rsidRPr="00022821">
        <w:rPr>
          <w:rFonts w:ascii="Calibri" w:hAnsi="Calibri" w:cs="Calibri"/>
          <w:b/>
          <w:bCs/>
          <w:sz w:val="20"/>
          <w:szCs w:val="20"/>
          <w:u w:val="single"/>
        </w:rPr>
        <w:t>Informacje o formalnościach, jakie muszą zostać dopełnione po wyborze oferty w celu zawarcia umowy w sprawie zamówienia publicznego</w:t>
      </w:r>
      <w:r w:rsidRPr="00022821">
        <w:rPr>
          <w:rFonts w:ascii="Calibri" w:hAnsi="Calibri" w:cs="Calibri"/>
          <w:b/>
          <w:sz w:val="20"/>
          <w:szCs w:val="20"/>
          <w:u w:val="single"/>
        </w:rPr>
        <w:t>:</w:t>
      </w:r>
    </w:p>
    <w:p w:rsidR="00FA13C2" w:rsidRPr="00022821" w:rsidRDefault="00D770A2" w:rsidP="00B47EBB">
      <w:pPr>
        <w:tabs>
          <w:tab w:val="left" w:pos="567"/>
        </w:tabs>
        <w:suppressAutoHyphens w:val="0"/>
        <w:jc w:val="both"/>
        <w:rPr>
          <w:rFonts w:ascii="Calibri" w:hAnsi="Calibri" w:cs="Calibri"/>
          <w:sz w:val="20"/>
          <w:szCs w:val="20"/>
        </w:rPr>
      </w:pPr>
      <w:r w:rsidRPr="00022821">
        <w:rPr>
          <w:rFonts w:ascii="Calibri" w:hAnsi="Calibri" w:cs="Calibri"/>
          <w:sz w:val="20"/>
          <w:szCs w:val="20"/>
        </w:rPr>
        <w:t xml:space="preserve">1. </w:t>
      </w:r>
      <w:r w:rsidR="00FA13C2" w:rsidRPr="00022821">
        <w:rPr>
          <w:rFonts w:ascii="Calibri" w:hAnsi="Calibri" w:cs="Calibri"/>
          <w:sz w:val="20"/>
          <w:szCs w:val="20"/>
        </w:rPr>
        <w:t>Przed podpisaniem umowy Wykonawca winien złożyć w miejscu i terminie wskazanym przez Zamawiającego:</w:t>
      </w:r>
    </w:p>
    <w:p w:rsidR="00FA13C2" w:rsidRPr="00022821" w:rsidRDefault="00FA13C2" w:rsidP="00022821">
      <w:pPr>
        <w:numPr>
          <w:ilvl w:val="1"/>
          <w:numId w:val="29"/>
        </w:numPr>
        <w:tabs>
          <w:tab w:val="left" w:pos="567"/>
        </w:tabs>
        <w:suppressAutoHyphens w:val="0"/>
        <w:ind w:left="284" w:firstLine="0"/>
        <w:jc w:val="both"/>
        <w:rPr>
          <w:rFonts w:ascii="Calibri" w:hAnsi="Calibri" w:cs="Calibri"/>
          <w:sz w:val="20"/>
          <w:szCs w:val="20"/>
        </w:rPr>
      </w:pPr>
      <w:r w:rsidRPr="00022821">
        <w:rPr>
          <w:rFonts w:ascii="Calibri" w:hAnsi="Calibri" w:cs="Calibri"/>
          <w:sz w:val="20"/>
          <w:szCs w:val="20"/>
        </w:rPr>
        <w:t>wykaz podwykonawców o ile są przewidziani na etapie podpisania umowy,</w:t>
      </w:r>
    </w:p>
    <w:p w:rsidR="00FA13C2" w:rsidRPr="00022821" w:rsidRDefault="00FA13C2" w:rsidP="00022821">
      <w:pPr>
        <w:numPr>
          <w:ilvl w:val="1"/>
          <w:numId w:val="29"/>
        </w:numPr>
        <w:tabs>
          <w:tab w:val="left" w:pos="567"/>
        </w:tabs>
        <w:suppressAutoHyphens w:val="0"/>
        <w:ind w:left="284" w:firstLine="0"/>
        <w:jc w:val="both"/>
        <w:rPr>
          <w:rFonts w:ascii="Calibri" w:hAnsi="Calibri" w:cs="Calibri"/>
          <w:sz w:val="20"/>
          <w:szCs w:val="20"/>
        </w:rPr>
      </w:pPr>
      <w:r w:rsidRPr="00022821">
        <w:rPr>
          <w:rFonts w:ascii="Calibri" w:hAnsi="Calibri" w:cs="Calibri"/>
          <w:sz w:val="20"/>
          <w:szCs w:val="20"/>
        </w:rPr>
        <w:t xml:space="preserve">zabezpieczenie należytego wykonania umowy, </w:t>
      </w:r>
    </w:p>
    <w:p w:rsidR="00CE0578" w:rsidRPr="00022821" w:rsidRDefault="00CE0578" w:rsidP="00022821">
      <w:pPr>
        <w:widowControl w:val="0"/>
        <w:numPr>
          <w:ilvl w:val="1"/>
          <w:numId w:val="29"/>
        </w:numPr>
        <w:tabs>
          <w:tab w:val="left" w:pos="567"/>
        </w:tabs>
        <w:suppressAutoHyphens w:val="0"/>
        <w:adjustRightInd w:val="0"/>
        <w:ind w:left="284" w:firstLine="0"/>
        <w:jc w:val="both"/>
        <w:textAlignment w:val="baseline"/>
        <w:rPr>
          <w:rFonts w:ascii="Calibri" w:hAnsi="Calibri" w:cs="Calibri"/>
          <w:sz w:val="20"/>
          <w:szCs w:val="20"/>
        </w:rPr>
      </w:pPr>
      <w:r w:rsidRPr="00022821">
        <w:rPr>
          <w:rFonts w:ascii="Calibri" w:hAnsi="Calibri" w:cs="Calibri"/>
          <w:sz w:val="20"/>
          <w:szCs w:val="20"/>
        </w:rPr>
        <w:t>lista osób zatrudnionych na podstawie umowy o pracę w rozumieniu Ustawy z dnia 26 czerwca 1974r. - Kodeks pracy (tekst jednolity: Dziennik Ustaw z 2020r., poz. 1320 z późn. zm.)</w:t>
      </w:r>
    </w:p>
    <w:p w:rsidR="00FA13C2" w:rsidRPr="00022821" w:rsidRDefault="00D770A2" w:rsidP="00CE0578">
      <w:pPr>
        <w:widowControl w:val="0"/>
        <w:tabs>
          <w:tab w:val="left" w:pos="567"/>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 xml:space="preserve">2. </w:t>
      </w:r>
      <w:r w:rsidR="00FA13C2" w:rsidRPr="00022821">
        <w:rPr>
          <w:rFonts w:ascii="Calibri" w:hAnsi="Calibri" w:cs="Calibri"/>
          <w:sz w:val="20"/>
          <w:szCs w:val="20"/>
        </w:rPr>
        <w:t xml:space="preserve">Zamawiający zawrze umowę w sprawie zamówienia publicznego z Wykonawcą, którego oferta zostanie uznana za najkorzystniejszą, w terminach określonych w art. 308 ust. 2 ustawy Pzp. </w:t>
      </w:r>
    </w:p>
    <w:p w:rsidR="00FA13C2" w:rsidRPr="00022821" w:rsidRDefault="00817FEE" w:rsidP="00817FEE">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 xml:space="preserve">3. </w:t>
      </w:r>
      <w:r w:rsidR="00FA13C2" w:rsidRPr="00022821">
        <w:rPr>
          <w:rFonts w:ascii="Calibri" w:hAnsi="Calibri" w:cs="Calibri"/>
          <w:sz w:val="20"/>
          <w:szCs w:val="20"/>
        </w:rPr>
        <w:t>Wykonawca będzie zobowiązany do podpisania umowy w miejscu i terminie wskazanym przez Zamawiającego.</w:t>
      </w:r>
    </w:p>
    <w:p w:rsidR="00FA13C2" w:rsidRPr="00022821" w:rsidRDefault="00817FEE" w:rsidP="00817FEE">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 xml:space="preserve">4. </w:t>
      </w:r>
      <w:r w:rsidR="00FA13C2" w:rsidRPr="00022821">
        <w:rPr>
          <w:rFonts w:ascii="Calibri" w:hAnsi="Calibri" w:cs="Calibri"/>
          <w:sz w:val="20"/>
          <w:szCs w:val="20"/>
        </w:rPr>
        <w:t>W przypadku wyboru oferty złożonej przez Wykonawców wspólnie ubiegających się o udzielenie zamówienia Zamawiający zastrzega sobie możliwość żądania przed zawarciem umowy w sprawie zamówienia publicznego kopii umowy regulującej współpracę tych Wykonawców.</w:t>
      </w:r>
    </w:p>
    <w:p w:rsidR="00FA13C2" w:rsidRPr="00022821" w:rsidRDefault="00817FEE" w:rsidP="00817FEE">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 xml:space="preserve">5. </w:t>
      </w:r>
      <w:r w:rsidR="00FA13C2" w:rsidRPr="00022821">
        <w:rPr>
          <w:rFonts w:ascii="Calibri" w:hAnsi="Calibri" w:cs="Calibri"/>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FA13C2" w:rsidRPr="00022821" w:rsidRDefault="00FA13C2" w:rsidP="00FA13C2">
      <w:pPr>
        <w:widowControl w:val="0"/>
        <w:tabs>
          <w:tab w:val="left" w:pos="567"/>
        </w:tabs>
        <w:adjustRightInd w:val="0"/>
        <w:jc w:val="both"/>
        <w:textAlignment w:val="baseline"/>
        <w:rPr>
          <w:rFonts w:ascii="Calibri" w:hAnsi="Calibri" w:cs="Calibri"/>
          <w:b/>
          <w:bCs/>
          <w:sz w:val="20"/>
          <w:szCs w:val="20"/>
        </w:rPr>
      </w:pPr>
    </w:p>
    <w:p w:rsidR="00FA13C2" w:rsidRPr="00022821" w:rsidRDefault="00817FEE" w:rsidP="00FA13C2">
      <w:pPr>
        <w:widowControl w:val="0"/>
        <w:tabs>
          <w:tab w:val="left" w:pos="567"/>
        </w:tabs>
        <w:adjustRightInd w:val="0"/>
        <w:jc w:val="both"/>
        <w:textAlignment w:val="baseline"/>
        <w:rPr>
          <w:rFonts w:ascii="Calibri" w:hAnsi="Calibri" w:cs="Calibri"/>
          <w:b/>
          <w:bCs/>
          <w:sz w:val="20"/>
          <w:szCs w:val="20"/>
        </w:rPr>
      </w:pPr>
      <w:r w:rsidRPr="00022821">
        <w:rPr>
          <w:rFonts w:ascii="Calibri" w:hAnsi="Calibri" w:cs="Calibri"/>
          <w:b/>
          <w:bCs/>
          <w:sz w:val="20"/>
          <w:szCs w:val="20"/>
        </w:rPr>
        <w:t>17</w:t>
      </w:r>
      <w:r w:rsidR="00FA13C2" w:rsidRPr="00022821">
        <w:rPr>
          <w:rFonts w:ascii="Calibri" w:hAnsi="Calibri" w:cs="Calibri"/>
          <w:b/>
          <w:bCs/>
          <w:sz w:val="20"/>
          <w:szCs w:val="20"/>
        </w:rPr>
        <w:t xml:space="preserve">) </w:t>
      </w:r>
      <w:r w:rsidR="00FA13C2" w:rsidRPr="00022821">
        <w:rPr>
          <w:rFonts w:ascii="Calibri" w:hAnsi="Calibri" w:cs="Calibri"/>
          <w:b/>
          <w:bCs/>
          <w:sz w:val="20"/>
          <w:szCs w:val="20"/>
          <w:u w:val="single"/>
        </w:rPr>
        <w:t>Pouczenie o środkach ochrony prawnej przysługujących Wykonawcy</w:t>
      </w:r>
      <w:r w:rsidR="00FA13C2" w:rsidRPr="00022821">
        <w:rPr>
          <w:rFonts w:ascii="Calibri" w:hAnsi="Calibri" w:cs="Calibri"/>
          <w:b/>
          <w:sz w:val="20"/>
          <w:szCs w:val="20"/>
          <w:u w:val="single"/>
        </w:rPr>
        <w:t>:</w:t>
      </w:r>
    </w:p>
    <w:p w:rsidR="00FA13C2" w:rsidRPr="00022821" w:rsidRDefault="00FA13C2" w:rsidP="00022821">
      <w:pPr>
        <w:numPr>
          <w:ilvl w:val="0"/>
          <w:numId w:val="27"/>
        </w:numPr>
        <w:suppressAutoHyphens w:val="0"/>
        <w:autoSpaceDE w:val="0"/>
        <w:autoSpaceDN w:val="0"/>
        <w:adjustRightInd w:val="0"/>
        <w:ind w:left="284" w:hanging="284"/>
        <w:jc w:val="both"/>
        <w:rPr>
          <w:rFonts w:ascii="Calibri" w:hAnsi="Calibri" w:cs="Calibri"/>
          <w:color w:val="000000"/>
          <w:sz w:val="20"/>
          <w:szCs w:val="20"/>
          <w:lang w:eastAsia="pl-PL"/>
        </w:rPr>
      </w:pPr>
      <w:r w:rsidRPr="00022821">
        <w:rPr>
          <w:rFonts w:ascii="Calibri" w:hAnsi="Calibri" w:cs="Calibri"/>
          <w:color w:val="000000"/>
          <w:sz w:val="20"/>
          <w:szCs w:val="20"/>
          <w:lang w:eastAsia="pl-PL"/>
        </w:rPr>
        <w:t xml:space="preserve">Środki ochrony prawnej przysługują̨ Wykonawcy, jeżeli ma lub miał interes w uzyskaniu zamówienia oraz poniósł lub może ponieść́ szkodę w wyniku naruszenia przez Zamawiającego przepisów pzp. </w:t>
      </w:r>
    </w:p>
    <w:p w:rsidR="00FA13C2" w:rsidRPr="00022821" w:rsidRDefault="00FA13C2" w:rsidP="00022821">
      <w:pPr>
        <w:numPr>
          <w:ilvl w:val="0"/>
          <w:numId w:val="27"/>
        </w:numPr>
        <w:suppressAutoHyphens w:val="0"/>
        <w:autoSpaceDE w:val="0"/>
        <w:autoSpaceDN w:val="0"/>
        <w:adjustRightInd w:val="0"/>
        <w:ind w:left="284" w:hanging="284"/>
        <w:jc w:val="both"/>
        <w:rPr>
          <w:rFonts w:ascii="Calibri" w:hAnsi="Calibri" w:cs="Calibri"/>
          <w:color w:val="000000"/>
          <w:sz w:val="20"/>
          <w:szCs w:val="20"/>
          <w:lang w:eastAsia="pl-PL"/>
        </w:rPr>
      </w:pPr>
      <w:r w:rsidRPr="00022821">
        <w:rPr>
          <w:rFonts w:ascii="Calibri" w:hAnsi="Calibri" w:cs="Calibri"/>
          <w:color w:val="000000"/>
          <w:sz w:val="20"/>
          <w:szCs w:val="20"/>
          <w:lang w:eastAsia="pl-PL"/>
        </w:rPr>
        <w:t xml:space="preserve">Odwołanie przysługuje na: </w:t>
      </w:r>
    </w:p>
    <w:p w:rsidR="00FA13C2" w:rsidRPr="00022821" w:rsidRDefault="00FA13C2" w:rsidP="00FA13C2">
      <w:pPr>
        <w:autoSpaceDE w:val="0"/>
        <w:autoSpaceDN w:val="0"/>
        <w:adjustRightInd w:val="0"/>
        <w:ind w:left="284"/>
        <w:jc w:val="both"/>
        <w:rPr>
          <w:rFonts w:ascii="Calibri" w:hAnsi="Calibri" w:cs="Calibri"/>
          <w:color w:val="000000"/>
          <w:sz w:val="20"/>
          <w:szCs w:val="20"/>
          <w:lang w:eastAsia="pl-PL"/>
        </w:rPr>
      </w:pPr>
      <w:r w:rsidRPr="00022821">
        <w:rPr>
          <w:rFonts w:ascii="Calibri" w:hAnsi="Calibri" w:cs="Calibri"/>
          <w:color w:val="000000"/>
          <w:sz w:val="20"/>
          <w:szCs w:val="20"/>
          <w:lang w:eastAsia="pl-PL"/>
        </w:rPr>
        <w:t xml:space="preserve">2.1.niezgodną z przepisami ustawy czynność Zamawiającego, podjętą w postępowaniu o udzielenie zamówienia, w tym na projektowane postanowienie umowy; </w:t>
      </w:r>
    </w:p>
    <w:p w:rsidR="00FA13C2" w:rsidRPr="00022821" w:rsidRDefault="00FA13C2" w:rsidP="00FA13C2">
      <w:pPr>
        <w:autoSpaceDE w:val="0"/>
        <w:autoSpaceDN w:val="0"/>
        <w:adjustRightInd w:val="0"/>
        <w:ind w:left="284"/>
        <w:jc w:val="both"/>
        <w:rPr>
          <w:rFonts w:ascii="Calibri" w:hAnsi="Calibri" w:cs="Calibri"/>
          <w:color w:val="000000"/>
          <w:sz w:val="20"/>
          <w:szCs w:val="20"/>
          <w:lang w:eastAsia="pl-PL"/>
        </w:rPr>
      </w:pPr>
      <w:r w:rsidRPr="00022821">
        <w:rPr>
          <w:rFonts w:ascii="Calibri" w:hAnsi="Calibri" w:cs="Calibri"/>
          <w:color w:val="000000"/>
          <w:sz w:val="20"/>
          <w:szCs w:val="20"/>
          <w:lang w:eastAsia="pl-PL"/>
        </w:rPr>
        <w:t xml:space="preserve">2.2. zaniechanie czynności w postępowaniu o udzielenie zamówienia, do której Zamawiający był obowiązany na podstawie ustawy. </w:t>
      </w:r>
    </w:p>
    <w:p w:rsidR="00FA13C2" w:rsidRPr="00022821" w:rsidRDefault="00FA13C2" w:rsidP="00022821">
      <w:pPr>
        <w:numPr>
          <w:ilvl w:val="0"/>
          <w:numId w:val="27"/>
        </w:numPr>
        <w:suppressAutoHyphens w:val="0"/>
        <w:autoSpaceDE w:val="0"/>
        <w:autoSpaceDN w:val="0"/>
        <w:adjustRightInd w:val="0"/>
        <w:ind w:left="284" w:hanging="284"/>
        <w:jc w:val="both"/>
        <w:rPr>
          <w:rFonts w:ascii="Calibri" w:hAnsi="Calibri" w:cs="Calibri"/>
          <w:color w:val="000000"/>
          <w:sz w:val="20"/>
          <w:szCs w:val="20"/>
          <w:lang w:eastAsia="pl-PL"/>
        </w:rPr>
      </w:pPr>
      <w:r w:rsidRPr="00022821">
        <w:rPr>
          <w:rFonts w:ascii="Calibri" w:hAnsi="Calibri" w:cs="Calibri"/>
          <w:color w:val="000000"/>
          <w:sz w:val="20"/>
          <w:szCs w:val="20"/>
          <w:lang w:eastAsia="pl-PL"/>
        </w:rPr>
        <w:t xml:space="preserve">Odwołanie wnosi się do Prezesa Krajowej Izby Odwoławczej w formie pisemnej albo w formie elektronicznej albo w postaci elektronicznej opatrzone podpisem zaufanym. </w:t>
      </w:r>
    </w:p>
    <w:p w:rsidR="00FA13C2" w:rsidRPr="00022821" w:rsidRDefault="00FA13C2" w:rsidP="00022821">
      <w:pPr>
        <w:numPr>
          <w:ilvl w:val="0"/>
          <w:numId w:val="27"/>
        </w:numPr>
        <w:suppressAutoHyphens w:val="0"/>
        <w:autoSpaceDE w:val="0"/>
        <w:autoSpaceDN w:val="0"/>
        <w:adjustRightInd w:val="0"/>
        <w:ind w:left="284" w:hanging="284"/>
        <w:jc w:val="both"/>
        <w:rPr>
          <w:rFonts w:ascii="Calibri" w:hAnsi="Calibri" w:cs="Calibri"/>
          <w:color w:val="000000"/>
          <w:sz w:val="20"/>
          <w:szCs w:val="20"/>
          <w:lang w:eastAsia="pl-PL"/>
        </w:rPr>
      </w:pPr>
      <w:r w:rsidRPr="00022821">
        <w:rPr>
          <w:rFonts w:ascii="Calibri" w:hAnsi="Calibri" w:cs="Calibri"/>
          <w:color w:val="000000"/>
          <w:sz w:val="20"/>
          <w:szCs w:val="20"/>
          <w:lang w:eastAsia="pl-PL"/>
        </w:rPr>
        <w:t xml:space="preserve">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 </w:t>
      </w:r>
    </w:p>
    <w:p w:rsidR="00FA13C2" w:rsidRPr="00022821" w:rsidRDefault="00FA13C2" w:rsidP="00022821">
      <w:pPr>
        <w:numPr>
          <w:ilvl w:val="0"/>
          <w:numId w:val="27"/>
        </w:numPr>
        <w:suppressAutoHyphens w:val="0"/>
        <w:autoSpaceDE w:val="0"/>
        <w:autoSpaceDN w:val="0"/>
        <w:adjustRightInd w:val="0"/>
        <w:ind w:left="284" w:hanging="284"/>
        <w:jc w:val="both"/>
        <w:rPr>
          <w:rFonts w:ascii="Calibri" w:hAnsi="Calibri" w:cs="Calibri"/>
          <w:color w:val="000000"/>
          <w:sz w:val="20"/>
          <w:szCs w:val="20"/>
          <w:lang w:eastAsia="pl-PL"/>
        </w:rPr>
      </w:pPr>
      <w:r w:rsidRPr="00022821">
        <w:rPr>
          <w:rFonts w:ascii="Calibri" w:hAnsi="Calibri" w:cs="Calibri"/>
          <w:color w:val="000000"/>
          <w:sz w:val="20"/>
          <w:szCs w:val="20"/>
          <w:lang w:eastAsia="pl-PL"/>
        </w:rPr>
        <w:t xml:space="preserve">Szczegółowe informacje dotyczące środków ochrony prawnej określone są w Dziale IX ustawy Pzp. </w:t>
      </w:r>
    </w:p>
    <w:p w:rsidR="00FA13C2" w:rsidRPr="00022821" w:rsidRDefault="00FA13C2" w:rsidP="00FA13C2">
      <w:pPr>
        <w:autoSpaceDE w:val="0"/>
        <w:autoSpaceDN w:val="0"/>
        <w:adjustRightInd w:val="0"/>
        <w:ind w:left="284"/>
        <w:jc w:val="both"/>
        <w:rPr>
          <w:rFonts w:ascii="Calibri" w:hAnsi="Calibri" w:cs="Calibri"/>
          <w:color w:val="000000"/>
          <w:sz w:val="20"/>
          <w:szCs w:val="20"/>
          <w:lang w:eastAsia="pl-PL"/>
        </w:rPr>
      </w:pPr>
    </w:p>
    <w:p w:rsidR="00FA13C2" w:rsidRPr="00022821" w:rsidRDefault="00817FEE" w:rsidP="00B5637F">
      <w:pPr>
        <w:widowControl w:val="0"/>
        <w:tabs>
          <w:tab w:val="left" w:pos="284"/>
        </w:tabs>
        <w:suppressAutoHyphens w:val="0"/>
        <w:adjustRightInd w:val="0"/>
        <w:jc w:val="both"/>
        <w:textAlignment w:val="baseline"/>
        <w:rPr>
          <w:rFonts w:ascii="Calibri" w:hAnsi="Calibri" w:cs="Calibri"/>
          <w:b/>
          <w:bCs/>
          <w:sz w:val="20"/>
          <w:szCs w:val="20"/>
          <w:u w:val="single"/>
        </w:rPr>
      </w:pPr>
      <w:r w:rsidRPr="00022821">
        <w:rPr>
          <w:rFonts w:ascii="Calibri" w:hAnsi="Calibri" w:cs="Calibri"/>
          <w:b/>
          <w:bCs/>
          <w:sz w:val="20"/>
          <w:szCs w:val="20"/>
          <w:u w:val="single"/>
        </w:rPr>
        <w:t xml:space="preserve">18) </w:t>
      </w:r>
      <w:r w:rsidR="00FA13C2" w:rsidRPr="00022821">
        <w:rPr>
          <w:rFonts w:ascii="Calibri" w:hAnsi="Calibri" w:cs="Calibri"/>
          <w:b/>
          <w:bCs/>
          <w:sz w:val="20"/>
          <w:szCs w:val="20"/>
          <w:u w:val="single"/>
        </w:rPr>
        <w:t>Podstawy wykluczenia, o których mowa w art. 109 ust. 1:</w:t>
      </w:r>
    </w:p>
    <w:p w:rsidR="00FA13C2" w:rsidRPr="00022821" w:rsidRDefault="00FA13C2" w:rsidP="00FA13C2">
      <w:pPr>
        <w:tabs>
          <w:tab w:val="left" w:pos="284"/>
        </w:tabs>
        <w:jc w:val="both"/>
        <w:rPr>
          <w:rFonts w:ascii="Calibri" w:hAnsi="Calibri" w:cs="Calibri"/>
          <w:b/>
          <w:bCs/>
          <w:sz w:val="20"/>
          <w:szCs w:val="20"/>
        </w:rPr>
      </w:pPr>
      <w:r w:rsidRPr="00022821">
        <w:rPr>
          <w:rFonts w:ascii="Calibri" w:hAnsi="Calibri" w:cs="Calibri"/>
          <w:sz w:val="20"/>
          <w:szCs w:val="20"/>
        </w:rPr>
        <w:t>Zamawiający informuje, iż przewidział dodatkowe podstawy do wykluczenia Wykonawców opisane w pkt 1</w:t>
      </w:r>
      <w:r w:rsidR="00B47EBB" w:rsidRPr="00022821">
        <w:rPr>
          <w:rFonts w:ascii="Calibri" w:hAnsi="Calibri" w:cs="Calibri"/>
          <w:sz w:val="20"/>
          <w:szCs w:val="20"/>
        </w:rPr>
        <w:t>3</w:t>
      </w:r>
      <w:r w:rsidRPr="00022821">
        <w:rPr>
          <w:rFonts w:ascii="Calibri" w:hAnsi="Calibri" w:cs="Calibri"/>
          <w:sz w:val="20"/>
          <w:szCs w:val="20"/>
        </w:rPr>
        <w:t xml:space="preserve">) 2. SWZ. </w:t>
      </w:r>
    </w:p>
    <w:p w:rsidR="00FA13C2" w:rsidRPr="00022821" w:rsidRDefault="00817FEE" w:rsidP="00B5637F">
      <w:pPr>
        <w:widowControl w:val="0"/>
        <w:tabs>
          <w:tab w:val="left" w:pos="284"/>
        </w:tabs>
        <w:suppressAutoHyphens w:val="0"/>
        <w:adjustRightInd w:val="0"/>
        <w:jc w:val="both"/>
        <w:textAlignment w:val="baseline"/>
        <w:rPr>
          <w:rFonts w:ascii="Calibri" w:hAnsi="Calibri" w:cs="Calibri"/>
          <w:b/>
          <w:bCs/>
          <w:sz w:val="20"/>
          <w:szCs w:val="20"/>
          <w:u w:val="single"/>
        </w:rPr>
      </w:pPr>
      <w:r w:rsidRPr="00022821">
        <w:rPr>
          <w:rFonts w:ascii="Calibri" w:hAnsi="Calibri" w:cs="Calibri"/>
          <w:b/>
          <w:bCs/>
          <w:sz w:val="20"/>
          <w:szCs w:val="20"/>
          <w:u w:val="single"/>
        </w:rPr>
        <w:t xml:space="preserve">19) </w:t>
      </w:r>
      <w:r w:rsidR="00FA13C2" w:rsidRPr="00022821">
        <w:rPr>
          <w:rFonts w:ascii="Calibri" w:hAnsi="Calibri" w:cs="Calibri"/>
          <w:b/>
          <w:bCs/>
          <w:sz w:val="20"/>
          <w:szCs w:val="20"/>
          <w:u w:val="single"/>
        </w:rPr>
        <w:t>Informacja o warunkach udziału w postępowaniu o udzielenie zamówienia</w:t>
      </w:r>
      <w:r w:rsidR="00FA13C2" w:rsidRPr="00022821">
        <w:rPr>
          <w:rFonts w:ascii="Calibri" w:hAnsi="Calibri" w:cs="Calibri"/>
          <w:b/>
          <w:sz w:val="20"/>
          <w:szCs w:val="20"/>
          <w:u w:val="single"/>
        </w:rPr>
        <w:t>:</w:t>
      </w:r>
    </w:p>
    <w:p w:rsidR="00FA13C2" w:rsidRPr="00022821" w:rsidRDefault="00FA13C2" w:rsidP="00022821">
      <w:pPr>
        <w:widowControl w:val="0"/>
        <w:numPr>
          <w:ilvl w:val="0"/>
          <w:numId w:val="28"/>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O udzielenie zamówienia mogą ubiegać się Wykonawcy, którzy nie podlegają wykluczeniu, na zasadach określonych w pkt 1</w:t>
      </w:r>
      <w:r w:rsidR="00B47EBB" w:rsidRPr="00022821">
        <w:rPr>
          <w:rFonts w:ascii="Calibri" w:hAnsi="Calibri" w:cs="Calibri"/>
          <w:sz w:val="20"/>
          <w:szCs w:val="20"/>
        </w:rPr>
        <w:t>3</w:t>
      </w:r>
      <w:r w:rsidRPr="00022821">
        <w:rPr>
          <w:rFonts w:ascii="Calibri" w:hAnsi="Calibri" w:cs="Calibri"/>
          <w:sz w:val="20"/>
          <w:szCs w:val="20"/>
        </w:rPr>
        <w:t>) SWZ, oraz spełniają określone przez Zamawiającego warunki udziału w postępowaniu.</w:t>
      </w:r>
    </w:p>
    <w:p w:rsidR="00FA13C2" w:rsidRPr="00022821" w:rsidRDefault="00FA13C2" w:rsidP="00022821">
      <w:pPr>
        <w:widowControl w:val="0"/>
        <w:numPr>
          <w:ilvl w:val="0"/>
          <w:numId w:val="28"/>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O udzielenie zamówienia mogą ubiegać się Wykonawcy, którzy spełniają warunki dotyczące:</w:t>
      </w:r>
    </w:p>
    <w:p w:rsidR="00FA13C2" w:rsidRPr="00022821" w:rsidRDefault="00FA13C2" w:rsidP="00FA13C2">
      <w:pPr>
        <w:widowControl w:val="0"/>
        <w:tabs>
          <w:tab w:val="left" w:pos="567"/>
        </w:tabs>
        <w:adjustRightInd w:val="0"/>
        <w:ind w:left="284"/>
        <w:jc w:val="both"/>
        <w:textAlignment w:val="baseline"/>
        <w:rPr>
          <w:rFonts w:ascii="Calibri" w:hAnsi="Calibri" w:cs="Calibri"/>
          <w:sz w:val="20"/>
          <w:szCs w:val="20"/>
        </w:rPr>
      </w:pPr>
      <w:r w:rsidRPr="00022821">
        <w:rPr>
          <w:rFonts w:ascii="Calibri" w:hAnsi="Calibri" w:cs="Calibri"/>
          <w:sz w:val="20"/>
          <w:szCs w:val="20"/>
        </w:rPr>
        <w:t>2.1.zdolności do występowania w obrocie gospodarczym:</w:t>
      </w:r>
    </w:p>
    <w:p w:rsidR="00FA13C2" w:rsidRPr="00022821" w:rsidRDefault="00FA13C2" w:rsidP="00FA13C2">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 xml:space="preserve">             Zamawiający nie stawia warunku w powyższym zakresie.</w:t>
      </w:r>
    </w:p>
    <w:p w:rsidR="00FA13C2" w:rsidRPr="00022821" w:rsidRDefault="00FA13C2" w:rsidP="00FA13C2">
      <w:pPr>
        <w:widowControl w:val="0"/>
        <w:tabs>
          <w:tab w:val="left" w:pos="567"/>
        </w:tabs>
        <w:adjustRightInd w:val="0"/>
        <w:ind w:left="284"/>
        <w:jc w:val="both"/>
        <w:textAlignment w:val="baseline"/>
        <w:rPr>
          <w:rFonts w:ascii="Calibri" w:hAnsi="Calibri" w:cs="Calibri"/>
          <w:sz w:val="20"/>
          <w:szCs w:val="20"/>
        </w:rPr>
      </w:pPr>
      <w:r w:rsidRPr="00022821">
        <w:rPr>
          <w:rFonts w:ascii="Calibri" w:hAnsi="Calibri" w:cs="Calibri"/>
          <w:sz w:val="20"/>
          <w:szCs w:val="20"/>
        </w:rPr>
        <w:t>2.2.uprawnień do prowadzenia określonej działalności gospodarczej lub zawodowej, o ile wynika to z odrębnych przepisów:</w:t>
      </w:r>
    </w:p>
    <w:p w:rsidR="00FA13C2" w:rsidRPr="00022821" w:rsidRDefault="00FA13C2" w:rsidP="00FA13C2">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 xml:space="preserve">             Zamawiający nie stawia warunku w powyższym zakresie.</w:t>
      </w:r>
    </w:p>
    <w:p w:rsidR="00411234" w:rsidRPr="00022821" w:rsidRDefault="00FA13C2" w:rsidP="00411234">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 xml:space="preserve">      2.3. sytuacji ekonomicznej lub finansowej</w:t>
      </w:r>
      <w:r w:rsidR="00411234" w:rsidRPr="00022821">
        <w:rPr>
          <w:rFonts w:ascii="Calibri" w:hAnsi="Calibri" w:cs="Calibri"/>
          <w:sz w:val="20"/>
          <w:szCs w:val="20"/>
        </w:rPr>
        <w:t>:</w:t>
      </w:r>
    </w:p>
    <w:p w:rsidR="00411234" w:rsidRPr="00CE5639" w:rsidRDefault="00411234" w:rsidP="00411234">
      <w:pPr>
        <w:widowControl w:val="0"/>
        <w:tabs>
          <w:tab w:val="left" w:pos="567"/>
        </w:tabs>
        <w:adjustRightInd w:val="0"/>
        <w:jc w:val="both"/>
        <w:textAlignment w:val="baseline"/>
        <w:rPr>
          <w:rFonts w:ascii="Calibri" w:hAnsi="Calibri" w:cs="Calibri"/>
          <w:sz w:val="20"/>
          <w:szCs w:val="20"/>
        </w:rPr>
      </w:pPr>
      <w:r w:rsidRPr="00CE5639">
        <w:rPr>
          <w:rFonts w:ascii="Calibri" w:hAnsi="Calibri" w:cs="Calibri"/>
          <w:sz w:val="20"/>
          <w:szCs w:val="20"/>
        </w:rPr>
        <w:t xml:space="preserve">Zamawiający, uzna, że Wykonawca spełnił ten warunek udziału w postępowaniu, jeżeli wykaże on, iż jest  ubezpieczony od odpowiedzialności cywilnej w zakresie prowadzonej działalności związanej z przedmiotem zamówienia na sumę gwarancyjną nie niższą niż </w:t>
      </w:r>
      <w:r w:rsidR="00E64F66" w:rsidRPr="00CE5639">
        <w:rPr>
          <w:rFonts w:ascii="Calibri" w:hAnsi="Calibri" w:cs="Calibri"/>
          <w:sz w:val="20"/>
          <w:szCs w:val="20"/>
        </w:rPr>
        <w:t>5</w:t>
      </w:r>
      <w:r w:rsidRPr="00CE5639">
        <w:rPr>
          <w:rFonts w:ascii="Calibri" w:hAnsi="Calibri" w:cs="Calibri"/>
          <w:sz w:val="20"/>
          <w:szCs w:val="20"/>
        </w:rPr>
        <w:t xml:space="preserve">00 000  zł (słownie: </w:t>
      </w:r>
      <w:r w:rsidR="00E64F66" w:rsidRPr="00CE5639">
        <w:rPr>
          <w:rFonts w:ascii="Calibri" w:hAnsi="Calibri" w:cs="Calibri"/>
          <w:sz w:val="20"/>
          <w:szCs w:val="20"/>
        </w:rPr>
        <w:t>pięćset</w:t>
      </w:r>
      <w:r w:rsidRPr="00CE5639">
        <w:rPr>
          <w:rFonts w:ascii="Calibri" w:hAnsi="Calibri" w:cs="Calibri"/>
          <w:sz w:val="20"/>
          <w:szCs w:val="20"/>
        </w:rPr>
        <w:t xml:space="preserve"> tysięcy złotych). </w:t>
      </w:r>
    </w:p>
    <w:p w:rsidR="00411234" w:rsidRPr="00022821" w:rsidRDefault="00411234" w:rsidP="00411234">
      <w:pPr>
        <w:jc w:val="both"/>
        <w:rPr>
          <w:rFonts w:ascii="Calibri" w:hAnsi="Calibri" w:cs="Calibri"/>
          <w:sz w:val="20"/>
          <w:szCs w:val="20"/>
        </w:rPr>
      </w:pPr>
      <w:r w:rsidRPr="00CE5639">
        <w:rPr>
          <w:rFonts w:ascii="Calibri" w:hAnsi="Calibri" w:cs="Calibri"/>
          <w:sz w:val="20"/>
          <w:szCs w:val="20"/>
        </w:rPr>
        <w:t>W przypadku Wykonawców wspólnie ubiegających się o udzielenie zamówienia wykazanie się spełnianiem tego warunku udziału w postępowaniu może polegać na zsumowaniu kwot gwarancyjnych w ramach ubezpieczenia od odpowiedzialności cywilnej poszczególnych Wykonawców lub na spełnieniu tego warunku samodzielnie przez co najmniej jednego z Wykonawców wspólnie ubiegających się o udzielenie zamówienia.</w:t>
      </w:r>
    </w:p>
    <w:p w:rsidR="00411234" w:rsidRDefault="00411234" w:rsidP="0005701D">
      <w:pPr>
        <w:widowControl w:val="0"/>
        <w:tabs>
          <w:tab w:val="left" w:pos="567"/>
        </w:tabs>
        <w:adjustRightInd w:val="0"/>
        <w:jc w:val="both"/>
        <w:textAlignment w:val="baseline"/>
        <w:rPr>
          <w:rFonts w:ascii="Calibri" w:hAnsi="Calibri" w:cs="Calibri"/>
          <w:sz w:val="20"/>
          <w:szCs w:val="20"/>
        </w:rPr>
      </w:pPr>
    </w:p>
    <w:p w:rsidR="003B755C" w:rsidRDefault="003B755C" w:rsidP="0005701D">
      <w:pPr>
        <w:widowControl w:val="0"/>
        <w:tabs>
          <w:tab w:val="left" w:pos="567"/>
        </w:tabs>
        <w:adjustRightInd w:val="0"/>
        <w:jc w:val="both"/>
        <w:textAlignment w:val="baseline"/>
        <w:rPr>
          <w:rFonts w:ascii="Calibri" w:hAnsi="Calibri" w:cs="Calibri"/>
          <w:sz w:val="20"/>
          <w:szCs w:val="20"/>
        </w:rPr>
      </w:pPr>
    </w:p>
    <w:p w:rsidR="003B755C" w:rsidRPr="00022821" w:rsidRDefault="003B755C" w:rsidP="0005701D">
      <w:pPr>
        <w:widowControl w:val="0"/>
        <w:tabs>
          <w:tab w:val="left" w:pos="567"/>
        </w:tabs>
        <w:adjustRightInd w:val="0"/>
        <w:jc w:val="both"/>
        <w:textAlignment w:val="baseline"/>
        <w:rPr>
          <w:rFonts w:ascii="Calibri" w:hAnsi="Calibri" w:cs="Calibri"/>
          <w:sz w:val="20"/>
          <w:szCs w:val="20"/>
        </w:rPr>
      </w:pPr>
    </w:p>
    <w:p w:rsidR="00EC46D5" w:rsidRPr="00022821" w:rsidRDefault="00411234" w:rsidP="0005701D">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lastRenderedPageBreak/>
        <w:t xml:space="preserve">      2.4. zdolności technicznej lub zawodowej</w:t>
      </w:r>
    </w:p>
    <w:p w:rsidR="00FA13C2" w:rsidRDefault="00FA13C2" w:rsidP="0005701D">
      <w:pPr>
        <w:suppressAutoHyphens w:val="0"/>
        <w:autoSpaceDE w:val="0"/>
        <w:autoSpaceDN w:val="0"/>
        <w:adjustRightInd w:val="0"/>
        <w:jc w:val="both"/>
        <w:rPr>
          <w:rFonts w:ascii="Calibri" w:eastAsia="Calibri" w:hAnsi="Calibri" w:cs="Calibri"/>
          <w:color w:val="000000"/>
          <w:sz w:val="20"/>
          <w:szCs w:val="20"/>
          <w:lang w:eastAsia="pl-PL"/>
        </w:rPr>
      </w:pPr>
      <w:r w:rsidRPr="00022821">
        <w:rPr>
          <w:rFonts w:ascii="Calibri" w:eastAsia="Calibri" w:hAnsi="Calibri" w:cs="Calibri"/>
          <w:bCs/>
          <w:color w:val="000000"/>
          <w:sz w:val="20"/>
          <w:szCs w:val="20"/>
          <w:lang w:eastAsia="pl-PL"/>
        </w:rPr>
        <w:t>a)</w:t>
      </w:r>
      <w:r w:rsidRPr="00022821">
        <w:rPr>
          <w:rFonts w:ascii="Calibri" w:eastAsia="Calibri" w:hAnsi="Calibri" w:cs="Calibri"/>
          <w:b/>
          <w:bCs/>
          <w:color w:val="000000"/>
          <w:sz w:val="20"/>
          <w:szCs w:val="20"/>
          <w:lang w:eastAsia="pl-PL"/>
        </w:rPr>
        <w:t xml:space="preserve"> </w:t>
      </w:r>
      <w:r w:rsidRPr="00022821">
        <w:rPr>
          <w:rFonts w:ascii="Calibri" w:eastAsia="Calibri" w:hAnsi="Calibri" w:cs="Calibri"/>
          <w:color w:val="000000"/>
          <w:sz w:val="20"/>
          <w:szCs w:val="20"/>
          <w:lang w:eastAsia="pl-PL"/>
        </w:rPr>
        <w:t xml:space="preserve">Zamawiający uzna warunek za spełniony jeżeli Wykonawca wykaże, że w okresie ostatnich pięciu lat przed upływem terminu składania ofert, a jeżeli okres prowadzenia działalności jest krótszy - w tym okresie, wykonał co najmniej </w:t>
      </w:r>
      <w:r w:rsidR="0005701D" w:rsidRPr="00022821">
        <w:rPr>
          <w:rFonts w:ascii="Calibri" w:eastAsia="Calibri" w:hAnsi="Calibri" w:cs="Calibri"/>
          <w:color w:val="000000"/>
          <w:sz w:val="20"/>
          <w:szCs w:val="20"/>
          <w:lang w:eastAsia="pl-PL"/>
        </w:rPr>
        <w:t xml:space="preserve"> </w:t>
      </w:r>
      <w:r w:rsidR="009B7128" w:rsidRPr="00022821">
        <w:rPr>
          <w:rFonts w:ascii="Calibri" w:eastAsia="Calibri" w:hAnsi="Calibri" w:cs="Calibri"/>
          <w:b/>
          <w:color w:val="000000"/>
          <w:sz w:val="20"/>
          <w:szCs w:val="20"/>
          <w:lang w:eastAsia="pl-PL"/>
        </w:rPr>
        <w:t>jedno</w:t>
      </w:r>
      <w:r w:rsidRPr="00022821">
        <w:rPr>
          <w:rFonts w:ascii="Calibri" w:eastAsia="Calibri" w:hAnsi="Calibri" w:cs="Calibri"/>
          <w:b/>
          <w:color w:val="000000"/>
          <w:sz w:val="20"/>
          <w:szCs w:val="20"/>
          <w:lang w:eastAsia="pl-PL"/>
        </w:rPr>
        <w:t xml:space="preserve"> zamówieni</w:t>
      </w:r>
      <w:r w:rsidR="009B7128" w:rsidRPr="00022821">
        <w:rPr>
          <w:rFonts w:ascii="Calibri" w:eastAsia="Calibri" w:hAnsi="Calibri" w:cs="Calibri"/>
          <w:b/>
          <w:color w:val="000000"/>
          <w:sz w:val="20"/>
          <w:szCs w:val="20"/>
          <w:lang w:eastAsia="pl-PL"/>
        </w:rPr>
        <w:t>e</w:t>
      </w:r>
      <w:r w:rsidRPr="00022821">
        <w:rPr>
          <w:rFonts w:ascii="Calibri" w:eastAsia="Calibri" w:hAnsi="Calibri" w:cs="Calibri"/>
          <w:color w:val="000000"/>
          <w:sz w:val="20"/>
          <w:szCs w:val="20"/>
          <w:lang w:eastAsia="pl-PL"/>
        </w:rPr>
        <w:t xml:space="preserve"> </w:t>
      </w:r>
      <w:r w:rsidR="00E64F66" w:rsidRPr="00022821">
        <w:rPr>
          <w:rFonts w:ascii="Calibri" w:eastAsia="Calibri" w:hAnsi="Calibri" w:cs="Calibri"/>
          <w:color w:val="000000"/>
          <w:sz w:val="20"/>
          <w:szCs w:val="20"/>
          <w:lang w:eastAsia="pl-PL"/>
        </w:rPr>
        <w:t xml:space="preserve">polegające </w:t>
      </w:r>
      <w:r w:rsidRPr="00022821">
        <w:rPr>
          <w:rFonts w:ascii="Calibri" w:eastAsia="Calibri" w:hAnsi="Calibri" w:cs="Calibri"/>
          <w:color w:val="000000"/>
          <w:sz w:val="20"/>
          <w:szCs w:val="20"/>
          <w:lang w:eastAsia="pl-PL"/>
        </w:rPr>
        <w:t xml:space="preserve">na </w:t>
      </w:r>
      <w:r w:rsidR="00E64F66" w:rsidRPr="00022821">
        <w:rPr>
          <w:rFonts w:ascii="Calibri" w:eastAsia="Calibri" w:hAnsi="Calibri" w:cs="Calibri"/>
          <w:color w:val="000000"/>
          <w:sz w:val="20"/>
          <w:szCs w:val="20"/>
          <w:lang w:eastAsia="pl-PL"/>
        </w:rPr>
        <w:t xml:space="preserve"> </w:t>
      </w:r>
      <w:r w:rsidR="009B7128" w:rsidRPr="00022821">
        <w:rPr>
          <w:rFonts w:ascii="Calibri" w:eastAsia="Calibri" w:hAnsi="Calibri" w:cs="Calibri"/>
          <w:color w:val="000000"/>
          <w:sz w:val="20"/>
          <w:szCs w:val="20"/>
          <w:lang w:eastAsia="pl-PL"/>
        </w:rPr>
        <w:t xml:space="preserve">wymianie oświetlenia </w:t>
      </w:r>
      <w:r w:rsidR="00E64F66" w:rsidRPr="00022821">
        <w:rPr>
          <w:rFonts w:ascii="Calibri" w:eastAsia="Calibri" w:hAnsi="Calibri" w:cs="Calibri"/>
          <w:color w:val="000000"/>
          <w:sz w:val="20"/>
          <w:szCs w:val="20"/>
          <w:lang w:eastAsia="pl-PL"/>
        </w:rPr>
        <w:t xml:space="preserve">wraz z uruchomieniem </w:t>
      </w:r>
      <w:r w:rsidRPr="00022821">
        <w:rPr>
          <w:rFonts w:ascii="Calibri" w:eastAsia="Calibri" w:hAnsi="Calibri" w:cs="Calibri"/>
          <w:color w:val="000000"/>
          <w:sz w:val="20"/>
          <w:szCs w:val="20"/>
          <w:lang w:eastAsia="pl-PL"/>
        </w:rPr>
        <w:t xml:space="preserve"> </w:t>
      </w:r>
      <w:r w:rsidR="000D3000" w:rsidRPr="00022821">
        <w:rPr>
          <w:rFonts w:ascii="Calibri" w:eastAsia="Calibri" w:hAnsi="Calibri" w:cs="Calibri"/>
          <w:color w:val="000000"/>
          <w:sz w:val="20"/>
          <w:szCs w:val="20"/>
          <w:lang w:eastAsia="pl-PL"/>
        </w:rPr>
        <w:t xml:space="preserve">w obiektach </w:t>
      </w:r>
      <w:r w:rsidR="00E64F66" w:rsidRPr="00022821">
        <w:rPr>
          <w:rFonts w:ascii="Calibri" w:eastAsia="Calibri" w:hAnsi="Calibri" w:cs="Calibri"/>
          <w:color w:val="000000"/>
          <w:sz w:val="20"/>
          <w:szCs w:val="20"/>
          <w:lang w:eastAsia="pl-PL"/>
        </w:rPr>
        <w:t xml:space="preserve">wpisanych do rejestru lub ewidencji obiektów </w:t>
      </w:r>
      <w:r w:rsidR="000D3000" w:rsidRPr="00022821">
        <w:rPr>
          <w:rFonts w:ascii="Calibri" w:eastAsia="Calibri" w:hAnsi="Calibri" w:cs="Calibri"/>
          <w:color w:val="000000"/>
          <w:sz w:val="20"/>
          <w:szCs w:val="20"/>
          <w:lang w:eastAsia="pl-PL"/>
        </w:rPr>
        <w:t>zabytkowych,</w:t>
      </w:r>
      <w:r w:rsidR="00E64F66" w:rsidRPr="00022821">
        <w:rPr>
          <w:rFonts w:ascii="Calibri" w:eastAsia="Calibri" w:hAnsi="Calibri" w:cs="Calibri"/>
          <w:color w:val="000000"/>
          <w:sz w:val="20"/>
          <w:szCs w:val="20"/>
          <w:lang w:eastAsia="pl-PL"/>
        </w:rPr>
        <w:t xml:space="preserve"> o wartości </w:t>
      </w:r>
      <w:r w:rsidRPr="00022821">
        <w:rPr>
          <w:rFonts w:ascii="Calibri" w:eastAsia="Calibri" w:hAnsi="Calibri" w:cs="Calibri"/>
          <w:color w:val="000000"/>
          <w:sz w:val="20"/>
          <w:szCs w:val="20"/>
          <w:lang w:eastAsia="pl-PL"/>
        </w:rPr>
        <w:t xml:space="preserve"> min. 200 000 zł brutto</w:t>
      </w:r>
      <w:r w:rsidR="00CE0578" w:rsidRPr="00022821">
        <w:rPr>
          <w:rFonts w:ascii="Calibri" w:eastAsia="Calibri" w:hAnsi="Calibri" w:cs="Calibri"/>
          <w:color w:val="000000"/>
          <w:sz w:val="20"/>
          <w:szCs w:val="20"/>
          <w:lang w:eastAsia="pl-PL"/>
        </w:rPr>
        <w:t xml:space="preserve"> </w:t>
      </w:r>
      <w:r w:rsidRPr="00022821">
        <w:rPr>
          <w:rFonts w:ascii="Calibri" w:eastAsia="Calibri" w:hAnsi="Calibri" w:cs="Calibri"/>
          <w:color w:val="000000"/>
          <w:sz w:val="20"/>
          <w:szCs w:val="20"/>
          <w:lang w:eastAsia="pl-PL"/>
        </w:rPr>
        <w:t>,</w:t>
      </w:r>
    </w:p>
    <w:p w:rsidR="00670BF8" w:rsidRPr="0083131D" w:rsidRDefault="00670BF8" w:rsidP="0083131D">
      <w:pPr>
        <w:suppressAutoHyphens w:val="0"/>
        <w:autoSpaceDE w:val="0"/>
        <w:autoSpaceDN w:val="0"/>
        <w:adjustRightInd w:val="0"/>
        <w:jc w:val="both"/>
        <w:rPr>
          <w:rFonts w:ascii="Calibri" w:hAnsi="Calibri" w:cs="Calibri"/>
          <w:sz w:val="20"/>
          <w:szCs w:val="20"/>
        </w:rPr>
      </w:pPr>
      <w:r>
        <w:rPr>
          <w:rFonts w:ascii="Calibri" w:eastAsia="Calibri" w:hAnsi="Calibri" w:cs="Calibri"/>
          <w:color w:val="000000"/>
          <w:sz w:val="20"/>
          <w:szCs w:val="20"/>
          <w:lang w:eastAsia="pl-PL"/>
        </w:rPr>
        <w:t>b</w:t>
      </w:r>
      <w:r w:rsidRPr="0083131D">
        <w:rPr>
          <w:rFonts w:ascii="Calibri" w:eastAsia="Calibri" w:hAnsi="Calibri" w:cs="Calibri"/>
          <w:color w:val="000000"/>
          <w:sz w:val="20"/>
          <w:szCs w:val="20"/>
          <w:lang w:eastAsia="pl-PL"/>
        </w:rPr>
        <w:t xml:space="preserve">) </w:t>
      </w:r>
      <w:r w:rsidRPr="0083131D">
        <w:rPr>
          <w:rFonts w:ascii="Calibri" w:eastAsia="Calibri" w:hAnsi="Calibri" w:cs="Calibri"/>
          <w:b/>
          <w:bCs/>
          <w:color w:val="000000"/>
          <w:sz w:val="20"/>
          <w:szCs w:val="20"/>
          <w:lang w:eastAsia="pl-PL"/>
        </w:rPr>
        <w:t xml:space="preserve">dysponuje </w:t>
      </w:r>
      <w:r w:rsidRPr="0083131D">
        <w:rPr>
          <w:rFonts w:ascii="Calibri" w:hAnsi="Calibri" w:cs="Calibri"/>
          <w:b/>
          <w:sz w:val="20"/>
          <w:szCs w:val="20"/>
        </w:rPr>
        <w:t>osobami zdolnymi do wykonania zamówienia</w:t>
      </w:r>
      <w:r w:rsidRPr="0083131D">
        <w:rPr>
          <w:rFonts w:ascii="Calibri" w:hAnsi="Calibri" w:cs="Calibri"/>
          <w:sz w:val="20"/>
          <w:szCs w:val="20"/>
        </w:rPr>
        <w:t>, które będą skierowane przez Wyko</w:t>
      </w:r>
      <w:r w:rsidR="0083131D">
        <w:rPr>
          <w:rFonts w:ascii="Calibri" w:hAnsi="Calibri" w:cs="Calibri"/>
          <w:sz w:val="20"/>
          <w:szCs w:val="20"/>
        </w:rPr>
        <w:t>nawcę do</w:t>
      </w:r>
      <w:r w:rsidR="0083131D">
        <w:rPr>
          <w:rFonts w:ascii="Calibri" w:hAnsi="Calibri" w:cs="Calibri"/>
          <w:sz w:val="20"/>
          <w:szCs w:val="20"/>
        </w:rPr>
        <w:br/>
        <w:t xml:space="preserve"> realizacji zamówienia tj. </w:t>
      </w:r>
      <w:r w:rsidRPr="0083131D">
        <w:rPr>
          <w:rFonts w:ascii="Calibri" w:eastAsia="Calibri" w:hAnsi="Calibri" w:cs="Calibri"/>
          <w:color w:val="000000"/>
          <w:sz w:val="20"/>
          <w:szCs w:val="20"/>
          <w:lang w:eastAsia="pl-PL"/>
        </w:rPr>
        <w:t>jedną osobą pełniącą funkcję: Kierownika</w:t>
      </w:r>
      <w:r w:rsidR="001C1E9D">
        <w:rPr>
          <w:rFonts w:ascii="Calibri" w:eastAsia="Calibri" w:hAnsi="Calibri" w:cs="Calibri"/>
          <w:color w:val="000000"/>
          <w:sz w:val="20"/>
          <w:szCs w:val="20"/>
          <w:lang w:eastAsia="pl-PL"/>
        </w:rPr>
        <w:t xml:space="preserve"> </w:t>
      </w:r>
      <w:r w:rsidR="00411961">
        <w:rPr>
          <w:rFonts w:asciiTheme="minorHAnsi" w:eastAsia="Calibri" w:hAnsiTheme="minorHAnsi" w:cstheme="minorHAnsi"/>
          <w:color w:val="000000"/>
          <w:sz w:val="20"/>
          <w:szCs w:val="20"/>
        </w:rPr>
        <w:t>robót</w:t>
      </w:r>
      <w:r w:rsidR="00596536" w:rsidRPr="00053960">
        <w:rPr>
          <w:rFonts w:asciiTheme="minorHAnsi" w:eastAsia="Calibri" w:hAnsiTheme="minorHAnsi" w:cstheme="minorHAnsi"/>
          <w:color w:val="000000"/>
          <w:sz w:val="20"/>
          <w:szCs w:val="20"/>
        </w:rPr>
        <w:t xml:space="preserve"> w branży </w:t>
      </w:r>
      <w:r w:rsidR="00596536">
        <w:rPr>
          <w:rFonts w:asciiTheme="minorHAnsi" w:eastAsia="Calibri" w:hAnsiTheme="minorHAnsi" w:cstheme="minorHAnsi"/>
          <w:color w:val="000000"/>
          <w:sz w:val="20"/>
          <w:szCs w:val="20"/>
        </w:rPr>
        <w:t xml:space="preserve">elektrycznej </w:t>
      </w:r>
      <w:r w:rsidRPr="0083131D">
        <w:rPr>
          <w:rFonts w:ascii="Calibri" w:hAnsi="Calibri" w:cs="Calibri"/>
          <w:sz w:val="20"/>
          <w:szCs w:val="20"/>
        </w:rPr>
        <w:t>posiadającą:</w:t>
      </w:r>
    </w:p>
    <w:p w:rsidR="00670BF8" w:rsidRPr="0083131D" w:rsidRDefault="00670BF8" w:rsidP="00670BF8">
      <w:pPr>
        <w:tabs>
          <w:tab w:val="left" w:pos="284"/>
          <w:tab w:val="left" w:pos="1440"/>
        </w:tabs>
        <w:autoSpaceDE w:val="0"/>
        <w:ind w:left="426" w:hanging="360"/>
        <w:jc w:val="both"/>
        <w:rPr>
          <w:rFonts w:ascii="Calibri" w:hAnsi="Calibri" w:cs="Calibri"/>
          <w:sz w:val="20"/>
          <w:szCs w:val="20"/>
        </w:rPr>
      </w:pPr>
      <w:r w:rsidRPr="0083131D">
        <w:rPr>
          <w:rFonts w:ascii="Calibri" w:hAnsi="Calibri" w:cs="Calibri"/>
          <w:sz w:val="20"/>
          <w:szCs w:val="20"/>
        </w:rPr>
        <w:t xml:space="preserve"> </w:t>
      </w:r>
      <w:r w:rsidR="0083131D">
        <w:rPr>
          <w:rFonts w:ascii="Calibri" w:hAnsi="Calibri" w:cs="Calibri"/>
          <w:sz w:val="20"/>
          <w:szCs w:val="20"/>
        </w:rPr>
        <w:t xml:space="preserve">-  </w:t>
      </w:r>
      <w:r w:rsidRPr="0083131D">
        <w:rPr>
          <w:rFonts w:ascii="Calibri" w:hAnsi="Calibri" w:cs="Calibri"/>
          <w:sz w:val="20"/>
          <w:szCs w:val="20"/>
        </w:rPr>
        <w:t>uprawnienia do sprawowania samodzielnych funkcji technicznych w budownictwie w specjalności instalacyjnej w zakresie sieci, instalacji i urządzeń elektrycznych i elektroenergetycznych bez ograniczeń</w:t>
      </w:r>
    </w:p>
    <w:p w:rsidR="00670BF8" w:rsidRPr="0083131D" w:rsidRDefault="00670BF8" w:rsidP="0083131D">
      <w:pPr>
        <w:tabs>
          <w:tab w:val="left" w:pos="284"/>
          <w:tab w:val="left" w:pos="1440"/>
        </w:tabs>
        <w:autoSpaceDE w:val="0"/>
        <w:ind w:left="284" w:hanging="218"/>
        <w:jc w:val="both"/>
        <w:rPr>
          <w:rFonts w:ascii="Calibri" w:hAnsi="Calibri" w:cs="Calibri"/>
          <w:sz w:val="20"/>
          <w:szCs w:val="20"/>
        </w:rPr>
      </w:pPr>
      <w:r w:rsidRPr="0083131D">
        <w:rPr>
          <w:rFonts w:ascii="Calibri" w:hAnsi="Calibri" w:cs="Calibri"/>
          <w:sz w:val="20"/>
          <w:szCs w:val="20"/>
        </w:rPr>
        <w:t xml:space="preserve"> - będącą członkiem właściwej izby samorządu zawodowego i ubezpieczona od odpowiedzialności cywilnej za </w:t>
      </w:r>
      <w:r w:rsidR="0083131D">
        <w:rPr>
          <w:rFonts w:ascii="Calibri" w:hAnsi="Calibri" w:cs="Calibri"/>
          <w:sz w:val="20"/>
          <w:szCs w:val="20"/>
        </w:rPr>
        <w:t xml:space="preserve"> </w:t>
      </w:r>
      <w:r w:rsidRPr="0083131D">
        <w:rPr>
          <w:rFonts w:ascii="Calibri" w:hAnsi="Calibri" w:cs="Calibri"/>
          <w:sz w:val="20"/>
          <w:szCs w:val="20"/>
        </w:rPr>
        <w:t xml:space="preserve">szkody, które mogą wyniknąć w związku z wykonaniem samodzielnych funkcji technicznych w budownictwie,                                          </w:t>
      </w:r>
      <w:r w:rsidR="0083131D">
        <w:rPr>
          <w:rFonts w:ascii="Calibri" w:hAnsi="Calibri" w:cs="Calibri"/>
          <w:sz w:val="20"/>
          <w:szCs w:val="20"/>
        </w:rPr>
        <w:t xml:space="preserve">                </w:t>
      </w:r>
      <w:r w:rsidRPr="0083131D">
        <w:rPr>
          <w:rFonts w:ascii="Calibri" w:hAnsi="Calibri" w:cs="Calibri"/>
          <w:sz w:val="20"/>
          <w:szCs w:val="20"/>
        </w:rPr>
        <w:t>- posiadająca co najmniej 3-letnie doświadczenie zawodowe w budownictwie na stanowiskach kierowniczych</w:t>
      </w:r>
      <w:r w:rsidR="00411961">
        <w:rPr>
          <w:rFonts w:ascii="Calibri" w:hAnsi="Calibri" w:cs="Calibri"/>
          <w:sz w:val="20"/>
          <w:szCs w:val="20"/>
        </w:rPr>
        <w:t xml:space="preserve"> w zakresie kierowania robotami elektrycznymi</w:t>
      </w:r>
      <w:r w:rsidR="000A008A">
        <w:rPr>
          <w:rFonts w:ascii="Calibri" w:hAnsi="Calibri" w:cs="Calibri"/>
          <w:sz w:val="20"/>
          <w:szCs w:val="20"/>
        </w:rPr>
        <w:t xml:space="preserve">. </w:t>
      </w:r>
    </w:p>
    <w:p w:rsidR="00B024B9" w:rsidRPr="00022821" w:rsidRDefault="00B024B9" w:rsidP="00CE0578">
      <w:pPr>
        <w:widowControl w:val="0"/>
        <w:tabs>
          <w:tab w:val="left" w:pos="284"/>
        </w:tabs>
        <w:adjustRightInd w:val="0"/>
        <w:jc w:val="both"/>
        <w:textAlignment w:val="baseline"/>
        <w:rPr>
          <w:rFonts w:ascii="Calibri" w:hAnsi="Calibri" w:cs="Calibri"/>
          <w:sz w:val="20"/>
          <w:szCs w:val="20"/>
        </w:rPr>
      </w:pPr>
    </w:p>
    <w:p w:rsidR="00411234" w:rsidRPr="00022821" w:rsidRDefault="008D6569" w:rsidP="00CE0578">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3</w:t>
      </w:r>
      <w:r w:rsidR="00FD17FB" w:rsidRPr="00022821">
        <w:rPr>
          <w:rFonts w:ascii="Calibri" w:hAnsi="Calibri" w:cs="Calibri"/>
          <w:sz w:val="20"/>
          <w:szCs w:val="20"/>
        </w:rPr>
        <w:t xml:space="preserve">. </w:t>
      </w:r>
      <w:r w:rsidR="00411234" w:rsidRPr="00022821">
        <w:rPr>
          <w:rFonts w:ascii="Calibri" w:hAnsi="Calibri" w:cs="Calibr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11234" w:rsidRPr="00022821" w:rsidRDefault="008D6569" w:rsidP="00FD17FB">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4</w:t>
      </w:r>
      <w:r w:rsidR="00FD17FB" w:rsidRPr="00022821">
        <w:rPr>
          <w:rFonts w:ascii="Calibri" w:hAnsi="Calibri" w:cs="Calibri"/>
          <w:sz w:val="20"/>
          <w:szCs w:val="20"/>
        </w:rPr>
        <w:t xml:space="preserve">. </w:t>
      </w:r>
      <w:r w:rsidR="00411234" w:rsidRPr="00022821">
        <w:rPr>
          <w:rFonts w:ascii="Calibri" w:hAnsi="Calibri" w:cs="Calibri"/>
          <w:sz w:val="20"/>
          <w:szCs w:val="20"/>
        </w:rPr>
        <w:t xml:space="preserve">W odniesieniu do warunków dotyczących wykształcenia, kwalifikacji zawodowych lub doświadczenia Wykonawcy mogą polegać na zdolnościach podmiotów udostępniających zasoby, jeśli podmioty te wykonają </w:t>
      </w:r>
      <w:r w:rsidR="008111FD" w:rsidRPr="00022821">
        <w:rPr>
          <w:rFonts w:ascii="Calibri" w:hAnsi="Calibri" w:cs="Calibri"/>
          <w:sz w:val="20"/>
          <w:szCs w:val="20"/>
        </w:rPr>
        <w:t>roboty budowlane</w:t>
      </w:r>
      <w:r w:rsidR="00411234" w:rsidRPr="00022821">
        <w:rPr>
          <w:rFonts w:ascii="Calibri" w:hAnsi="Calibri" w:cs="Calibri"/>
          <w:sz w:val="20"/>
          <w:szCs w:val="20"/>
        </w:rPr>
        <w:t>, do realizacji których te zdolności są wymagane.</w:t>
      </w:r>
    </w:p>
    <w:p w:rsidR="00411234" w:rsidRPr="00022821" w:rsidRDefault="008D6569" w:rsidP="00FD17FB">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5</w:t>
      </w:r>
      <w:r w:rsidR="00FD17FB" w:rsidRPr="00022821">
        <w:rPr>
          <w:rFonts w:ascii="Calibri" w:hAnsi="Calibri" w:cs="Calibri"/>
          <w:sz w:val="20"/>
          <w:szCs w:val="20"/>
        </w:rPr>
        <w:t xml:space="preserve">. </w:t>
      </w:r>
      <w:r w:rsidR="00411234" w:rsidRPr="00022821">
        <w:rPr>
          <w:rFonts w:ascii="Calibri" w:hAnsi="Calibri" w:cs="Calibri"/>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11234" w:rsidRPr="00022821" w:rsidRDefault="008D6569" w:rsidP="00FD17FB">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6</w:t>
      </w:r>
      <w:r w:rsidR="00FD17FB" w:rsidRPr="00022821">
        <w:rPr>
          <w:rFonts w:ascii="Calibri" w:hAnsi="Calibri" w:cs="Calibri"/>
          <w:sz w:val="20"/>
          <w:szCs w:val="20"/>
        </w:rPr>
        <w:t xml:space="preserve">. </w:t>
      </w:r>
      <w:r w:rsidR="00411234" w:rsidRPr="00022821">
        <w:rPr>
          <w:rFonts w:ascii="Calibri" w:hAnsi="Calibri" w:cs="Calibri"/>
          <w:sz w:val="20"/>
          <w:szCs w:val="20"/>
        </w:rPr>
        <w:t>Zobowiązanie podmiotu udostępniające</w:t>
      </w:r>
      <w:r w:rsidR="00FD17FB" w:rsidRPr="00022821">
        <w:rPr>
          <w:rFonts w:ascii="Calibri" w:hAnsi="Calibri" w:cs="Calibri"/>
          <w:sz w:val="20"/>
          <w:szCs w:val="20"/>
        </w:rPr>
        <w:t xml:space="preserve">go zasoby, o którym mowa w pkt </w:t>
      </w:r>
      <w:r w:rsidRPr="00022821">
        <w:rPr>
          <w:rFonts w:ascii="Calibri" w:hAnsi="Calibri" w:cs="Calibri"/>
          <w:sz w:val="20"/>
          <w:szCs w:val="20"/>
        </w:rPr>
        <w:t>5</w:t>
      </w:r>
      <w:r w:rsidR="00411234" w:rsidRPr="00022821">
        <w:rPr>
          <w:rFonts w:ascii="Calibri" w:hAnsi="Calibri" w:cs="Calibri"/>
          <w:sz w:val="20"/>
          <w:szCs w:val="20"/>
        </w:rPr>
        <w:t xml:space="preserve"> powyżej, potwierdza, że stosunek łączący Wykonawcę z podmiotami udostępniającymi zasoby gwarantuje rzeczywisty dostęp do tych zasobów oraz określa w szczególności:</w:t>
      </w:r>
    </w:p>
    <w:p w:rsidR="00411234" w:rsidRPr="00022821" w:rsidRDefault="008D6569" w:rsidP="00FD17FB">
      <w:pPr>
        <w:widowControl w:val="0"/>
        <w:tabs>
          <w:tab w:val="left" w:pos="567"/>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6</w:t>
      </w:r>
      <w:r w:rsidR="00FD17FB" w:rsidRPr="00022821">
        <w:rPr>
          <w:rFonts w:ascii="Calibri" w:hAnsi="Calibri" w:cs="Calibri"/>
          <w:sz w:val="20"/>
          <w:szCs w:val="20"/>
        </w:rPr>
        <w:t xml:space="preserve">.1. </w:t>
      </w:r>
      <w:r w:rsidR="00411234" w:rsidRPr="00022821">
        <w:rPr>
          <w:rFonts w:ascii="Calibri" w:hAnsi="Calibri" w:cs="Calibri"/>
          <w:sz w:val="20"/>
          <w:szCs w:val="20"/>
        </w:rPr>
        <w:t>zakres dostępnych Wykonawcy zasobów podmiotu udostępniającego zasoby,</w:t>
      </w:r>
    </w:p>
    <w:p w:rsidR="00411234" w:rsidRPr="00022821" w:rsidRDefault="008D6569" w:rsidP="00FD17FB">
      <w:pPr>
        <w:widowControl w:val="0"/>
        <w:tabs>
          <w:tab w:val="left" w:pos="567"/>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6</w:t>
      </w:r>
      <w:r w:rsidR="00FD17FB" w:rsidRPr="00022821">
        <w:rPr>
          <w:rFonts w:ascii="Calibri" w:hAnsi="Calibri" w:cs="Calibri"/>
          <w:sz w:val="20"/>
          <w:szCs w:val="20"/>
        </w:rPr>
        <w:t xml:space="preserve">.2. </w:t>
      </w:r>
      <w:r w:rsidR="00411234" w:rsidRPr="00022821">
        <w:rPr>
          <w:rFonts w:ascii="Calibri" w:hAnsi="Calibri" w:cs="Calibri"/>
          <w:sz w:val="20"/>
          <w:szCs w:val="20"/>
        </w:rPr>
        <w:t>sposób i okres udostępnienia Wykonawcy i wykorzystania przez niego zasobów podmiotu udostępniającego te zasoby przy wykonywaniu zamówienia,</w:t>
      </w:r>
    </w:p>
    <w:p w:rsidR="00411234" w:rsidRPr="00022821" w:rsidRDefault="008D6569" w:rsidP="00FD17FB">
      <w:pPr>
        <w:widowControl w:val="0"/>
        <w:tabs>
          <w:tab w:val="left" w:pos="567"/>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6</w:t>
      </w:r>
      <w:r w:rsidR="00FD17FB" w:rsidRPr="00022821">
        <w:rPr>
          <w:rFonts w:ascii="Calibri" w:hAnsi="Calibri" w:cs="Calibri"/>
          <w:sz w:val="20"/>
          <w:szCs w:val="20"/>
        </w:rPr>
        <w:t xml:space="preserve">.3. </w:t>
      </w:r>
      <w:r w:rsidR="00411234" w:rsidRPr="00022821">
        <w:rPr>
          <w:rFonts w:ascii="Calibri" w:hAnsi="Calibri" w:cs="Calibri"/>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411234" w:rsidRPr="00022821" w:rsidRDefault="008D6569" w:rsidP="00FD17FB">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7</w:t>
      </w:r>
      <w:r w:rsidR="00FD17FB" w:rsidRPr="00022821">
        <w:rPr>
          <w:rFonts w:ascii="Calibri" w:hAnsi="Calibri" w:cs="Calibri"/>
          <w:sz w:val="20"/>
          <w:szCs w:val="20"/>
        </w:rPr>
        <w:t xml:space="preserve">. </w:t>
      </w:r>
      <w:r w:rsidR="00411234" w:rsidRPr="00022821">
        <w:rPr>
          <w:rFonts w:ascii="Calibri" w:hAnsi="Calibri" w:cs="Calibri"/>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oraz, jeżeli to dotyczy, kryteriów selekcji, a także bada, czy nie zachodzą wobec tego podmiotu podstawy wykluczenia, które zostały przewidziane względem Wykonawcy.</w:t>
      </w:r>
    </w:p>
    <w:p w:rsidR="00411234" w:rsidRPr="00022821" w:rsidRDefault="008D6569" w:rsidP="00FD17FB">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8</w:t>
      </w:r>
      <w:r w:rsidR="00FD17FB" w:rsidRPr="00022821">
        <w:rPr>
          <w:rFonts w:ascii="Calibri" w:hAnsi="Calibri" w:cs="Calibri"/>
          <w:sz w:val="20"/>
          <w:szCs w:val="20"/>
        </w:rPr>
        <w:t xml:space="preserve">. </w:t>
      </w:r>
      <w:r w:rsidR="00411234" w:rsidRPr="00022821">
        <w:rPr>
          <w:rFonts w:ascii="Calibri" w:hAnsi="Calibri" w:cs="Calibri"/>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11234" w:rsidRPr="00022821" w:rsidRDefault="008D6569" w:rsidP="00FD17FB">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9</w:t>
      </w:r>
      <w:r w:rsidR="00FD17FB" w:rsidRPr="00022821">
        <w:rPr>
          <w:rFonts w:ascii="Calibri" w:hAnsi="Calibri" w:cs="Calibri"/>
          <w:sz w:val="20"/>
          <w:szCs w:val="20"/>
        </w:rPr>
        <w:t xml:space="preserve">. </w:t>
      </w:r>
      <w:r w:rsidR="00411234" w:rsidRPr="00022821">
        <w:rPr>
          <w:rFonts w:ascii="Calibri" w:hAnsi="Calibri" w:cs="Calibri"/>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11234" w:rsidRPr="00022821" w:rsidRDefault="00FD17FB" w:rsidP="00FD17FB">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1</w:t>
      </w:r>
      <w:r w:rsidR="008D6569" w:rsidRPr="00022821">
        <w:rPr>
          <w:rFonts w:ascii="Calibri" w:hAnsi="Calibri" w:cs="Calibri"/>
          <w:sz w:val="20"/>
          <w:szCs w:val="20"/>
        </w:rPr>
        <w:t>0</w:t>
      </w:r>
      <w:r w:rsidRPr="00022821">
        <w:rPr>
          <w:rFonts w:ascii="Calibri" w:hAnsi="Calibri" w:cs="Calibri"/>
          <w:sz w:val="20"/>
          <w:szCs w:val="20"/>
        </w:rPr>
        <w:t xml:space="preserve">. </w:t>
      </w:r>
      <w:r w:rsidR="00411234" w:rsidRPr="00022821">
        <w:rPr>
          <w:rFonts w:ascii="Calibri" w:hAnsi="Calibri" w:cs="Calibri"/>
          <w:sz w:val="20"/>
          <w:szCs w:val="20"/>
        </w:rPr>
        <w:t>W celu oceny, czy Wykonawca polegając na zdolnościach lub sytuacji innych podmiotów na zasadach określonych powyżej,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w:t>
      </w:r>
      <w:r w:rsidRPr="00022821">
        <w:rPr>
          <w:rFonts w:ascii="Calibri" w:hAnsi="Calibri" w:cs="Calibri"/>
          <w:sz w:val="20"/>
          <w:szCs w:val="20"/>
        </w:rPr>
        <w:t xml:space="preserve">owaniu, Wykonawca </w:t>
      </w:r>
      <w:r w:rsidR="00411234" w:rsidRPr="00022821">
        <w:rPr>
          <w:rFonts w:ascii="Calibri" w:hAnsi="Calibri" w:cs="Calibri"/>
          <w:sz w:val="20"/>
          <w:szCs w:val="20"/>
        </w:rPr>
        <w:t xml:space="preserve">składa wraz z ofertą zobowiązanie innego podmiotu do udostępnienia niezbędnych zasobów Wykonawcy – zgodnie z </w:t>
      </w:r>
      <w:r w:rsidR="00411234" w:rsidRPr="000D1909">
        <w:rPr>
          <w:rFonts w:ascii="Calibri" w:hAnsi="Calibri" w:cs="Calibri"/>
          <w:sz w:val="20"/>
          <w:szCs w:val="20"/>
          <w:highlight w:val="lightGray"/>
        </w:rPr>
        <w:t>Załącznikiem 3 do SWZ.</w:t>
      </w:r>
    </w:p>
    <w:p w:rsidR="00411234" w:rsidRPr="00022821" w:rsidRDefault="00FD17FB" w:rsidP="00FD17FB">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1</w:t>
      </w:r>
      <w:r w:rsidR="008D6569" w:rsidRPr="00022821">
        <w:rPr>
          <w:rFonts w:ascii="Calibri" w:hAnsi="Calibri" w:cs="Calibri"/>
          <w:sz w:val="20"/>
          <w:szCs w:val="20"/>
        </w:rPr>
        <w:t>1</w:t>
      </w:r>
      <w:r w:rsidRPr="00022821">
        <w:rPr>
          <w:rFonts w:ascii="Calibri" w:hAnsi="Calibri" w:cs="Calibri"/>
          <w:sz w:val="20"/>
          <w:szCs w:val="20"/>
        </w:rPr>
        <w:t xml:space="preserve">. </w:t>
      </w:r>
      <w:r w:rsidR="00411234" w:rsidRPr="00022821">
        <w:rPr>
          <w:rFonts w:ascii="Calibri" w:hAnsi="Calibri" w:cs="Calibri"/>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11234" w:rsidRPr="00022821" w:rsidRDefault="00FD17FB" w:rsidP="00FD17FB">
      <w:pPr>
        <w:widowControl w:val="0"/>
        <w:tabs>
          <w:tab w:val="left" w:pos="284"/>
        </w:tabs>
        <w:suppressAutoHyphens w:val="0"/>
        <w:adjustRightInd w:val="0"/>
        <w:jc w:val="both"/>
        <w:textAlignment w:val="baseline"/>
        <w:rPr>
          <w:rFonts w:ascii="Calibri" w:hAnsi="Calibri" w:cs="Calibri"/>
          <w:sz w:val="20"/>
          <w:szCs w:val="20"/>
        </w:rPr>
      </w:pPr>
      <w:r w:rsidRPr="00022821">
        <w:rPr>
          <w:rFonts w:ascii="Calibri" w:hAnsi="Calibri" w:cs="Calibri"/>
          <w:sz w:val="20"/>
          <w:szCs w:val="20"/>
        </w:rPr>
        <w:t>1</w:t>
      </w:r>
      <w:r w:rsidR="008D6569" w:rsidRPr="00022821">
        <w:rPr>
          <w:rFonts w:ascii="Calibri" w:hAnsi="Calibri" w:cs="Calibri"/>
          <w:sz w:val="20"/>
          <w:szCs w:val="20"/>
        </w:rPr>
        <w:t>2</w:t>
      </w:r>
      <w:r w:rsidRPr="00022821">
        <w:rPr>
          <w:rFonts w:ascii="Calibri" w:hAnsi="Calibri" w:cs="Calibri"/>
          <w:sz w:val="20"/>
          <w:szCs w:val="20"/>
        </w:rPr>
        <w:t xml:space="preserve">. </w:t>
      </w:r>
      <w:r w:rsidR="00411234" w:rsidRPr="00022821">
        <w:rPr>
          <w:rFonts w:ascii="Calibri" w:hAnsi="Calibri" w:cs="Calibri"/>
          <w:sz w:val="20"/>
          <w:szCs w:val="20"/>
        </w:rPr>
        <w:t xml:space="preserve">Zamawiający, w stosunku do Wykonawców wspólnie ubiegających się o udzielenie zamówienia, w odniesieniu do </w:t>
      </w:r>
      <w:r w:rsidR="00411234" w:rsidRPr="00022821">
        <w:rPr>
          <w:rFonts w:ascii="Calibri" w:hAnsi="Calibri" w:cs="Calibri"/>
          <w:sz w:val="20"/>
          <w:szCs w:val="20"/>
        </w:rPr>
        <w:lastRenderedPageBreak/>
        <w:t>warunku dotyczącego zdolności technicznej lub zawodowej dopuszcza łączne spełnianie warunku przez Wykonawców.</w:t>
      </w:r>
    </w:p>
    <w:p w:rsidR="005F6334" w:rsidRPr="00022821" w:rsidRDefault="008D6569" w:rsidP="00FD17FB">
      <w:pPr>
        <w:pStyle w:val="Kolorowalistaakcent11"/>
        <w:spacing w:after="0" w:line="240" w:lineRule="auto"/>
        <w:ind w:left="0"/>
        <w:jc w:val="both"/>
        <w:rPr>
          <w:rFonts w:cs="Calibri"/>
          <w:sz w:val="20"/>
          <w:szCs w:val="20"/>
        </w:rPr>
      </w:pPr>
      <w:r w:rsidRPr="00022821">
        <w:rPr>
          <w:rFonts w:cs="Calibri"/>
          <w:sz w:val="20"/>
          <w:szCs w:val="20"/>
        </w:rPr>
        <w:t xml:space="preserve">13. </w:t>
      </w:r>
      <w:r w:rsidR="00411234" w:rsidRPr="00022821">
        <w:rPr>
          <w:rFonts w:cs="Calibr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411234" w:rsidRPr="00022821" w:rsidRDefault="00411234" w:rsidP="00411234">
      <w:pPr>
        <w:pStyle w:val="Kolorowalistaakcent11"/>
        <w:spacing w:after="0" w:line="240" w:lineRule="auto"/>
        <w:ind w:left="709"/>
        <w:jc w:val="both"/>
        <w:rPr>
          <w:rFonts w:cs="Calibri"/>
          <w:sz w:val="20"/>
          <w:szCs w:val="20"/>
        </w:rPr>
      </w:pPr>
    </w:p>
    <w:p w:rsidR="00411234" w:rsidRPr="00022821" w:rsidRDefault="00B5637F" w:rsidP="00411234">
      <w:pPr>
        <w:widowControl w:val="0"/>
        <w:tabs>
          <w:tab w:val="left" w:pos="567"/>
        </w:tabs>
        <w:adjustRightInd w:val="0"/>
        <w:jc w:val="both"/>
        <w:textAlignment w:val="baseline"/>
        <w:rPr>
          <w:rFonts w:ascii="Calibri" w:hAnsi="Calibri" w:cs="Calibri"/>
          <w:b/>
          <w:bCs/>
          <w:sz w:val="20"/>
          <w:szCs w:val="20"/>
        </w:rPr>
      </w:pPr>
      <w:r w:rsidRPr="00022821">
        <w:rPr>
          <w:rFonts w:ascii="Calibri" w:hAnsi="Calibri" w:cs="Calibri"/>
          <w:b/>
          <w:bCs/>
          <w:sz w:val="20"/>
          <w:szCs w:val="20"/>
        </w:rPr>
        <w:t>20</w:t>
      </w:r>
      <w:r w:rsidR="00411234" w:rsidRPr="00022821">
        <w:rPr>
          <w:rFonts w:ascii="Calibri" w:hAnsi="Calibri" w:cs="Calibri"/>
          <w:b/>
          <w:bCs/>
          <w:sz w:val="20"/>
          <w:szCs w:val="20"/>
        </w:rPr>
        <w:t xml:space="preserve">) </w:t>
      </w:r>
      <w:r w:rsidR="00411234" w:rsidRPr="00022821">
        <w:rPr>
          <w:rFonts w:ascii="Calibri" w:hAnsi="Calibri" w:cs="Calibri"/>
          <w:b/>
          <w:bCs/>
          <w:sz w:val="20"/>
          <w:szCs w:val="20"/>
          <w:u w:val="single"/>
        </w:rPr>
        <w:t>Informacja o podmiotowych środkach dowodowych</w:t>
      </w:r>
      <w:r w:rsidR="00411234" w:rsidRPr="00022821">
        <w:rPr>
          <w:rFonts w:ascii="Calibri" w:hAnsi="Calibri" w:cs="Calibri"/>
          <w:b/>
          <w:sz w:val="20"/>
          <w:szCs w:val="20"/>
        </w:rPr>
        <w:t>:</w:t>
      </w:r>
    </w:p>
    <w:p w:rsidR="00411234" w:rsidRPr="00022821" w:rsidRDefault="00411234" w:rsidP="00022821">
      <w:pPr>
        <w:widowControl w:val="0"/>
        <w:numPr>
          <w:ilvl w:val="0"/>
          <w:numId w:val="34"/>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Zamawiający przed wyborem najkorzystniejszej oferty wzywa Wykonawcę, którego oferta została najwyżej oceniona, do złożenia w wyznaczonym terminie, nie krótszym niż 5 dni, aktualnych na dzień złożenia podmiotowych środków dowodowych, tj.:</w:t>
      </w:r>
    </w:p>
    <w:p w:rsidR="00411234" w:rsidRPr="00022821" w:rsidRDefault="00411234" w:rsidP="000D1656">
      <w:pPr>
        <w:widowControl w:val="0"/>
        <w:tabs>
          <w:tab w:val="left" w:pos="567"/>
        </w:tabs>
        <w:adjustRightInd w:val="0"/>
        <w:ind w:left="284" w:hanging="284"/>
        <w:jc w:val="both"/>
        <w:textAlignment w:val="baseline"/>
        <w:rPr>
          <w:rFonts w:ascii="Calibri" w:hAnsi="Calibri" w:cs="Calibri"/>
          <w:sz w:val="20"/>
          <w:szCs w:val="20"/>
        </w:rPr>
      </w:pPr>
      <w:r w:rsidRPr="00022821">
        <w:rPr>
          <w:rFonts w:ascii="Calibri" w:hAnsi="Calibri" w:cs="Calibri"/>
          <w:sz w:val="20"/>
          <w:szCs w:val="20"/>
        </w:rPr>
        <w:t>1.1. oświadczenia Wykonawcy w zakresie art. 108 ust. 1 pkt 5) Pzp, o braku przynależności do tej samej grupy kapitałowej, w rozumieniu ustawy z dnia 16.02.2007r. o ochronie konkurencji i konsumentów (tekst jednolity: Dziennik Ustaw z 2019r. poz. 369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411234" w:rsidRDefault="000A008A" w:rsidP="00411234">
      <w:pPr>
        <w:widowControl w:val="0"/>
        <w:tabs>
          <w:tab w:val="left" w:pos="567"/>
        </w:tabs>
        <w:adjustRightInd w:val="0"/>
        <w:ind w:left="284" w:right="1" w:hanging="284"/>
        <w:jc w:val="both"/>
        <w:textAlignment w:val="baseline"/>
        <w:rPr>
          <w:rFonts w:ascii="Calibri" w:hAnsi="Calibri" w:cs="Calibri"/>
          <w:sz w:val="20"/>
          <w:szCs w:val="20"/>
        </w:rPr>
      </w:pPr>
      <w:r>
        <w:rPr>
          <w:rFonts w:ascii="Calibri" w:hAnsi="Calibri" w:cs="Calibri"/>
          <w:sz w:val="20"/>
          <w:szCs w:val="20"/>
        </w:rPr>
        <w:t>1.2</w:t>
      </w:r>
      <w:r w:rsidR="00411234" w:rsidRPr="00022821">
        <w:rPr>
          <w:rFonts w:ascii="Calibri" w:hAnsi="Calibri" w:cs="Calibri"/>
          <w:sz w:val="20"/>
          <w:szCs w:val="20"/>
        </w:rPr>
        <w:t xml:space="preserve">. wykazu </w:t>
      </w:r>
      <w:r w:rsidR="00802486">
        <w:rPr>
          <w:rFonts w:ascii="Calibri" w:eastAsia="Calibri" w:hAnsi="Calibri" w:cs="Calibri"/>
          <w:color w:val="000000"/>
          <w:sz w:val="20"/>
          <w:szCs w:val="20"/>
          <w:lang w:eastAsia="pl-PL"/>
        </w:rPr>
        <w:t xml:space="preserve">usług </w:t>
      </w:r>
      <w:r w:rsidR="00B024B9">
        <w:rPr>
          <w:rFonts w:ascii="Calibri" w:eastAsia="Calibri" w:hAnsi="Calibri" w:cs="Calibri"/>
          <w:color w:val="000000"/>
          <w:sz w:val="20"/>
          <w:szCs w:val="20"/>
          <w:lang w:eastAsia="pl-PL"/>
        </w:rPr>
        <w:t xml:space="preserve"> </w:t>
      </w:r>
      <w:r w:rsidR="00802486">
        <w:rPr>
          <w:rFonts w:ascii="Calibri" w:eastAsia="Calibri" w:hAnsi="Calibri" w:cs="Calibri"/>
          <w:color w:val="000000"/>
          <w:sz w:val="20"/>
          <w:szCs w:val="20"/>
          <w:lang w:eastAsia="pl-PL"/>
        </w:rPr>
        <w:t xml:space="preserve">polegających na </w:t>
      </w:r>
      <w:r w:rsidR="00B024B9">
        <w:rPr>
          <w:rFonts w:ascii="Calibri" w:eastAsia="Calibri" w:hAnsi="Calibri" w:cs="Calibri"/>
          <w:color w:val="000000"/>
          <w:sz w:val="20"/>
          <w:szCs w:val="20"/>
          <w:lang w:eastAsia="pl-PL"/>
        </w:rPr>
        <w:t>wymian</w:t>
      </w:r>
      <w:r w:rsidR="00802486">
        <w:rPr>
          <w:rFonts w:ascii="Calibri" w:eastAsia="Calibri" w:hAnsi="Calibri" w:cs="Calibri"/>
          <w:color w:val="000000"/>
          <w:sz w:val="20"/>
          <w:szCs w:val="20"/>
          <w:lang w:eastAsia="pl-PL"/>
        </w:rPr>
        <w:t>ie</w:t>
      </w:r>
      <w:r w:rsidR="00B024B9" w:rsidRPr="00022821">
        <w:rPr>
          <w:rFonts w:ascii="Calibri" w:eastAsia="Calibri" w:hAnsi="Calibri" w:cs="Calibri"/>
          <w:color w:val="000000"/>
          <w:sz w:val="20"/>
          <w:szCs w:val="20"/>
          <w:lang w:eastAsia="pl-PL"/>
        </w:rPr>
        <w:t xml:space="preserve"> oświetlenia </w:t>
      </w:r>
      <w:r w:rsidR="00B024B9">
        <w:rPr>
          <w:rFonts w:ascii="Calibri" w:eastAsia="Calibri" w:hAnsi="Calibri" w:cs="Calibri"/>
          <w:color w:val="000000"/>
          <w:sz w:val="20"/>
          <w:szCs w:val="20"/>
          <w:lang w:eastAsia="pl-PL"/>
        </w:rPr>
        <w:t xml:space="preserve">oraz </w:t>
      </w:r>
      <w:r w:rsidR="00B024B9" w:rsidRPr="00022821">
        <w:rPr>
          <w:rFonts w:ascii="Calibri" w:eastAsia="Calibri" w:hAnsi="Calibri" w:cs="Calibri"/>
          <w:color w:val="000000"/>
          <w:sz w:val="20"/>
          <w:szCs w:val="20"/>
          <w:lang w:eastAsia="pl-PL"/>
        </w:rPr>
        <w:t xml:space="preserve"> z uruchomieniem  </w:t>
      </w:r>
      <w:r w:rsidR="00817FEE" w:rsidRPr="00302B3E">
        <w:rPr>
          <w:rFonts w:ascii="Calibri" w:hAnsi="Calibri" w:cs="Calibri"/>
          <w:sz w:val="20"/>
          <w:szCs w:val="20"/>
          <w:highlight w:val="lightGray"/>
        </w:rPr>
        <w:t xml:space="preserve">(zgodnie z zał. Nr </w:t>
      </w:r>
      <w:r w:rsidR="00B024B9">
        <w:rPr>
          <w:rFonts w:ascii="Calibri" w:hAnsi="Calibri" w:cs="Calibri"/>
          <w:sz w:val="20"/>
          <w:szCs w:val="20"/>
          <w:highlight w:val="lightGray"/>
        </w:rPr>
        <w:t>4</w:t>
      </w:r>
      <w:r w:rsidR="00F94479" w:rsidRPr="00302B3E">
        <w:rPr>
          <w:rFonts w:ascii="Calibri" w:hAnsi="Calibri" w:cs="Calibri"/>
          <w:sz w:val="20"/>
          <w:szCs w:val="20"/>
          <w:highlight w:val="lightGray"/>
        </w:rPr>
        <w:t>)</w:t>
      </w:r>
      <w:r w:rsidR="00411234" w:rsidRPr="00022821">
        <w:rPr>
          <w:rFonts w:ascii="Calibri" w:hAnsi="Calibri" w:cs="Calibri"/>
          <w:sz w:val="20"/>
          <w:szCs w:val="20"/>
        </w:rPr>
        <w:t xml:space="preserve"> wykonanych nie wcześniej niż w okresie ostatnich 5 lat, a jeżeli okres prowadzenia działalności jest krótszy - w tym okresie, wraz z podaniem ich rodzaju, wartości, daty i miejsca wykonania oraz podmiotów, na rzecz których  </w:t>
      </w:r>
      <w:r w:rsidR="00B024B9">
        <w:rPr>
          <w:rFonts w:ascii="Calibri" w:hAnsi="Calibri" w:cs="Calibri"/>
          <w:sz w:val="20"/>
          <w:szCs w:val="20"/>
        </w:rPr>
        <w:t>prace</w:t>
      </w:r>
      <w:r w:rsidR="00411234" w:rsidRPr="00022821">
        <w:rPr>
          <w:rFonts w:ascii="Calibri" w:hAnsi="Calibri" w:cs="Calibri"/>
          <w:sz w:val="20"/>
          <w:szCs w:val="20"/>
        </w:rPr>
        <w:t xml:space="preserve"> te zostały wykonane, oraz załączeniem dowodów określających, czy te </w:t>
      </w:r>
      <w:r w:rsidR="00B024B9">
        <w:rPr>
          <w:rFonts w:ascii="Calibri" w:hAnsi="Calibri" w:cs="Calibri"/>
          <w:sz w:val="20"/>
          <w:szCs w:val="20"/>
        </w:rPr>
        <w:t>prace</w:t>
      </w:r>
      <w:r w:rsidR="00411234" w:rsidRPr="00022821">
        <w:rPr>
          <w:rFonts w:ascii="Calibri" w:hAnsi="Calibri" w:cs="Calibri"/>
          <w:sz w:val="20"/>
          <w:szCs w:val="20"/>
        </w:rPr>
        <w:t xml:space="preserve"> zostały wykonane należycie, przy czym dowodami, o których mowa, są referencje bądź inne dokumenty sporządzone przez podmiot, na rzecz którego </w:t>
      </w:r>
      <w:r w:rsidR="00B024B9">
        <w:rPr>
          <w:rFonts w:ascii="Calibri" w:hAnsi="Calibri" w:cs="Calibri"/>
          <w:sz w:val="20"/>
          <w:szCs w:val="20"/>
        </w:rPr>
        <w:t>prace</w:t>
      </w:r>
      <w:r w:rsidR="00411234" w:rsidRPr="00022821">
        <w:rPr>
          <w:rFonts w:ascii="Calibri" w:hAnsi="Calibri" w:cs="Calibri"/>
          <w:sz w:val="20"/>
          <w:szCs w:val="20"/>
        </w:rPr>
        <w:t xml:space="preserve"> zostały wykonane, a jeżeli wykonawca z przyczyn niezależnych od niego nie jest w stanie uzyskać tych dokument</w:t>
      </w:r>
      <w:r w:rsidR="00AA68F2" w:rsidRPr="00022821">
        <w:rPr>
          <w:rFonts w:ascii="Calibri" w:hAnsi="Calibri" w:cs="Calibri"/>
          <w:sz w:val="20"/>
          <w:szCs w:val="20"/>
        </w:rPr>
        <w:t>ów - inne odpowiednie dokumenty.</w:t>
      </w:r>
    </w:p>
    <w:p w:rsidR="000A008A" w:rsidRDefault="000A008A" w:rsidP="00411234">
      <w:pPr>
        <w:widowControl w:val="0"/>
        <w:tabs>
          <w:tab w:val="left" w:pos="567"/>
        </w:tabs>
        <w:adjustRightInd w:val="0"/>
        <w:ind w:left="284" w:right="1" w:hanging="284"/>
        <w:jc w:val="both"/>
        <w:textAlignment w:val="baseline"/>
        <w:rPr>
          <w:rFonts w:ascii="Calibri" w:hAnsi="Calibri" w:cs="Calibri"/>
          <w:sz w:val="20"/>
          <w:szCs w:val="20"/>
        </w:rPr>
      </w:pPr>
      <w:r>
        <w:rPr>
          <w:rFonts w:ascii="Calibri" w:hAnsi="Calibri" w:cs="Calibri"/>
          <w:sz w:val="20"/>
          <w:szCs w:val="20"/>
        </w:rPr>
        <w:t>1.3. wykaz osób (</w:t>
      </w:r>
      <w:r w:rsidRPr="000A008A">
        <w:rPr>
          <w:rFonts w:ascii="Calibri" w:hAnsi="Calibri" w:cs="Calibri"/>
          <w:sz w:val="20"/>
          <w:szCs w:val="20"/>
          <w:highlight w:val="lightGray"/>
        </w:rPr>
        <w:t>zgodnie z załącznikiem nr 5</w:t>
      </w:r>
      <w:r>
        <w:rPr>
          <w:rFonts w:ascii="Calibri" w:hAnsi="Calibri" w:cs="Calibri"/>
          <w:sz w:val="20"/>
          <w:szCs w:val="20"/>
        </w:rPr>
        <w:t xml:space="preserve">) przeznaczonych do realizacji przedmiotu zamówienia </w:t>
      </w:r>
      <w:r w:rsidRPr="000A008A">
        <w:rPr>
          <w:rFonts w:ascii="Calibri" w:hAnsi="Calibri" w:cs="Calibri"/>
          <w:sz w:val="20"/>
          <w:szCs w:val="20"/>
        </w:rPr>
        <w:t>wraz z informacjami na temat ich kwalifikacji zawodowych, uprawnień, doświadczenia i wykształcenia niezbędnych do wykonania zamówienia publicznego, oraz informacją o podstawie do dysponowania tymi osobami</w:t>
      </w:r>
    </w:p>
    <w:p w:rsidR="00802486" w:rsidRPr="000A008A" w:rsidRDefault="00802486" w:rsidP="00411234">
      <w:pPr>
        <w:widowControl w:val="0"/>
        <w:tabs>
          <w:tab w:val="left" w:pos="567"/>
        </w:tabs>
        <w:adjustRightInd w:val="0"/>
        <w:ind w:left="284" w:right="1" w:hanging="284"/>
        <w:jc w:val="both"/>
        <w:textAlignment w:val="baseline"/>
        <w:rPr>
          <w:rFonts w:ascii="Calibri" w:hAnsi="Calibri" w:cs="Calibri"/>
          <w:sz w:val="20"/>
          <w:szCs w:val="20"/>
        </w:rPr>
      </w:pPr>
      <w:r w:rsidRPr="00802486">
        <w:rPr>
          <w:rFonts w:ascii="Calibri" w:hAnsi="Calibri" w:cs="Calibri"/>
          <w:sz w:val="20"/>
          <w:szCs w:val="20"/>
        </w:rPr>
        <w:t>1.4. Polisa ubezpieczeniowa od odpowiedzialności cywilnej w zakresie prowadzonej działalności związanej z</w:t>
      </w:r>
      <w:r w:rsidRPr="00CE5639">
        <w:rPr>
          <w:rFonts w:ascii="Calibri" w:hAnsi="Calibri" w:cs="Calibri"/>
          <w:sz w:val="20"/>
          <w:szCs w:val="20"/>
        </w:rPr>
        <w:t xml:space="preserve"> przedmiotem zamówienia na sumę gwarancyjną nie niższą niż 500 000  zł (słownie: pięćset tysięcy złotych)</w:t>
      </w:r>
      <w:r>
        <w:rPr>
          <w:rFonts w:ascii="Calibri" w:hAnsi="Calibri" w:cs="Calibri"/>
          <w:sz w:val="20"/>
          <w:szCs w:val="20"/>
        </w:rPr>
        <w:t xml:space="preserve"> </w:t>
      </w:r>
    </w:p>
    <w:p w:rsidR="00411234" w:rsidRPr="00022821" w:rsidRDefault="00411234" w:rsidP="00022821">
      <w:pPr>
        <w:widowControl w:val="0"/>
        <w:numPr>
          <w:ilvl w:val="0"/>
          <w:numId w:val="34"/>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W przypadku wspólnego ubiegania się o zamówienie przez Wykonawców, oświadczenia i dokumenty, o których mowa w pkt 1 powyżej, składa każdy z Wykonawców. Oświadczenia te potwierdzają brak podstaw wykluczenia oraz spełnianie warunków udziału w postępowaniu w zakresie, w jakim każdy z Wykonawców wykazuje spełnianie warunków udziału w postępowaniu.</w:t>
      </w:r>
    </w:p>
    <w:p w:rsidR="00411234" w:rsidRPr="00022821" w:rsidRDefault="00411234" w:rsidP="00022821">
      <w:pPr>
        <w:widowControl w:val="0"/>
        <w:numPr>
          <w:ilvl w:val="0"/>
          <w:numId w:val="34"/>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Wykonawca, w przypadku polegania na zdolnościach lub sytuacji podmiotów udostępniających zasoby, przedstawia, wraz z oświadczeniem i dokumentami, o których mowa w ust. 1, także oświadczenie podmiotu udostępniającego zasoby, potwierdzające brak podstaw Wykluczenia tego podmiotu oraz odpowiednio spełnianie warunków udziału w postępowaniu, w zakresie, w jakim Wykonawca powołuje się na jego zasoby.</w:t>
      </w:r>
    </w:p>
    <w:p w:rsidR="00411234" w:rsidRPr="00022821" w:rsidRDefault="00411234" w:rsidP="00022821">
      <w:pPr>
        <w:widowControl w:val="0"/>
        <w:numPr>
          <w:ilvl w:val="0"/>
          <w:numId w:val="34"/>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Wykonawca może wykorzystać oświadczenia i dokumenty złożone w odrębnym postępowaniu o udzielenie zamówienia, jeżeli potwierdzi, że informacje w nim zawarte pozostają prawidłowe.</w:t>
      </w:r>
    </w:p>
    <w:p w:rsidR="00411234" w:rsidRPr="00022821" w:rsidRDefault="00411234" w:rsidP="00022821">
      <w:pPr>
        <w:widowControl w:val="0"/>
        <w:numPr>
          <w:ilvl w:val="0"/>
          <w:numId w:val="34"/>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Zamawiający nie wzywa do złożenia podmiotowych środków dowodowych, jeżeli może je uzyskać za pomocą bezpłatnych i ogólnodostępnych baz danych, w szczególności rejestrów publicznych w rozumieniu ustawy z dnia 17.02.2005r. o informatyzacji działalności podmiotów realizujących zadania publiczne, o ile Wykonawca wskazał w oświadczeniu dane umożliwiające dostęp do tych środków, a także wówczas gdy podmiotowym środkiem dowodowym jest oświadczenie własne Wykonawcy. Wykonawca nie jest zobowiązany do złożenia podmiotowych środków dowodowych, które Zamawiający posiada, jeżeli Wykonawca wskaże te środki oraz potwierdzi ich prawidłowość i aktualność.</w:t>
      </w:r>
    </w:p>
    <w:p w:rsidR="00411234" w:rsidRPr="00022821" w:rsidRDefault="00411234" w:rsidP="00022821">
      <w:pPr>
        <w:widowControl w:val="0"/>
        <w:numPr>
          <w:ilvl w:val="0"/>
          <w:numId w:val="34"/>
        </w:numPr>
        <w:tabs>
          <w:tab w:val="left" w:pos="284"/>
        </w:tabs>
        <w:suppressAutoHyphens w:val="0"/>
        <w:adjustRightInd w:val="0"/>
        <w:ind w:left="284" w:hanging="284"/>
        <w:jc w:val="both"/>
        <w:textAlignment w:val="baseline"/>
        <w:rPr>
          <w:rFonts w:ascii="Calibri" w:hAnsi="Calibri" w:cs="Calibri"/>
          <w:sz w:val="20"/>
          <w:szCs w:val="20"/>
        </w:rPr>
      </w:pPr>
      <w:r w:rsidRPr="00022821">
        <w:rPr>
          <w:rFonts w:ascii="Calibri" w:hAnsi="Calibri" w:cs="Calibri"/>
          <w:sz w:val="20"/>
          <w:szCs w:val="20"/>
        </w:rPr>
        <w:t>W zakresie nieuregulowanym ustawą Pzp lub niniejszą SWZ do oświadczeń i dokumentów składanych przez Wykonawcę w postępowaniu, zastosowanie mają przepisy rozporządzenia Ministra Rozwoju, Pracy i Technologii z dnia 23 grudnia 2020r. w sprawie podmiotowych środków dowodowych oraz innych dokumentów lub oświadczeń, jakich może żądać zamawiający od wykonawcy (Dziennik Ustaw z 2020r.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(Dziennik Ustaw z 2020r. poz. 2452).</w:t>
      </w:r>
    </w:p>
    <w:p w:rsidR="00411234" w:rsidRPr="00022821" w:rsidRDefault="00411234" w:rsidP="00411234">
      <w:pPr>
        <w:widowControl w:val="0"/>
        <w:tabs>
          <w:tab w:val="left" w:pos="284"/>
        </w:tabs>
        <w:adjustRightInd w:val="0"/>
        <w:ind w:left="284"/>
        <w:jc w:val="both"/>
        <w:textAlignment w:val="baseline"/>
        <w:rPr>
          <w:rFonts w:ascii="Calibri" w:hAnsi="Calibri" w:cs="Calibri"/>
          <w:sz w:val="20"/>
          <w:szCs w:val="20"/>
        </w:rPr>
      </w:pPr>
    </w:p>
    <w:p w:rsidR="00411234" w:rsidRPr="00022821" w:rsidRDefault="00411234" w:rsidP="00411234">
      <w:pPr>
        <w:widowControl w:val="0"/>
        <w:tabs>
          <w:tab w:val="left" w:pos="567"/>
        </w:tabs>
        <w:adjustRightInd w:val="0"/>
        <w:ind w:right="1"/>
        <w:jc w:val="both"/>
        <w:textAlignment w:val="baseline"/>
        <w:rPr>
          <w:rFonts w:ascii="Calibri" w:hAnsi="Calibri" w:cs="Calibri"/>
          <w:b/>
          <w:iCs/>
          <w:sz w:val="20"/>
          <w:szCs w:val="20"/>
          <w:lang w:eastAsia="pl-PL"/>
        </w:rPr>
      </w:pPr>
      <w:r w:rsidRPr="00022821">
        <w:rPr>
          <w:rFonts w:ascii="Calibri" w:hAnsi="Calibri" w:cs="Calibri"/>
          <w:b/>
          <w:bCs/>
          <w:sz w:val="20"/>
          <w:szCs w:val="20"/>
        </w:rPr>
        <w:t>2</w:t>
      </w:r>
      <w:r w:rsidR="00B5637F" w:rsidRPr="00022821">
        <w:rPr>
          <w:rFonts w:ascii="Calibri" w:hAnsi="Calibri" w:cs="Calibri"/>
          <w:b/>
          <w:bCs/>
          <w:sz w:val="20"/>
          <w:szCs w:val="20"/>
        </w:rPr>
        <w:t>1</w:t>
      </w:r>
      <w:r w:rsidRPr="00022821">
        <w:rPr>
          <w:rFonts w:ascii="Calibri" w:hAnsi="Calibri" w:cs="Calibri"/>
          <w:b/>
          <w:bCs/>
          <w:sz w:val="20"/>
          <w:szCs w:val="20"/>
        </w:rPr>
        <w:t>) Podstawy wykluczenia, o których mowa w art. 109 ust. 1, jeżeli zamawiający je przewiduje</w:t>
      </w:r>
      <w:r w:rsidRPr="00022821">
        <w:rPr>
          <w:rFonts w:ascii="Calibri" w:hAnsi="Calibri" w:cs="Calibri"/>
          <w:b/>
          <w:iCs/>
          <w:sz w:val="20"/>
          <w:szCs w:val="20"/>
          <w:lang w:eastAsia="pl-PL"/>
        </w:rPr>
        <w:t>.</w:t>
      </w:r>
    </w:p>
    <w:p w:rsidR="00411234" w:rsidRPr="00022821" w:rsidRDefault="00411234" w:rsidP="00411234">
      <w:pPr>
        <w:widowControl w:val="0"/>
        <w:tabs>
          <w:tab w:val="left" w:pos="567"/>
        </w:tabs>
        <w:adjustRightInd w:val="0"/>
        <w:ind w:left="284" w:right="1"/>
        <w:jc w:val="both"/>
        <w:textAlignment w:val="baseline"/>
        <w:rPr>
          <w:rFonts w:ascii="Calibri" w:hAnsi="Calibri" w:cs="Calibri"/>
          <w:sz w:val="20"/>
          <w:szCs w:val="20"/>
        </w:rPr>
      </w:pPr>
      <w:r w:rsidRPr="00022821">
        <w:rPr>
          <w:rFonts w:ascii="Calibri" w:hAnsi="Calibri" w:cs="Calibri"/>
          <w:sz w:val="20"/>
          <w:szCs w:val="20"/>
        </w:rPr>
        <w:t xml:space="preserve">Zamawiający informuje, iż </w:t>
      </w:r>
      <w:r w:rsidR="00833064">
        <w:rPr>
          <w:rFonts w:ascii="Calibri" w:hAnsi="Calibri" w:cs="Calibri"/>
          <w:sz w:val="20"/>
          <w:szCs w:val="20"/>
        </w:rPr>
        <w:t xml:space="preserve">nie </w:t>
      </w:r>
      <w:r w:rsidRPr="00022821">
        <w:rPr>
          <w:rFonts w:ascii="Calibri" w:hAnsi="Calibri" w:cs="Calibri"/>
          <w:sz w:val="20"/>
          <w:szCs w:val="20"/>
        </w:rPr>
        <w:t>przewid</w:t>
      </w:r>
      <w:r w:rsidR="00833064">
        <w:rPr>
          <w:rFonts w:ascii="Calibri" w:hAnsi="Calibri" w:cs="Calibri"/>
          <w:sz w:val="20"/>
          <w:szCs w:val="20"/>
        </w:rPr>
        <w:t>uje</w:t>
      </w:r>
      <w:r w:rsidRPr="00022821">
        <w:rPr>
          <w:rFonts w:ascii="Calibri" w:hAnsi="Calibri" w:cs="Calibri"/>
          <w:sz w:val="20"/>
          <w:szCs w:val="20"/>
        </w:rPr>
        <w:t xml:space="preserve"> dodatkow</w:t>
      </w:r>
      <w:r w:rsidR="00833064">
        <w:rPr>
          <w:rFonts w:ascii="Calibri" w:hAnsi="Calibri" w:cs="Calibri"/>
          <w:sz w:val="20"/>
          <w:szCs w:val="20"/>
        </w:rPr>
        <w:t>ych</w:t>
      </w:r>
      <w:r w:rsidRPr="00022821">
        <w:rPr>
          <w:rFonts w:ascii="Calibri" w:hAnsi="Calibri" w:cs="Calibri"/>
          <w:sz w:val="20"/>
          <w:szCs w:val="20"/>
        </w:rPr>
        <w:t xml:space="preserve"> podstaw</w:t>
      </w:r>
      <w:r w:rsidR="00833064">
        <w:rPr>
          <w:rFonts w:ascii="Calibri" w:hAnsi="Calibri" w:cs="Calibri"/>
          <w:sz w:val="20"/>
          <w:szCs w:val="20"/>
        </w:rPr>
        <w:t xml:space="preserve"> do wykluczenia Wykonawców.</w:t>
      </w:r>
    </w:p>
    <w:p w:rsidR="00411234" w:rsidRPr="00022821" w:rsidRDefault="00411234" w:rsidP="00411234">
      <w:pPr>
        <w:widowControl w:val="0"/>
        <w:tabs>
          <w:tab w:val="left" w:pos="567"/>
        </w:tabs>
        <w:adjustRightInd w:val="0"/>
        <w:ind w:right="1"/>
        <w:jc w:val="both"/>
        <w:textAlignment w:val="baseline"/>
        <w:rPr>
          <w:rFonts w:ascii="Calibri" w:hAnsi="Calibri" w:cs="Calibri"/>
          <w:b/>
          <w:bCs/>
          <w:sz w:val="20"/>
          <w:szCs w:val="20"/>
          <w:u w:val="single"/>
        </w:rPr>
      </w:pPr>
    </w:p>
    <w:p w:rsidR="00411234" w:rsidRPr="00022821" w:rsidRDefault="00411234" w:rsidP="00411234">
      <w:pPr>
        <w:widowControl w:val="0"/>
        <w:tabs>
          <w:tab w:val="left" w:pos="567"/>
        </w:tabs>
        <w:adjustRightInd w:val="0"/>
        <w:ind w:right="1"/>
        <w:jc w:val="both"/>
        <w:textAlignment w:val="baseline"/>
        <w:rPr>
          <w:rFonts w:ascii="Calibri" w:hAnsi="Calibri" w:cs="Calibri"/>
          <w:b/>
          <w:bCs/>
          <w:sz w:val="20"/>
          <w:szCs w:val="20"/>
        </w:rPr>
      </w:pPr>
      <w:r w:rsidRPr="00022821">
        <w:rPr>
          <w:rFonts w:ascii="Calibri" w:hAnsi="Calibri" w:cs="Calibri"/>
          <w:b/>
          <w:bCs/>
          <w:sz w:val="20"/>
          <w:szCs w:val="20"/>
          <w:u w:val="single"/>
        </w:rPr>
        <w:t>2</w:t>
      </w:r>
      <w:r w:rsidR="00B5637F" w:rsidRPr="00022821">
        <w:rPr>
          <w:rFonts w:ascii="Calibri" w:hAnsi="Calibri" w:cs="Calibri"/>
          <w:b/>
          <w:bCs/>
          <w:sz w:val="20"/>
          <w:szCs w:val="20"/>
          <w:u w:val="single"/>
        </w:rPr>
        <w:t>2</w:t>
      </w:r>
      <w:r w:rsidRPr="00022821">
        <w:rPr>
          <w:rFonts w:ascii="Calibri" w:hAnsi="Calibri" w:cs="Calibri"/>
          <w:b/>
          <w:bCs/>
          <w:sz w:val="20"/>
          <w:szCs w:val="20"/>
          <w:u w:val="single"/>
        </w:rPr>
        <w:t>) Opis części zamówienia, jeżeli Zamawiający dopuszcza składanie ofert częściowych</w:t>
      </w:r>
      <w:r w:rsidRPr="00022821">
        <w:rPr>
          <w:rFonts w:ascii="Calibri" w:hAnsi="Calibri" w:cs="Calibri"/>
          <w:b/>
          <w:sz w:val="20"/>
          <w:szCs w:val="20"/>
          <w:u w:val="single"/>
        </w:rPr>
        <w:t>:</w:t>
      </w:r>
    </w:p>
    <w:p w:rsidR="00A90ADB" w:rsidRPr="00A90ADB" w:rsidRDefault="00A90ADB" w:rsidP="00411234">
      <w:pPr>
        <w:widowControl w:val="0"/>
        <w:tabs>
          <w:tab w:val="left" w:pos="567"/>
        </w:tabs>
        <w:adjustRightInd w:val="0"/>
        <w:jc w:val="both"/>
        <w:textAlignment w:val="baseline"/>
        <w:rPr>
          <w:rFonts w:asciiTheme="minorHAnsi" w:hAnsiTheme="minorHAnsi" w:cstheme="minorHAnsi"/>
          <w:sz w:val="20"/>
          <w:szCs w:val="20"/>
        </w:rPr>
      </w:pPr>
      <w:r w:rsidRPr="00A90ADB">
        <w:rPr>
          <w:rFonts w:asciiTheme="minorHAnsi" w:hAnsiTheme="minorHAnsi" w:cstheme="minorHAnsi"/>
          <w:sz w:val="20"/>
          <w:szCs w:val="20"/>
        </w:rPr>
        <w:lastRenderedPageBreak/>
        <w:t>Zamawiający nie dopuszcza składania ofert częściowych w przedmiotowym postępowaniu, gdyż podział zamówienia na części przy tak określonym przedmiocie związany byłyby z nadmiernymi trudnościami technicznymi i organizacyjnymi w wykonaniu zamówienia, a brak podziału zamówienia na części nie prowadzi do zawężenia kręgu potencjalnych Wykonawców.</w:t>
      </w:r>
    </w:p>
    <w:p w:rsidR="00411234" w:rsidRPr="00310748" w:rsidRDefault="00A90ADB" w:rsidP="00411234">
      <w:pPr>
        <w:widowControl w:val="0"/>
        <w:tabs>
          <w:tab w:val="left" w:pos="567"/>
        </w:tabs>
        <w:adjustRightInd w:val="0"/>
        <w:jc w:val="both"/>
        <w:textAlignment w:val="baseline"/>
        <w:rPr>
          <w:rFonts w:asciiTheme="minorHAnsi" w:hAnsiTheme="minorHAnsi" w:cstheme="minorHAnsi"/>
          <w:sz w:val="20"/>
          <w:szCs w:val="20"/>
        </w:rPr>
      </w:pPr>
      <w:r>
        <w:rPr>
          <w:sz w:val="20"/>
          <w:szCs w:val="20"/>
        </w:rPr>
        <w:t xml:space="preserve">  </w:t>
      </w:r>
    </w:p>
    <w:p w:rsidR="00411234" w:rsidRPr="00022821" w:rsidRDefault="00411234" w:rsidP="00411234">
      <w:pPr>
        <w:widowControl w:val="0"/>
        <w:tabs>
          <w:tab w:val="left" w:pos="567"/>
        </w:tabs>
        <w:adjustRightInd w:val="0"/>
        <w:jc w:val="both"/>
        <w:textAlignment w:val="baseline"/>
        <w:rPr>
          <w:rFonts w:ascii="Calibri" w:hAnsi="Calibri" w:cs="Calibri"/>
          <w:b/>
          <w:bCs/>
          <w:sz w:val="20"/>
          <w:szCs w:val="20"/>
        </w:rPr>
      </w:pPr>
      <w:r w:rsidRPr="00022821">
        <w:rPr>
          <w:rFonts w:ascii="Calibri" w:hAnsi="Calibri" w:cs="Calibri"/>
          <w:b/>
          <w:bCs/>
          <w:sz w:val="20"/>
          <w:szCs w:val="20"/>
        </w:rPr>
        <w:t>2</w:t>
      </w:r>
      <w:r w:rsidR="00B5637F" w:rsidRPr="00022821">
        <w:rPr>
          <w:rFonts w:ascii="Calibri" w:hAnsi="Calibri" w:cs="Calibri"/>
          <w:b/>
          <w:bCs/>
          <w:sz w:val="20"/>
          <w:szCs w:val="20"/>
        </w:rPr>
        <w:t>3</w:t>
      </w:r>
      <w:r w:rsidRPr="00022821">
        <w:rPr>
          <w:rFonts w:ascii="Calibri" w:hAnsi="Calibri" w:cs="Calibri"/>
          <w:b/>
          <w:bCs/>
          <w:sz w:val="20"/>
          <w:szCs w:val="20"/>
        </w:rPr>
        <w:t xml:space="preserve">) </w:t>
      </w:r>
      <w:r w:rsidRPr="00022821">
        <w:rPr>
          <w:rFonts w:ascii="Calibri" w:hAnsi="Calibri" w:cs="Calibri"/>
          <w:b/>
          <w:bCs/>
          <w:sz w:val="20"/>
          <w:szCs w:val="20"/>
          <w:u w:val="single"/>
        </w:rPr>
        <w:t>Informacja dotycząca ofert wariantowych, w tym informacja o sposobie przedstawiania ofert wariantowych oraz minimalne warunki, jakim muszą odpowiadać oferty wariantowe</w:t>
      </w:r>
      <w:r w:rsidRPr="00022821">
        <w:rPr>
          <w:rFonts w:ascii="Calibri" w:hAnsi="Calibri" w:cs="Calibri"/>
          <w:b/>
          <w:sz w:val="20"/>
          <w:szCs w:val="20"/>
          <w:u w:val="single"/>
        </w:rPr>
        <w:t>:</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Zamawiający nie wymaga i nie dopuszcza składania ofert wariantowych.</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p>
    <w:p w:rsidR="000F41C5" w:rsidRPr="00022821" w:rsidRDefault="00B5637F" w:rsidP="000F41C5">
      <w:pPr>
        <w:widowControl w:val="0"/>
        <w:tabs>
          <w:tab w:val="left" w:pos="567"/>
        </w:tabs>
        <w:suppressAutoHyphens w:val="0"/>
        <w:adjustRightInd w:val="0"/>
        <w:ind w:right="1"/>
        <w:jc w:val="both"/>
        <w:textAlignment w:val="baseline"/>
        <w:rPr>
          <w:rFonts w:ascii="Calibri" w:hAnsi="Calibri" w:cs="Calibri"/>
          <w:b/>
          <w:bCs/>
          <w:sz w:val="20"/>
          <w:szCs w:val="20"/>
        </w:rPr>
      </w:pPr>
      <w:r w:rsidRPr="00022821">
        <w:rPr>
          <w:rFonts w:ascii="Calibri" w:hAnsi="Calibri" w:cs="Calibri"/>
          <w:b/>
          <w:bCs/>
          <w:sz w:val="20"/>
          <w:szCs w:val="20"/>
        </w:rPr>
        <w:t>24</w:t>
      </w:r>
      <w:r w:rsidR="000F41C5" w:rsidRPr="00022821">
        <w:rPr>
          <w:rFonts w:ascii="Calibri" w:hAnsi="Calibri" w:cs="Calibri"/>
          <w:b/>
          <w:bCs/>
          <w:sz w:val="20"/>
          <w:szCs w:val="20"/>
          <w:u w:val="single"/>
        </w:rPr>
        <w:t>) Wymagania w zakresie zatrudnienia na podstawie stosunku pracy, w okolicznościach, o których mowa w art. 95 ustawy Pzp.</w:t>
      </w:r>
    </w:p>
    <w:p w:rsidR="009238FB" w:rsidRPr="00302B3E" w:rsidRDefault="009238FB" w:rsidP="003B755C">
      <w:pPr>
        <w:numPr>
          <w:ilvl w:val="6"/>
          <w:numId w:val="37"/>
        </w:numPr>
        <w:tabs>
          <w:tab w:val="left" w:pos="567"/>
        </w:tabs>
        <w:suppressAutoHyphens w:val="0"/>
        <w:ind w:left="284" w:hanging="284"/>
        <w:jc w:val="both"/>
        <w:rPr>
          <w:rFonts w:ascii="Calibri" w:hAnsi="Calibri" w:cs="Calibri"/>
          <w:sz w:val="20"/>
          <w:szCs w:val="20"/>
        </w:rPr>
      </w:pPr>
      <w:r w:rsidRPr="00302B3E">
        <w:rPr>
          <w:rFonts w:ascii="Calibri" w:hAnsi="Calibri" w:cs="Calibri"/>
          <w:sz w:val="20"/>
          <w:szCs w:val="20"/>
        </w:rPr>
        <w:t xml:space="preserve">Zamawiający zaznacza, iż z uwagi na rodzaj i zakres zamówienia Wykonawca przy realizacji umowy zobowiązany jest, aby wszystkie osoby wykonujące czynności w zakresie prac </w:t>
      </w:r>
      <w:r w:rsidR="00302B3E" w:rsidRPr="00302B3E">
        <w:rPr>
          <w:rFonts w:ascii="Calibri" w:hAnsi="Calibri" w:cs="Calibri"/>
          <w:sz w:val="20"/>
          <w:szCs w:val="20"/>
        </w:rPr>
        <w:t>montażowych</w:t>
      </w:r>
      <w:r w:rsidRPr="00302B3E">
        <w:rPr>
          <w:rFonts w:ascii="Calibri" w:hAnsi="Calibri" w:cs="Calibri"/>
          <w:sz w:val="20"/>
          <w:szCs w:val="20"/>
        </w:rPr>
        <w:t xml:space="preserve">, w tym w szczególności wykonujące prace przygotowawcze, demontażowe, montażowe, jak i </w:t>
      </w:r>
      <w:r w:rsidR="008011F4">
        <w:rPr>
          <w:rFonts w:ascii="Calibri" w:hAnsi="Calibri" w:cs="Calibri"/>
          <w:sz w:val="20"/>
          <w:szCs w:val="20"/>
        </w:rPr>
        <w:t xml:space="preserve">uruchomieniu opraw oświetleniowych </w:t>
      </w:r>
      <w:r w:rsidRPr="00302B3E">
        <w:rPr>
          <w:rFonts w:ascii="Calibri" w:hAnsi="Calibri" w:cs="Calibri"/>
          <w:sz w:val="20"/>
          <w:szCs w:val="20"/>
        </w:rPr>
        <w:t>były zatrudnione w ramach stosunku pracy, jako jego pracownicy w rozumieniu przepisów ustawy z dnia 26 czerwca 1974r. - Kodeks pracy (tekst jednolity: Dziennik Ustaw z 2020r., poz. 1320 z późn. zm.). Wykonawca zobowiązany jest zagwarantować zatrudnienie na powyższych zasadach przez okres wykonywania tych czynności w trakcie realizacji przedmiotu zamówienia zgodnie z zapisami i wymaganiami określonymi w projektowanych postanowieniach umowy zawartych w SWZ opisującymi w szczególności:</w:t>
      </w:r>
    </w:p>
    <w:p w:rsidR="000F41C5" w:rsidRPr="00022821" w:rsidRDefault="000F41C5" w:rsidP="003B755C">
      <w:pPr>
        <w:numPr>
          <w:ilvl w:val="1"/>
          <w:numId w:val="38"/>
        </w:numPr>
        <w:tabs>
          <w:tab w:val="left" w:pos="567"/>
        </w:tabs>
        <w:suppressAutoHyphens w:val="0"/>
        <w:ind w:left="284" w:hanging="284"/>
        <w:jc w:val="both"/>
        <w:rPr>
          <w:rFonts w:ascii="Calibri" w:hAnsi="Calibri" w:cs="Calibri"/>
          <w:sz w:val="20"/>
          <w:szCs w:val="20"/>
        </w:rPr>
      </w:pPr>
      <w:r w:rsidRPr="00302B3E">
        <w:rPr>
          <w:rFonts w:ascii="Calibri" w:hAnsi="Calibri" w:cs="Calibri"/>
          <w:sz w:val="20"/>
          <w:szCs w:val="20"/>
        </w:rPr>
        <w:t>rodzaj czynności związanych z realizacją zamówienia, których dotyczą wymagania zatrudnienia na podstawie stosunku pracy przez Wykonawcę lub podwykonawcę osób wykonujących czynności w trakcie realizacji</w:t>
      </w:r>
      <w:r w:rsidRPr="00022821">
        <w:rPr>
          <w:rFonts w:ascii="Calibri" w:hAnsi="Calibri" w:cs="Calibri"/>
          <w:sz w:val="20"/>
          <w:szCs w:val="20"/>
        </w:rPr>
        <w:t xml:space="preserve"> zamówienia,</w:t>
      </w:r>
    </w:p>
    <w:p w:rsidR="000F41C5" w:rsidRPr="00022821" w:rsidRDefault="000F41C5" w:rsidP="003B755C">
      <w:pPr>
        <w:numPr>
          <w:ilvl w:val="1"/>
          <w:numId w:val="38"/>
        </w:numPr>
        <w:tabs>
          <w:tab w:val="left" w:pos="567"/>
        </w:tabs>
        <w:suppressAutoHyphens w:val="0"/>
        <w:ind w:left="284" w:hanging="284"/>
        <w:jc w:val="both"/>
        <w:rPr>
          <w:rFonts w:ascii="Calibri" w:hAnsi="Calibri" w:cs="Calibri"/>
          <w:sz w:val="20"/>
          <w:szCs w:val="20"/>
        </w:rPr>
      </w:pPr>
      <w:r w:rsidRPr="00022821">
        <w:rPr>
          <w:rFonts w:ascii="Calibri" w:hAnsi="Calibri" w:cs="Calibri"/>
          <w:sz w:val="20"/>
          <w:szCs w:val="20"/>
        </w:rPr>
        <w:t>sposób weryfikacji zatrudnienia tych osób.</w:t>
      </w:r>
    </w:p>
    <w:p w:rsidR="000F41C5" w:rsidRPr="00022821" w:rsidRDefault="000F41C5" w:rsidP="003B755C">
      <w:pPr>
        <w:numPr>
          <w:ilvl w:val="1"/>
          <w:numId w:val="38"/>
        </w:numPr>
        <w:tabs>
          <w:tab w:val="left" w:pos="567"/>
        </w:tabs>
        <w:suppressAutoHyphens w:val="0"/>
        <w:ind w:left="284" w:hanging="284"/>
        <w:jc w:val="both"/>
        <w:rPr>
          <w:rFonts w:ascii="Calibri" w:hAnsi="Calibri" w:cs="Calibri"/>
          <w:sz w:val="20"/>
          <w:szCs w:val="20"/>
        </w:rPr>
      </w:pPr>
      <w:r w:rsidRPr="00022821">
        <w:rPr>
          <w:rFonts w:ascii="Calibri" w:hAnsi="Calibri" w:cs="Calibri"/>
          <w:sz w:val="20"/>
          <w:szCs w:val="20"/>
        </w:rPr>
        <w:t>uprawnienia Zamawiającego w zakresie kontroli spełniania przez Wykonawcę wymagań związanych z zatrudnianiem tych osób oraz sankcji z tytułu niespełnienia tych wymagań.</w:t>
      </w:r>
    </w:p>
    <w:p w:rsidR="000F41C5" w:rsidRPr="00022821" w:rsidRDefault="00B5637F" w:rsidP="000F41C5">
      <w:pPr>
        <w:widowControl w:val="0"/>
        <w:tabs>
          <w:tab w:val="left" w:pos="567"/>
        </w:tabs>
        <w:suppressAutoHyphens w:val="0"/>
        <w:adjustRightInd w:val="0"/>
        <w:ind w:right="1"/>
        <w:jc w:val="both"/>
        <w:textAlignment w:val="baseline"/>
        <w:rPr>
          <w:rFonts w:ascii="Calibri" w:hAnsi="Calibri" w:cs="Calibri"/>
          <w:b/>
          <w:bCs/>
          <w:sz w:val="20"/>
          <w:szCs w:val="20"/>
          <w:u w:val="single"/>
        </w:rPr>
      </w:pPr>
      <w:r w:rsidRPr="00022821">
        <w:rPr>
          <w:rFonts w:ascii="Calibri" w:hAnsi="Calibri" w:cs="Calibri"/>
          <w:b/>
          <w:bCs/>
          <w:sz w:val="20"/>
          <w:szCs w:val="20"/>
        </w:rPr>
        <w:t>25</w:t>
      </w:r>
      <w:r w:rsidR="000F41C5" w:rsidRPr="00022821">
        <w:rPr>
          <w:rFonts w:ascii="Calibri" w:hAnsi="Calibri" w:cs="Calibri"/>
          <w:b/>
          <w:bCs/>
          <w:sz w:val="20"/>
          <w:szCs w:val="20"/>
        </w:rPr>
        <w:t xml:space="preserve">) </w:t>
      </w:r>
      <w:r w:rsidR="000F41C5" w:rsidRPr="00022821">
        <w:rPr>
          <w:rFonts w:ascii="Calibri" w:hAnsi="Calibri" w:cs="Calibri"/>
          <w:b/>
          <w:bCs/>
          <w:sz w:val="20"/>
          <w:szCs w:val="20"/>
          <w:u w:val="single"/>
        </w:rPr>
        <w:t>Wymagania w zakresie zatrudnienia osób, o których mowa w art. 96 ust. 2 pkt 2) Pzp, jeżeli Zamawiający przewiduje takie wymagania.</w:t>
      </w:r>
    </w:p>
    <w:p w:rsidR="000F41C5" w:rsidRPr="00022821" w:rsidRDefault="000F41C5" w:rsidP="00B5637F">
      <w:pPr>
        <w:widowControl w:val="0"/>
        <w:tabs>
          <w:tab w:val="left" w:pos="567"/>
        </w:tabs>
        <w:suppressAutoHyphens w:val="0"/>
        <w:adjustRightInd w:val="0"/>
        <w:ind w:right="1"/>
        <w:jc w:val="both"/>
        <w:textAlignment w:val="baseline"/>
        <w:rPr>
          <w:rFonts w:ascii="Calibri" w:hAnsi="Calibri" w:cs="Calibri"/>
          <w:sz w:val="20"/>
          <w:szCs w:val="20"/>
        </w:rPr>
      </w:pPr>
      <w:r w:rsidRPr="00022821">
        <w:rPr>
          <w:rFonts w:ascii="Calibri" w:hAnsi="Calibri" w:cs="Calibri"/>
          <w:sz w:val="20"/>
          <w:szCs w:val="20"/>
        </w:rPr>
        <w:t>Zamawiający nie stawia wymagań związanych z realizacją zamówienia, które obejmowałyby aspekty gospodarcze, środowiskowe, społeczne, związane z innowacyjnością, zatrudnieniem lub zachowaniem poufnego charakteru informacji przekazanych Wykonawcy w toku realizacji zamówienia.</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p>
    <w:p w:rsidR="00411234" w:rsidRPr="00022821" w:rsidRDefault="00411234" w:rsidP="00411234">
      <w:pPr>
        <w:widowControl w:val="0"/>
        <w:tabs>
          <w:tab w:val="left" w:pos="567"/>
        </w:tabs>
        <w:adjustRightInd w:val="0"/>
        <w:jc w:val="both"/>
        <w:textAlignment w:val="baseline"/>
        <w:rPr>
          <w:rFonts w:ascii="Calibri" w:hAnsi="Calibri" w:cs="Calibri"/>
          <w:b/>
          <w:bCs/>
          <w:sz w:val="20"/>
          <w:szCs w:val="20"/>
          <w:u w:val="single"/>
        </w:rPr>
      </w:pPr>
      <w:r w:rsidRPr="00022821">
        <w:rPr>
          <w:rFonts w:ascii="Calibri" w:hAnsi="Calibri" w:cs="Calibri"/>
          <w:b/>
          <w:bCs/>
          <w:sz w:val="20"/>
          <w:szCs w:val="20"/>
        </w:rPr>
        <w:t>2</w:t>
      </w:r>
      <w:r w:rsidR="00B5637F" w:rsidRPr="00022821">
        <w:rPr>
          <w:rFonts w:ascii="Calibri" w:hAnsi="Calibri" w:cs="Calibri"/>
          <w:b/>
          <w:bCs/>
          <w:sz w:val="20"/>
          <w:szCs w:val="20"/>
        </w:rPr>
        <w:t>6</w:t>
      </w:r>
      <w:r w:rsidRPr="00022821">
        <w:rPr>
          <w:rFonts w:ascii="Calibri" w:hAnsi="Calibri" w:cs="Calibri"/>
          <w:b/>
          <w:bCs/>
          <w:sz w:val="20"/>
          <w:szCs w:val="20"/>
        </w:rPr>
        <w:t xml:space="preserve">) </w:t>
      </w:r>
      <w:r w:rsidRPr="00022821">
        <w:rPr>
          <w:rFonts w:ascii="Calibri" w:hAnsi="Calibri" w:cs="Calibri"/>
          <w:b/>
          <w:bCs/>
          <w:sz w:val="20"/>
          <w:szCs w:val="20"/>
          <w:u w:val="single"/>
        </w:rPr>
        <w:t>Informacja o zastrzeżeniu możliwości ubiegania się o udzielenie zamówienia wyłącznie przez Wykonawców, o których mowa w art. 94 Pzp:</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Zamawiający nie wprowadza zastrzeżeń w zakresie ubiegania się o udzielenie zamówienia wyłącznie Wykonawców mających status zakładu pracy chronionej, spółdzielni socjalnej oraz innych Wykonawcy, których głównym celem lub głównym celem działalności ich wyodrębnionych organizacyjnie jednostek, które będą realizowały zamówienie, jest społeczna i zawodowa integracja osób społecznie marginalizowanych.</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p>
    <w:p w:rsidR="00411234" w:rsidRPr="00022821" w:rsidRDefault="00411234" w:rsidP="00411234">
      <w:pPr>
        <w:widowControl w:val="0"/>
        <w:tabs>
          <w:tab w:val="left" w:pos="567"/>
        </w:tabs>
        <w:adjustRightInd w:val="0"/>
        <w:jc w:val="both"/>
        <w:textAlignment w:val="baseline"/>
        <w:rPr>
          <w:rFonts w:ascii="Calibri" w:hAnsi="Calibri" w:cs="Calibri"/>
          <w:b/>
          <w:bCs/>
          <w:sz w:val="20"/>
          <w:szCs w:val="20"/>
        </w:rPr>
      </w:pPr>
      <w:r w:rsidRPr="00022821">
        <w:rPr>
          <w:rFonts w:ascii="Calibri" w:hAnsi="Calibri" w:cs="Calibri"/>
          <w:b/>
          <w:bCs/>
          <w:sz w:val="20"/>
          <w:szCs w:val="20"/>
        </w:rPr>
        <w:t>2</w:t>
      </w:r>
      <w:r w:rsidR="00B5637F" w:rsidRPr="00022821">
        <w:rPr>
          <w:rFonts w:ascii="Calibri" w:hAnsi="Calibri" w:cs="Calibri"/>
          <w:b/>
          <w:bCs/>
          <w:sz w:val="20"/>
          <w:szCs w:val="20"/>
        </w:rPr>
        <w:t>7</w:t>
      </w:r>
      <w:r w:rsidRPr="00022821">
        <w:rPr>
          <w:rFonts w:ascii="Calibri" w:hAnsi="Calibri" w:cs="Calibri"/>
          <w:b/>
          <w:bCs/>
          <w:sz w:val="20"/>
          <w:szCs w:val="20"/>
        </w:rPr>
        <w:t xml:space="preserve">) </w:t>
      </w:r>
      <w:r w:rsidRPr="00022821">
        <w:rPr>
          <w:rFonts w:ascii="Calibri" w:hAnsi="Calibri" w:cs="Calibri"/>
          <w:b/>
          <w:bCs/>
          <w:sz w:val="20"/>
          <w:szCs w:val="20"/>
          <w:u w:val="single"/>
        </w:rPr>
        <w:t>Wymagania dotyczące wadium</w:t>
      </w:r>
      <w:r w:rsidRPr="00022821">
        <w:rPr>
          <w:rFonts w:ascii="Calibri" w:hAnsi="Calibri" w:cs="Calibri"/>
          <w:b/>
          <w:sz w:val="20"/>
          <w:szCs w:val="20"/>
          <w:u w:val="single"/>
        </w:rPr>
        <w:t>:</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Zamawiający nie przewiduje konieczności wniesienia wadium.</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p>
    <w:p w:rsidR="00411234" w:rsidRPr="00022821" w:rsidRDefault="00411234" w:rsidP="00411234">
      <w:pPr>
        <w:widowControl w:val="0"/>
        <w:tabs>
          <w:tab w:val="left" w:pos="284"/>
        </w:tabs>
        <w:adjustRightInd w:val="0"/>
        <w:ind w:left="142" w:hanging="142"/>
        <w:jc w:val="both"/>
        <w:textAlignment w:val="baseline"/>
        <w:rPr>
          <w:rFonts w:ascii="Calibri" w:hAnsi="Calibri" w:cs="Calibri"/>
          <w:b/>
          <w:bCs/>
          <w:sz w:val="20"/>
          <w:szCs w:val="20"/>
          <w:u w:val="single"/>
        </w:rPr>
      </w:pPr>
      <w:r w:rsidRPr="00022821">
        <w:rPr>
          <w:rFonts w:ascii="Calibri" w:hAnsi="Calibri" w:cs="Calibri"/>
          <w:b/>
          <w:bCs/>
          <w:sz w:val="20"/>
          <w:szCs w:val="20"/>
          <w:u w:val="single"/>
        </w:rPr>
        <w:t>28)Informacja o przewidywanych zamówieniach, o których mowa w art. 214 ust. 1 pkt 7) i 8) Pzp:</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Zamawiający nie przewiduje możliwości udzielenia zamówień podobnych, na podstawie art. 214 ust. 1 pkt 7) ustawy Pzp.</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p>
    <w:p w:rsidR="00411234" w:rsidRPr="00022821" w:rsidRDefault="00411234" w:rsidP="00B5637F">
      <w:pPr>
        <w:widowControl w:val="0"/>
        <w:tabs>
          <w:tab w:val="left" w:pos="284"/>
        </w:tabs>
        <w:adjustRightInd w:val="0"/>
        <w:jc w:val="both"/>
        <w:textAlignment w:val="baseline"/>
        <w:rPr>
          <w:rFonts w:ascii="Calibri" w:hAnsi="Calibri" w:cs="Calibri"/>
          <w:b/>
          <w:bCs/>
          <w:sz w:val="20"/>
          <w:szCs w:val="20"/>
          <w:u w:val="single"/>
        </w:rPr>
      </w:pPr>
      <w:r w:rsidRPr="00022821">
        <w:rPr>
          <w:rFonts w:ascii="Calibri" w:hAnsi="Calibri" w:cs="Calibri"/>
          <w:b/>
          <w:bCs/>
          <w:sz w:val="20"/>
          <w:szCs w:val="20"/>
          <w:u w:val="single"/>
        </w:rPr>
        <w:t>29) Informacja dotycząca przeprowadzenia przez Wykonawcę wizji lokalnej lub sprawdzenia przez niego dokumentów niezbędnych do realizacji zamówienia, o których mowa w art. 131 ust. 2 Pzp:</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 xml:space="preserve">Zamawiający </w:t>
      </w:r>
      <w:r w:rsidR="00310748">
        <w:rPr>
          <w:rFonts w:ascii="Calibri" w:hAnsi="Calibri" w:cs="Calibri"/>
          <w:sz w:val="20"/>
          <w:szCs w:val="20"/>
        </w:rPr>
        <w:t>zaleca przeprowadzenie</w:t>
      </w:r>
      <w:r w:rsidRPr="00022821">
        <w:rPr>
          <w:rFonts w:ascii="Calibri" w:hAnsi="Calibri" w:cs="Calibri"/>
          <w:sz w:val="20"/>
          <w:szCs w:val="20"/>
        </w:rPr>
        <w:t xml:space="preserve"> </w:t>
      </w:r>
      <w:r w:rsidRPr="00302B3E">
        <w:rPr>
          <w:rFonts w:ascii="Calibri" w:hAnsi="Calibri" w:cs="Calibri"/>
          <w:sz w:val="20"/>
          <w:szCs w:val="20"/>
        </w:rPr>
        <w:t>przez Wykonawcę wizji lokalnej</w:t>
      </w:r>
      <w:r w:rsidRPr="00022821">
        <w:rPr>
          <w:rFonts w:ascii="Calibri" w:hAnsi="Calibri" w:cs="Calibri"/>
          <w:sz w:val="20"/>
          <w:szCs w:val="20"/>
        </w:rPr>
        <w:t xml:space="preserve"> określonej w </w:t>
      </w:r>
      <w:r w:rsidR="00B5637F" w:rsidRPr="00022821">
        <w:rPr>
          <w:rFonts w:ascii="Calibri" w:hAnsi="Calibri" w:cs="Calibri"/>
          <w:sz w:val="20"/>
          <w:szCs w:val="20"/>
        </w:rPr>
        <w:t xml:space="preserve">rozdz. 4) </w:t>
      </w:r>
      <w:r w:rsidRPr="00022821">
        <w:rPr>
          <w:rFonts w:ascii="Calibri" w:hAnsi="Calibri" w:cs="Calibri"/>
          <w:sz w:val="20"/>
          <w:szCs w:val="20"/>
        </w:rPr>
        <w:t xml:space="preserve">pkt. </w:t>
      </w:r>
      <w:r w:rsidR="00302B3E">
        <w:rPr>
          <w:rFonts w:ascii="Calibri" w:hAnsi="Calibri" w:cs="Calibri"/>
          <w:sz w:val="20"/>
          <w:szCs w:val="20"/>
        </w:rPr>
        <w:t>16</w:t>
      </w:r>
      <w:r w:rsidRPr="00302B3E">
        <w:rPr>
          <w:rFonts w:ascii="Calibri" w:hAnsi="Calibri" w:cs="Calibri"/>
          <w:sz w:val="20"/>
          <w:szCs w:val="20"/>
        </w:rPr>
        <w:t xml:space="preserve"> SWZ.</w:t>
      </w:r>
      <w:r w:rsidRPr="00022821">
        <w:rPr>
          <w:rFonts w:ascii="Calibri" w:hAnsi="Calibri" w:cs="Calibri"/>
          <w:sz w:val="20"/>
          <w:szCs w:val="20"/>
        </w:rPr>
        <w:t xml:space="preserve">  Jednocześnie Zamawiający przewiduje koniecznoś</w:t>
      </w:r>
      <w:r w:rsidR="00E96F2A" w:rsidRPr="00022821">
        <w:rPr>
          <w:rFonts w:ascii="Calibri" w:hAnsi="Calibri" w:cs="Calibri"/>
          <w:sz w:val="20"/>
          <w:szCs w:val="20"/>
        </w:rPr>
        <w:t xml:space="preserve">ci </w:t>
      </w:r>
      <w:r w:rsidRPr="00022821">
        <w:rPr>
          <w:rFonts w:ascii="Calibri" w:hAnsi="Calibri" w:cs="Calibri"/>
          <w:sz w:val="20"/>
          <w:szCs w:val="20"/>
        </w:rPr>
        <w:t xml:space="preserve">  sprawdzenia ani sprawdzenia innych dokumentów niezbędnych do realizacji zamówienia dostępnych w miejscu wskazanym przez Zamawiającego, za wyjątkiem udostępnionych w niniejszej SWZ i jej załącznikach.</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p>
    <w:p w:rsidR="00411234" w:rsidRPr="00022821" w:rsidRDefault="00411234" w:rsidP="00B5637F">
      <w:pPr>
        <w:widowControl w:val="0"/>
        <w:tabs>
          <w:tab w:val="left" w:pos="284"/>
        </w:tabs>
        <w:adjustRightInd w:val="0"/>
        <w:jc w:val="both"/>
        <w:textAlignment w:val="baseline"/>
        <w:rPr>
          <w:rFonts w:ascii="Calibri" w:hAnsi="Calibri" w:cs="Calibri"/>
          <w:b/>
          <w:bCs/>
          <w:sz w:val="20"/>
          <w:szCs w:val="20"/>
          <w:u w:val="single"/>
        </w:rPr>
      </w:pPr>
      <w:r w:rsidRPr="00022821">
        <w:rPr>
          <w:rFonts w:ascii="Calibri" w:hAnsi="Calibri" w:cs="Calibri"/>
          <w:b/>
          <w:bCs/>
          <w:sz w:val="20"/>
          <w:szCs w:val="20"/>
          <w:u w:val="single"/>
        </w:rPr>
        <w:t>30) Informacja dotycząca walut obcych, w jakich mogą być prowadzone rozliczenia między Zamawiającym a Wykonawcą:</w:t>
      </w:r>
    </w:p>
    <w:p w:rsidR="00411234" w:rsidRPr="00022821" w:rsidRDefault="00411234" w:rsidP="00022821">
      <w:pPr>
        <w:widowControl w:val="0"/>
        <w:numPr>
          <w:ilvl w:val="6"/>
          <w:numId w:val="33"/>
        </w:numPr>
        <w:tabs>
          <w:tab w:val="left" w:pos="284"/>
        </w:tabs>
        <w:suppressAutoHyphens w:val="0"/>
        <w:adjustRightInd w:val="0"/>
        <w:ind w:left="0" w:firstLine="0"/>
        <w:jc w:val="both"/>
        <w:textAlignment w:val="baseline"/>
        <w:rPr>
          <w:rFonts w:ascii="Calibri" w:hAnsi="Calibri" w:cs="Calibri"/>
          <w:sz w:val="20"/>
          <w:szCs w:val="20"/>
        </w:rPr>
      </w:pPr>
      <w:r w:rsidRPr="00022821">
        <w:rPr>
          <w:rFonts w:ascii="Calibri" w:hAnsi="Calibri" w:cs="Calibri"/>
          <w:sz w:val="20"/>
          <w:szCs w:val="20"/>
        </w:rPr>
        <w:t>Rozliczenia pomiędzy Wykonawcą, a Zamawiającym będą dokonywane w złotych polskich (PLN).</w:t>
      </w:r>
    </w:p>
    <w:p w:rsidR="00411234" w:rsidRPr="00022821" w:rsidRDefault="00411234" w:rsidP="00022821">
      <w:pPr>
        <w:widowControl w:val="0"/>
        <w:numPr>
          <w:ilvl w:val="6"/>
          <w:numId w:val="33"/>
        </w:numPr>
        <w:tabs>
          <w:tab w:val="left" w:pos="284"/>
        </w:tabs>
        <w:suppressAutoHyphens w:val="0"/>
        <w:adjustRightInd w:val="0"/>
        <w:ind w:left="0" w:firstLine="0"/>
        <w:jc w:val="both"/>
        <w:textAlignment w:val="baseline"/>
        <w:rPr>
          <w:rFonts w:ascii="Calibri" w:hAnsi="Calibri" w:cs="Calibri"/>
          <w:sz w:val="20"/>
          <w:szCs w:val="20"/>
        </w:rPr>
      </w:pPr>
      <w:r w:rsidRPr="00022821">
        <w:rPr>
          <w:rFonts w:ascii="Calibri" w:hAnsi="Calibri" w:cs="Calibri"/>
          <w:sz w:val="20"/>
          <w:szCs w:val="20"/>
        </w:rPr>
        <w:t>Zamawiający nie przewiduje rozliczenia w walutach obcych.</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p>
    <w:p w:rsidR="00411234" w:rsidRPr="00022821" w:rsidRDefault="00411234" w:rsidP="00B5637F">
      <w:pPr>
        <w:widowControl w:val="0"/>
        <w:tabs>
          <w:tab w:val="left" w:pos="284"/>
        </w:tabs>
        <w:adjustRightInd w:val="0"/>
        <w:jc w:val="both"/>
        <w:textAlignment w:val="baseline"/>
        <w:rPr>
          <w:rFonts w:ascii="Calibri" w:hAnsi="Calibri" w:cs="Calibri"/>
          <w:b/>
          <w:bCs/>
          <w:sz w:val="20"/>
          <w:szCs w:val="20"/>
        </w:rPr>
      </w:pPr>
      <w:r w:rsidRPr="00022821">
        <w:rPr>
          <w:rFonts w:ascii="Calibri" w:hAnsi="Calibri" w:cs="Calibri"/>
          <w:b/>
          <w:bCs/>
          <w:sz w:val="20"/>
          <w:szCs w:val="20"/>
        </w:rPr>
        <w:t>31) I</w:t>
      </w:r>
      <w:r w:rsidRPr="00022821">
        <w:rPr>
          <w:rFonts w:ascii="Calibri" w:hAnsi="Calibri" w:cs="Calibri"/>
          <w:b/>
          <w:bCs/>
          <w:sz w:val="20"/>
          <w:szCs w:val="20"/>
          <w:u w:val="single"/>
        </w:rPr>
        <w:t>nformacja dotycząca zwrotu kosztów udziału w postępowaniu:</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Zamawiający nie przewiduje zwrotu kosztów udziału w postępowaniu.</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p>
    <w:p w:rsidR="00411234" w:rsidRPr="00022821" w:rsidRDefault="00411234" w:rsidP="00B5637F">
      <w:pPr>
        <w:widowControl w:val="0"/>
        <w:tabs>
          <w:tab w:val="left" w:pos="284"/>
        </w:tabs>
        <w:adjustRightInd w:val="0"/>
        <w:jc w:val="both"/>
        <w:textAlignment w:val="baseline"/>
        <w:rPr>
          <w:rFonts w:ascii="Calibri" w:hAnsi="Calibri" w:cs="Calibri"/>
          <w:b/>
          <w:bCs/>
          <w:sz w:val="20"/>
          <w:szCs w:val="20"/>
          <w:u w:val="single"/>
        </w:rPr>
      </w:pPr>
      <w:r w:rsidRPr="00022821">
        <w:rPr>
          <w:rFonts w:ascii="Calibri" w:hAnsi="Calibri" w:cs="Calibri"/>
          <w:b/>
          <w:bCs/>
          <w:sz w:val="20"/>
          <w:szCs w:val="20"/>
          <w:u w:val="single"/>
        </w:rPr>
        <w:lastRenderedPageBreak/>
        <w:t>32) Informacja o obowiązku osobistego wykonania przez Wykonawcę kluczowych zadań, jeżeli Zamawiający dokonuje takiego zastrzeżenia zgodnie z art. 60 i art. 121 Pzp</w:t>
      </w:r>
      <w:r w:rsidRPr="00022821">
        <w:rPr>
          <w:rFonts w:ascii="Calibri" w:hAnsi="Calibri" w:cs="Calibri"/>
          <w:b/>
          <w:sz w:val="20"/>
          <w:szCs w:val="20"/>
          <w:u w:val="single"/>
        </w:rPr>
        <w:t>.</w:t>
      </w:r>
    </w:p>
    <w:p w:rsidR="00411234" w:rsidRPr="00022821" w:rsidRDefault="00411234" w:rsidP="00411234">
      <w:pPr>
        <w:widowControl w:val="0"/>
        <w:tabs>
          <w:tab w:val="left" w:pos="567"/>
        </w:tabs>
        <w:adjustRightInd w:val="0"/>
        <w:jc w:val="both"/>
        <w:textAlignment w:val="baseline"/>
        <w:rPr>
          <w:rFonts w:ascii="Calibri" w:hAnsi="Calibri" w:cs="Calibri"/>
          <w:sz w:val="20"/>
          <w:szCs w:val="20"/>
        </w:rPr>
      </w:pPr>
      <w:r w:rsidRPr="00022821">
        <w:rPr>
          <w:rFonts w:ascii="Calibri" w:hAnsi="Calibri" w:cs="Calibri"/>
          <w:sz w:val="20"/>
          <w:szCs w:val="20"/>
        </w:rPr>
        <w:t xml:space="preserve">Zamawiający </w:t>
      </w:r>
      <w:r w:rsidR="00E96F2A" w:rsidRPr="00022821">
        <w:rPr>
          <w:rFonts w:ascii="Calibri" w:hAnsi="Calibri" w:cs="Calibri"/>
          <w:sz w:val="20"/>
          <w:szCs w:val="20"/>
        </w:rPr>
        <w:t xml:space="preserve">nie </w:t>
      </w:r>
      <w:r w:rsidRPr="00022821">
        <w:rPr>
          <w:rFonts w:ascii="Calibri" w:hAnsi="Calibri" w:cs="Calibri"/>
          <w:sz w:val="20"/>
          <w:szCs w:val="20"/>
        </w:rPr>
        <w:t>zastrzega obowiązk</w:t>
      </w:r>
      <w:r w:rsidR="00E96F2A" w:rsidRPr="00022821">
        <w:rPr>
          <w:rFonts w:ascii="Calibri" w:hAnsi="Calibri" w:cs="Calibri"/>
          <w:sz w:val="20"/>
          <w:szCs w:val="20"/>
        </w:rPr>
        <w:t>u</w:t>
      </w:r>
      <w:r w:rsidRPr="00022821">
        <w:rPr>
          <w:rFonts w:ascii="Calibri" w:hAnsi="Calibri" w:cs="Calibri"/>
          <w:sz w:val="20"/>
          <w:szCs w:val="20"/>
        </w:rPr>
        <w:t xml:space="preserve"> osobistego wykonania przez Wykonawcę kluczowych zadań w ramach realizacji zamówienia</w:t>
      </w:r>
      <w:r w:rsidR="00E96F2A" w:rsidRPr="00022821">
        <w:rPr>
          <w:rFonts w:ascii="Calibri" w:hAnsi="Calibri" w:cs="Calibri"/>
          <w:sz w:val="20"/>
          <w:szCs w:val="20"/>
        </w:rPr>
        <w:t xml:space="preserve">. </w:t>
      </w:r>
    </w:p>
    <w:p w:rsidR="00E96F2A" w:rsidRPr="00022821" w:rsidRDefault="00E96F2A" w:rsidP="00411234">
      <w:pPr>
        <w:widowControl w:val="0"/>
        <w:tabs>
          <w:tab w:val="left" w:pos="567"/>
        </w:tabs>
        <w:adjustRightInd w:val="0"/>
        <w:jc w:val="both"/>
        <w:textAlignment w:val="baseline"/>
        <w:rPr>
          <w:rFonts w:ascii="Calibri" w:hAnsi="Calibri" w:cs="Calibri"/>
          <w:b/>
          <w:bCs/>
          <w:sz w:val="20"/>
          <w:szCs w:val="20"/>
        </w:rPr>
      </w:pPr>
    </w:p>
    <w:p w:rsidR="00411234" w:rsidRPr="00022821" w:rsidRDefault="00411234" w:rsidP="00B5637F">
      <w:pPr>
        <w:widowControl w:val="0"/>
        <w:tabs>
          <w:tab w:val="left" w:pos="284"/>
        </w:tabs>
        <w:adjustRightInd w:val="0"/>
        <w:jc w:val="both"/>
        <w:textAlignment w:val="baseline"/>
        <w:rPr>
          <w:rFonts w:ascii="Calibri" w:hAnsi="Calibri" w:cs="Calibri"/>
          <w:b/>
          <w:bCs/>
          <w:sz w:val="20"/>
          <w:szCs w:val="20"/>
        </w:rPr>
      </w:pPr>
      <w:r w:rsidRPr="00022821">
        <w:rPr>
          <w:rFonts w:ascii="Calibri" w:hAnsi="Calibri" w:cs="Calibri"/>
          <w:b/>
          <w:bCs/>
          <w:sz w:val="20"/>
          <w:szCs w:val="20"/>
          <w:u w:val="single"/>
        </w:rPr>
        <w:t>33) Maksymalna liczba Wykonawców, z którymi Zamawiający zawrze umowę ramową</w:t>
      </w:r>
      <w:r w:rsidRPr="00022821">
        <w:rPr>
          <w:rFonts w:ascii="Calibri" w:hAnsi="Calibri" w:cs="Calibri"/>
          <w:b/>
          <w:sz w:val="20"/>
          <w:szCs w:val="20"/>
        </w:rPr>
        <w:t>:</w:t>
      </w:r>
    </w:p>
    <w:p w:rsidR="00411234" w:rsidRPr="00022821" w:rsidRDefault="00411234" w:rsidP="00411234">
      <w:pPr>
        <w:widowControl w:val="0"/>
        <w:tabs>
          <w:tab w:val="left" w:pos="284"/>
        </w:tabs>
        <w:adjustRightInd w:val="0"/>
        <w:jc w:val="both"/>
        <w:textAlignment w:val="baseline"/>
        <w:rPr>
          <w:rFonts w:ascii="Calibri" w:hAnsi="Calibri" w:cs="Calibri"/>
          <w:sz w:val="20"/>
          <w:szCs w:val="20"/>
        </w:rPr>
      </w:pPr>
      <w:r w:rsidRPr="00022821">
        <w:rPr>
          <w:rFonts w:ascii="Calibri" w:hAnsi="Calibri" w:cs="Calibri"/>
          <w:sz w:val="20"/>
          <w:szCs w:val="20"/>
        </w:rPr>
        <w:t>Zamawiający nie przewiduje zawarcia umowy ramowej.</w:t>
      </w:r>
    </w:p>
    <w:p w:rsidR="00411234" w:rsidRPr="00022821" w:rsidRDefault="00411234" w:rsidP="00411234">
      <w:pPr>
        <w:widowControl w:val="0"/>
        <w:tabs>
          <w:tab w:val="left" w:pos="284"/>
        </w:tabs>
        <w:adjustRightInd w:val="0"/>
        <w:jc w:val="both"/>
        <w:textAlignment w:val="baseline"/>
        <w:rPr>
          <w:rFonts w:ascii="Calibri" w:hAnsi="Calibri" w:cs="Calibri"/>
          <w:sz w:val="20"/>
          <w:szCs w:val="20"/>
        </w:rPr>
      </w:pPr>
    </w:p>
    <w:p w:rsidR="00411234" w:rsidRPr="00022821" w:rsidRDefault="00411234" w:rsidP="00B5637F">
      <w:pPr>
        <w:widowControl w:val="0"/>
        <w:tabs>
          <w:tab w:val="left" w:pos="284"/>
        </w:tabs>
        <w:adjustRightInd w:val="0"/>
        <w:jc w:val="both"/>
        <w:textAlignment w:val="baseline"/>
        <w:rPr>
          <w:rFonts w:ascii="Calibri" w:hAnsi="Calibri" w:cs="Calibri"/>
          <w:b/>
          <w:bCs/>
          <w:sz w:val="20"/>
          <w:szCs w:val="20"/>
        </w:rPr>
      </w:pPr>
      <w:r w:rsidRPr="00022821">
        <w:rPr>
          <w:rFonts w:ascii="Calibri" w:hAnsi="Calibri" w:cs="Calibri"/>
          <w:b/>
          <w:bCs/>
          <w:sz w:val="20"/>
          <w:szCs w:val="20"/>
          <w:u w:val="single"/>
        </w:rPr>
        <w:t>34) Informacja o przewidywanym wyborze najkorzystniejszej oferty z zastosowaniem aukcji elektronicznej wraz z informacjami, o których mowa w art. 230 Pzp:</w:t>
      </w:r>
      <w:r w:rsidRPr="00022821">
        <w:rPr>
          <w:rFonts w:ascii="Calibri" w:hAnsi="Calibri" w:cs="Calibri"/>
          <w:b/>
          <w:bCs/>
          <w:sz w:val="20"/>
          <w:szCs w:val="20"/>
        </w:rPr>
        <w:t>.</w:t>
      </w:r>
    </w:p>
    <w:p w:rsidR="00411234" w:rsidRPr="00022821" w:rsidRDefault="00411234" w:rsidP="00411234">
      <w:pPr>
        <w:widowControl w:val="0"/>
        <w:tabs>
          <w:tab w:val="left" w:pos="284"/>
        </w:tabs>
        <w:adjustRightInd w:val="0"/>
        <w:jc w:val="both"/>
        <w:textAlignment w:val="baseline"/>
        <w:rPr>
          <w:rFonts w:ascii="Calibri" w:hAnsi="Calibri" w:cs="Calibri"/>
          <w:sz w:val="20"/>
          <w:szCs w:val="20"/>
        </w:rPr>
      </w:pPr>
      <w:r w:rsidRPr="00022821">
        <w:rPr>
          <w:rFonts w:ascii="Calibri" w:hAnsi="Calibri" w:cs="Calibri"/>
          <w:sz w:val="20"/>
          <w:szCs w:val="20"/>
        </w:rPr>
        <w:t>Zamawiający nie przewiduje aukcji elektronicznej.</w:t>
      </w:r>
    </w:p>
    <w:p w:rsidR="00411234" w:rsidRPr="00022821" w:rsidRDefault="00411234" w:rsidP="00411234">
      <w:pPr>
        <w:widowControl w:val="0"/>
        <w:tabs>
          <w:tab w:val="left" w:pos="284"/>
        </w:tabs>
        <w:adjustRightInd w:val="0"/>
        <w:jc w:val="both"/>
        <w:textAlignment w:val="baseline"/>
        <w:rPr>
          <w:rFonts w:ascii="Calibri" w:hAnsi="Calibri" w:cs="Calibri"/>
          <w:sz w:val="20"/>
          <w:szCs w:val="20"/>
        </w:rPr>
      </w:pPr>
    </w:p>
    <w:p w:rsidR="00411234" w:rsidRPr="00022821" w:rsidRDefault="00411234" w:rsidP="00B5637F">
      <w:pPr>
        <w:widowControl w:val="0"/>
        <w:tabs>
          <w:tab w:val="left" w:pos="284"/>
        </w:tabs>
        <w:adjustRightInd w:val="0"/>
        <w:jc w:val="both"/>
        <w:textAlignment w:val="baseline"/>
        <w:rPr>
          <w:rFonts w:ascii="Calibri" w:hAnsi="Calibri" w:cs="Calibri"/>
          <w:b/>
          <w:bCs/>
          <w:sz w:val="20"/>
          <w:szCs w:val="20"/>
        </w:rPr>
      </w:pPr>
      <w:r w:rsidRPr="00022821">
        <w:rPr>
          <w:rFonts w:ascii="Calibri" w:hAnsi="Calibri" w:cs="Calibri"/>
          <w:b/>
          <w:bCs/>
          <w:sz w:val="20"/>
          <w:szCs w:val="20"/>
          <w:u w:val="single"/>
        </w:rPr>
        <w:t>35) Wymóg lub możliwość złożenia ofert w postaci katalogów elektronicznych lub dołączenia katalogów elektronicznych do oferty, w sytuacji określonej w art. 93 Pzp</w:t>
      </w:r>
      <w:r w:rsidRPr="00022821">
        <w:rPr>
          <w:rFonts w:ascii="Calibri" w:hAnsi="Calibri" w:cs="Calibri"/>
          <w:b/>
          <w:sz w:val="20"/>
          <w:szCs w:val="20"/>
        </w:rPr>
        <w:t>:</w:t>
      </w:r>
    </w:p>
    <w:p w:rsidR="00411234" w:rsidRPr="00022821" w:rsidRDefault="00411234" w:rsidP="00411234">
      <w:pPr>
        <w:widowControl w:val="0"/>
        <w:tabs>
          <w:tab w:val="left" w:pos="284"/>
        </w:tabs>
        <w:adjustRightInd w:val="0"/>
        <w:jc w:val="both"/>
        <w:textAlignment w:val="baseline"/>
        <w:rPr>
          <w:rFonts w:ascii="Calibri" w:hAnsi="Calibri" w:cs="Calibri"/>
          <w:sz w:val="20"/>
          <w:szCs w:val="20"/>
        </w:rPr>
      </w:pPr>
      <w:r w:rsidRPr="00022821">
        <w:rPr>
          <w:rFonts w:ascii="Calibri" w:hAnsi="Calibri" w:cs="Calibri"/>
          <w:sz w:val="20"/>
          <w:szCs w:val="20"/>
        </w:rPr>
        <w:t>Zamawiający nie wymaga, jak i nie przewiduje możliwości złożenia ofert w postaci katalogów elektronicznych lub dołączenia katalogów elektronicznych do oferty.</w:t>
      </w:r>
    </w:p>
    <w:p w:rsidR="00411234" w:rsidRPr="00022821" w:rsidRDefault="00411234" w:rsidP="00411234">
      <w:pPr>
        <w:widowControl w:val="0"/>
        <w:tabs>
          <w:tab w:val="left" w:pos="284"/>
        </w:tabs>
        <w:adjustRightInd w:val="0"/>
        <w:jc w:val="both"/>
        <w:textAlignment w:val="baseline"/>
        <w:rPr>
          <w:rFonts w:ascii="Calibri" w:hAnsi="Calibri" w:cs="Calibri"/>
          <w:sz w:val="20"/>
          <w:szCs w:val="20"/>
        </w:rPr>
      </w:pPr>
    </w:p>
    <w:p w:rsidR="00411234" w:rsidRPr="00022821" w:rsidRDefault="00411234" w:rsidP="00411234">
      <w:pPr>
        <w:widowControl w:val="0"/>
        <w:tabs>
          <w:tab w:val="left" w:pos="284"/>
        </w:tabs>
        <w:adjustRightInd w:val="0"/>
        <w:ind w:left="142"/>
        <w:jc w:val="both"/>
        <w:textAlignment w:val="baseline"/>
        <w:rPr>
          <w:rFonts w:ascii="Calibri" w:hAnsi="Calibri" w:cs="Calibri"/>
          <w:b/>
          <w:bCs/>
          <w:sz w:val="20"/>
          <w:szCs w:val="20"/>
          <w:u w:val="single"/>
        </w:rPr>
      </w:pPr>
      <w:r w:rsidRPr="00022821">
        <w:rPr>
          <w:rFonts w:ascii="Calibri" w:hAnsi="Calibri" w:cs="Calibri"/>
          <w:b/>
          <w:bCs/>
          <w:sz w:val="20"/>
          <w:szCs w:val="20"/>
          <w:u w:val="single"/>
        </w:rPr>
        <w:t>36) Informacja dotycząca zabezpieczenia należytego wykonania umowy:</w:t>
      </w:r>
    </w:p>
    <w:p w:rsidR="00411234" w:rsidRPr="00022821" w:rsidRDefault="00411234" w:rsidP="00411234">
      <w:pPr>
        <w:widowControl w:val="0"/>
        <w:tabs>
          <w:tab w:val="left" w:pos="284"/>
        </w:tabs>
        <w:adjustRightInd w:val="0"/>
        <w:jc w:val="both"/>
        <w:textAlignment w:val="baseline"/>
        <w:rPr>
          <w:rFonts w:ascii="Calibri" w:hAnsi="Calibri" w:cs="Calibri"/>
          <w:sz w:val="20"/>
          <w:szCs w:val="20"/>
        </w:rPr>
      </w:pPr>
      <w:r w:rsidRPr="00022821">
        <w:rPr>
          <w:rFonts w:ascii="Calibri" w:hAnsi="Calibri" w:cs="Calibri"/>
          <w:sz w:val="20"/>
          <w:szCs w:val="20"/>
        </w:rPr>
        <w:t xml:space="preserve">Zamawiający </w:t>
      </w:r>
      <w:r w:rsidR="00A90ADB">
        <w:rPr>
          <w:rFonts w:ascii="Calibri" w:hAnsi="Calibri" w:cs="Calibri"/>
          <w:sz w:val="20"/>
          <w:szCs w:val="20"/>
        </w:rPr>
        <w:t>wymaga</w:t>
      </w:r>
      <w:r w:rsidRPr="00022821">
        <w:rPr>
          <w:rFonts w:ascii="Calibri" w:hAnsi="Calibri" w:cs="Calibri"/>
          <w:sz w:val="20"/>
          <w:szCs w:val="20"/>
        </w:rPr>
        <w:t xml:space="preserve"> wniesienia zabezpieczenia należytego wykonania umowy.</w:t>
      </w:r>
    </w:p>
    <w:p w:rsidR="00411234" w:rsidRPr="00022821" w:rsidRDefault="00411234" w:rsidP="00022821">
      <w:pPr>
        <w:numPr>
          <w:ilvl w:val="0"/>
          <w:numId w:val="35"/>
        </w:numPr>
        <w:tabs>
          <w:tab w:val="num" w:pos="426"/>
        </w:tabs>
        <w:suppressAutoHyphens w:val="0"/>
        <w:jc w:val="both"/>
        <w:rPr>
          <w:rFonts w:ascii="Calibri" w:hAnsi="Calibri" w:cs="Calibri"/>
          <w:sz w:val="20"/>
          <w:szCs w:val="20"/>
        </w:rPr>
      </w:pPr>
      <w:r w:rsidRPr="00022821">
        <w:rPr>
          <w:rFonts w:ascii="Calibri" w:hAnsi="Calibri" w:cs="Calibri"/>
          <w:sz w:val="20"/>
          <w:szCs w:val="20"/>
        </w:rPr>
        <w:t>Zabezpieczenie będzie wynosiło 5% ceny całkowitej podanej w ofercie albo maksymalnej wartości nominalnej zobowiązania Zamawiającego wynikającego z umowy</w:t>
      </w:r>
    </w:p>
    <w:p w:rsidR="00411234" w:rsidRPr="00022821" w:rsidRDefault="00411234" w:rsidP="00022821">
      <w:pPr>
        <w:numPr>
          <w:ilvl w:val="0"/>
          <w:numId w:val="35"/>
        </w:numPr>
        <w:suppressAutoHyphens w:val="0"/>
        <w:jc w:val="both"/>
        <w:rPr>
          <w:rFonts w:ascii="Calibri" w:hAnsi="Calibri" w:cs="Calibri"/>
          <w:sz w:val="20"/>
          <w:szCs w:val="20"/>
        </w:rPr>
      </w:pPr>
      <w:r w:rsidRPr="00022821">
        <w:rPr>
          <w:rFonts w:ascii="Calibri" w:hAnsi="Calibri" w:cs="Calibri"/>
          <w:sz w:val="20"/>
          <w:szCs w:val="20"/>
        </w:rPr>
        <w:t xml:space="preserve">Zabezpieczenie może być wnoszone według wyboru Wykonawcy w jednej lub w kilku następujących formach: </w:t>
      </w:r>
    </w:p>
    <w:p w:rsidR="00411234" w:rsidRPr="00022821" w:rsidRDefault="00411234" w:rsidP="00022821">
      <w:pPr>
        <w:numPr>
          <w:ilvl w:val="1"/>
          <w:numId w:val="36"/>
        </w:numPr>
        <w:suppressAutoHyphens w:val="0"/>
        <w:jc w:val="both"/>
        <w:rPr>
          <w:rFonts w:ascii="Calibri" w:hAnsi="Calibri" w:cs="Calibri"/>
          <w:sz w:val="20"/>
          <w:szCs w:val="20"/>
        </w:rPr>
      </w:pPr>
      <w:r w:rsidRPr="00022821">
        <w:rPr>
          <w:rFonts w:ascii="Calibri" w:hAnsi="Calibri" w:cs="Calibri"/>
          <w:sz w:val="20"/>
          <w:szCs w:val="20"/>
        </w:rPr>
        <w:t>pieniądzu;</w:t>
      </w:r>
    </w:p>
    <w:p w:rsidR="00411234" w:rsidRPr="00022821" w:rsidRDefault="00411234" w:rsidP="00022821">
      <w:pPr>
        <w:numPr>
          <w:ilvl w:val="1"/>
          <w:numId w:val="36"/>
        </w:numPr>
        <w:suppressAutoHyphens w:val="0"/>
        <w:jc w:val="both"/>
        <w:rPr>
          <w:rFonts w:ascii="Calibri" w:hAnsi="Calibri" w:cs="Calibri"/>
          <w:sz w:val="20"/>
          <w:szCs w:val="20"/>
        </w:rPr>
      </w:pPr>
      <w:r w:rsidRPr="00022821">
        <w:rPr>
          <w:rFonts w:ascii="Calibri" w:hAnsi="Calibri" w:cs="Calibri"/>
          <w:sz w:val="20"/>
          <w:szCs w:val="20"/>
        </w:rPr>
        <w:t>poręczeniach bankowych lub poręczeniach spółdzielczej kasy oszczędnościowo-kredytowej, z tym, że poręczenie kasy jest zawsze poręczeniem pieniężnym;</w:t>
      </w:r>
    </w:p>
    <w:p w:rsidR="00411234" w:rsidRPr="00022821" w:rsidRDefault="00411234" w:rsidP="00022821">
      <w:pPr>
        <w:numPr>
          <w:ilvl w:val="1"/>
          <w:numId w:val="36"/>
        </w:numPr>
        <w:suppressAutoHyphens w:val="0"/>
        <w:jc w:val="both"/>
        <w:rPr>
          <w:rFonts w:ascii="Calibri" w:hAnsi="Calibri" w:cs="Calibri"/>
          <w:sz w:val="20"/>
          <w:szCs w:val="20"/>
        </w:rPr>
      </w:pPr>
      <w:r w:rsidRPr="00022821">
        <w:rPr>
          <w:rFonts w:ascii="Calibri" w:hAnsi="Calibri" w:cs="Calibri"/>
          <w:sz w:val="20"/>
          <w:szCs w:val="20"/>
        </w:rPr>
        <w:t>gwarancjach bankowych;</w:t>
      </w:r>
    </w:p>
    <w:p w:rsidR="00411234" w:rsidRPr="00022821" w:rsidRDefault="00411234" w:rsidP="00022821">
      <w:pPr>
        <w:numPr>
          <w:ilvl w:val="1"/>
          <w:numId w:val="36"/>
        </w:numPr>
        <w:suppressAutoHyphens w:val="0"/>
        <w:jc w:val="both"/>
        <w:rPr>
          <w:rFonts w:ascii="Calibri" w:hAnsi="Calibri" w:cs="Calibri"/>
          <w:sz w:val="20"/>
          <w:szCs w:val="20"/>
        </w:rPr>
      </w:pPr>
      <w:r w:rsidRPr="00022821">
        <w:rPr>
          <w:rFonts w:ascii="Calibri" w:hAnsi="Calibri" w:cs="Calibri"/>
          <w:sz w:val="20"/>
          <w:szCs w:val="20"/>
        </w:rPr>
        <w:t>gwarancjach ubezpieczeniowych;</w:t>
      </w:r>
    </w:p>
    <w:p w:rsidR="00411234" w:rsidRPr="00022821" w:rsidRDefault="00411234" w:rsidP="00022821">
      <w:pPr>
        <w:numPr>
          <w:ilvl w:val="1"/>
          <w:numId w:val="36"/>
        </w:numPr>
        <w:suppressAutoHyphens w:val="0"/>
        <w:jc w:val="both"/>
        <w:rPr>
          <w:rFonts w:ascii="Calibri" w:hAnsi="Calibri" w:cs="Calibri"/>
          <w:sz w:val="20"/>
          <w:szCs w:val="20"/>
        </w:rPr>
      </w:pPr>
      <w:r w:rsidRPr="00022821">
        <w:rPr>
          <w:rFonts w:ascii="Calibri" w:hAnsi="Calibri" w:cs="Calibri"/>
          <w:sz w:val="20"/>
          <w:szCs w:val="20"/>
        </w:rPr>
        <w:t>poręczeniach udzielanych przez podmioty, o których mowa w art. 6b ust. 5 pkt 2 ustawy z dnia 9 listopada 2000 r. o utworzeniu Polskiej Agencji Rozwoju Przedsiębiorczości (tj. Dz.U. z 2019 r. poz. 310 ze zm.).</w:t>
      </w:r>
    </w:p>
    <w:p w:rsidR="00411234" w:rsidRPr="00022821" w:rsidRDefault="00411234" w:rsidP="00022821">
      <w:pPr>
        <w:numPr>
          <w:ilvl w:val="0"/>
          <w:numId w:val="35"/>
        </w:numPr>
        <w:tabs>
          <w:tab w:val="num" w:pos="426"/>
        </w:tabs>
        <w:suppressAutoHyphens w:val="0"/>
        <w:jc w:val="both"/>
        <w:rPr>
          <w:rFonts w:ascii="Calibri" w:hAnsi="Calibri" w:cs="Calibri"/>
          <w:sz w:val="20"/>
          <w:szCs w:val="20"/>
        </w:rPr>
      </w:pPr>
      <w:r w:rsidRPr="00022821">
        <w:rPr>
          <w:rFonts w:ascii="Calibri" w:hAnsi="Calibri" w:cs="Calibri"/>
          <w:sz w:val="20"/>
          <w:szCs w:val="20"/>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rsidR="00411234" w:rsidRPr="00022821" w:rsidRDefault="00411234" w:rsidP="00022821">
      <w:pPr>
        <w:numPr>
          <w:ilvl w:val="0"/>
          <w:numId w:val="35"/>
        </w:numPr>
        <w:tabs>
          <w:tab w:val="num" w:pos="426"/>
        </w:tabs>
        <w:suppressAutoHyphens w:val="0"/>
        <w:jc w:val="both"/>
        <w:rPr>
          <w:rFonts w:ascii="Calibri" w:hAnsi="Calibri" w:cs="Calibri"/>
          <w:sz w:val="20"/>
          <w:szCs w:val="20"/>
        </w:rPr>
      </w:pPr>
      <w:r w:rsidRPr="00022821">
        <w:rPr>
          <w:rFonts w:ascii="Calibri" w:hAnsi="Calibri" w:cs="Calibri"/>
          <w:sz w:val="20"/>
          <w:szCs w:val="20"/>
        </w:rPr>
        <w:t xml:space="preserve">W przypadku wniesienia wadium w pieniądzu Wykonawca może wyrazić zgodę na zaliczenie kwoty wadium na poczet zabezpieczenia. </w:t>
      </w:r>
    </w:p>
    <w:p w:rsidR="00411234" w:rsidRPr="00022821" w:rsidRDefault="00411234" w:rsidP="00022821">
      <w:pPr>
        <w:numPr>
          <w:ilvl w:val="0"/>
          <w:numId w:val="35"/>
        </w:numPr>
        <w:tabs>
          <w:tab w:val="num" w:pos="426"/>
        </w:tabs>
        <w:suppressAutoHyphens w:val="0"/>
        <w:jc w:val="both"/>
        <w:rPr>
          <w:rFonts w:ascii="Calibri" w:hAnsi="Calibri" w:cs="Calibri"/>
          <w:sz w:val="20"/>
          <w:szCs w:val="20"/>
        </w:rPr>
      </w:pPr>
      <w:r w:rsidRPr="00022821">
        <w:rPr>
          <w:rFonts w:ascii="Calibri" w:hAnsi="Calibri" w:cs="Calibri"/>
          <w:sz w:val="20"/>
          <w:szCs w:val="20"/>
        </w:rPr>
        <w:t>Jeżeli zabezpieczenie wniesiono w pieniądzu, Zamawiający przechowuje je na oprocentowanym rachunku bankowym i zwraca zabezpieczenie wniesione w pieniądzu</w:t>
      </w:r>
      <w:r w:rsidR="00B5637F" w:rsidRPr="00022821">
        <w:rPr>
          <w:rFonts w:ascii="Calibri" w:hAnsi="Calibri" w:cs="Calibri"/>
          <w:sz w:val="20"/>
          <w:szCs w:val="20"/>
        </w:rPr>
        <w:t xml:space="preserve"> </w:t>
      </w:r>
      <w:r w:rsidRPr="00022821">
        <w:rPr>
          <w:rFonts w:ascii="Calibri" w:hAnsi="Calibri" w:cs="Calibri"/>
          <w:sz w:val="20"/>
          <w:szCs w:val="20"/>
        </w:rPr>
        <w:t>z odsetkami wynikającymi z umowy rachunku bankowego, na którym było ono przechowywane, pomniejszone o koszt prowadzenia tego rachunku oraz prowizji bankowej za przelew pieniędzy na rachunek bankowy Wykonawcy.</w:t>
      </w:r>
    </w:p>
    <w:p w:rsidR="00411234" w:rsidRPr="00022821" w:rsidRDefault="00411234" w:rsidP="00022821">
      <w:pPr>
        <w:numPr>
          <w:ilvl w:val="0"/>
          <w:numId w:val="35"/>
        </w:numPr>
        <w:tabs>
          <w:tab w:val="num" w:pos="720"/>
        </w:tabs>
        <w:suppressAutoHyphens w:val="0"/>
        <w:jc w:val="both"/>
        <w:rPr>
          <w:rFonts w:ascii="Calibri" w:hAnsi="Calibri" w:cs="Calibri"/>
          <w:sz w:val="20"/>
          <w:szCs w:val="20"/>
        </w:rPr>
      </w:pPr>
      <w:r w:rsidRPr="00022821">
        <w:rPr>
          <w:rFonts w:ascii="Calibri" w:hAnsi="Calibri" w:cs="Calibri"/>
          <w:sz w:val="20"/>
          <w:szCs w:val="20"/>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rsidR="00411234" w:rsidRPr="00022821" w:rsidRDefault="00411234" w:rsidP="00022821">
      <w:pPr>
        <w:numPr>
          <w:ilvl w:val="0"/>
          <w:numId w:val="35"/>
        </w:numPr>
        <w:tabs>
          <w:tab w:val="num" w:pos="720"/>
        </w:tabs>
        <w:suppressAutoHyphens w:val="0"/>
        <w:jc w:val="both"/>
        <w:rPr>
          <w:rFonts w:ascii="Calibri" w:hAnsi="Calibri" w:cs="Calibri"/>
          <w:sz w:val="20"/>
          <w:szCs w:val="20"/>
        </w:rPr>
      </w:pPr>
      <w:r w:rsidRPr="00022821">
        <w:rPr>
          <w:rFonts w:ascii="Calibri" w:hAnsi="Calibri" w:cs="Calibri"/>
          <w:sz w:val="20"/>
          <w:szCs w:val="20"/>
        </w:rPr>
        <w:t>W trakcie realizacji umowy Wykonawca może dokonać zmiany formy zabezpieczenia na jedną lub kilka f</w:t>
      </w:r>
      <w:r w:rsidR="00F94479" w:rsidRPr="00022821">
        <w:rPr>
          <w:rFonts w:ascii="Calibri" w:hAnsi="Calibri" w:cs="Calibri"/>
          <w:sz w:val="20"/>
          <w:szCs w:val="20"/>
        </w:rPr>
        <w:t>orm, o których mowa w ust, 2 powyżej.</w:t>
      </w:r>
    </w:p>
    <w:p w:rsidR="00411234" w:rsidRPr="00022821" w:rsidRDefault="00411234" w:rsidP="00022821">
      <w:pPr>
        <w:numPr>
          <w:ilvl w:val="0"/>
          <w:numId w:val="35"/>
        </w:numPr>
        <w:tabs>
          <w:tab w:val="num" w:pos="426"/>
        </w:tabs>
        <w:suppressAutoHyphens w:val="0"/>
        <w:jc w:val="both"/>
        <w:rPr>
          <w:rFonts w:ascii="Calibri" w:hAnsi="Calibri" w:cs="Calibri"/>
          <w:sz w:val="20"/>
          <w:szCs w:val="20"/>
        </w:rPr>
      </w:pPr>
      <w:r w:rsidRPr="00022821">
        <w:rPr>
          <w:rFonts w:ascii="Calibri" w:hAnsi="Calibri" w:cs="Calibri"/>
          <w:sz w:val="20"/>
          <w:szCs w:val="20"/>
        </w:rPr>
        <w:t>Zmiana formy zabezpieczenia musi być dokonywana z zachowaniem ciągłości zabezpieczenia i bez zmniejszenia jego wysokości.</w:t>
      </w:r>
    </w:p>
    <w:p w:rsidR="00411234" w:rsidRPr="00022821" w:rsidRDefault="00411234" w:rsidP="00022821">
      <w:pPr>
        <w:numPr>
          <w:ilvl w:val="0"/>
          <w:numId w:val="35"/>
        </w:numPr>
        <w:tabs>
          <w:tab w:val="num" w:pos="426"/>
        </w:tabs>
        <w:suppressAutoHyphens w:val="0"/>
        <w:jc w:val="both"/>
        <w:rPr>
          <w:rFonts w:ascii="Calibri" w:hAnsi="Calibri" w:cs="Calibri"/>
          <w:sz w:val="20"/>
          <w:szCs w:val="20"/>
        </w:rPr>
      </w:pPr>
      <w:r w:rsidRPr="00022821">
        <w:rPr>
          <w:rFonts w:ascii="Calibri" w:hAnsi="Calibri" w:cs="Calibri"/>
          <w:sz w:val="20"/>
          <w:szCs w:val="20"/>
        </w:rPr>
        <w:t>Zamawiający zwróci 70% wysokości zabezpieczenia w terminie 30 dni od dnia wykonania zamówienia potwierdzonego protokołem odbioru prac.</w:t>
      </w:r>
    </w:p>
    <w:p w:rsidR="00411234" w:rsidRPr="00022821" w:rsidRDefault="00411234" w:rsidP="00022821">
      <w:pPr>
        <w:numPr>
          <w:ilvl w:val="0"/>
          <w:numId w:val="35"/>
        </w:numPr>
        <w:tabs>
          <w:tab w:val="num" w:pos="426"/>
        </w:tabs>
        <w:suppressAutoHyphens w:val="0"/>
        <w:jc w:val="both"/>
        <w:rPr>
          <w:rFonts w:ascii="Calibri" w:hAnsi="Calibri" w:cs="Calibri"/>
          <w:sz w:val="20"/>
          <w:szCs w:val="20"/>
        </w:rPr>
      </w:pPr>
      <w:r w:rsidRPr="00022821">
        <w:rPr>
          <w:rFonts w:ascii="Calibri" w:hAnsi="Calibri" w:cs="Calibri"/>
          <w:sz w:val="20"/>
          <w:szCs w:val="20"/>
        </w:rPr>
        <w:t xml:space="preserve">Na zabezpieczenie roszczeń z tytułu rękojmi za wady lub gwarancji Zamawiający zatrzyma 30% wysokości zabezpieczenia, które zwróci nie później niż w 15 dniu po upływie okresu rękojmi za wady lub gwarancji – (w zależności od tego, który z terminów upłynie później). </w:t>
      </w:r>
    </w:p>
    <w:p w:rsidR="00411234" w:rsidRPr="00022821" w:rsidRDefault="00411234" w:rsidP="00022821">
      <w:pPr>
        <w:numPr>
          <w:ilvl w:val="0"/>
          <w:numId w:val="35"/>
        </w:numPr>
        <w:tabs>
          <w:tab w:val="num" w:pos="426"/>
        </w:tabs>
        <w:suppressAutoHyphens w:val="0"/>
        <w:jc w:val="both"/>
        <w:rPr>
          <w:rFonts w:ascii="Calibri" w:hAnsi="Calibri" w:cs="Calibri"/>
          <w:sz w:val="20"/>
          <w:szCs w:val="20"/>
        </w:rPr>
      </w:pPr>
      <w:r w:rsidRPr="00022821">
        <w:rPr>
          <w:rFonts w:ascii="Calibri" w:hAnsi="Calibri" w:cs="Calibri"/>
          <w:sz w:val="20"/>
          <w:szCs w:val="20"/>
        </w:rPr>
        <w:t>Zamawiający zaznacza, iż treść wzoru umowy będącego integralną częścią SWZ przedstawia również regulacje związane z zabezpieczeniem należytego wykonania umowy.</w:t>
      </w:r>
    </w:p>
    <w:p w:rsidR="00411234" w:rsidRPr="00022821" w:rsidRDefault="00411234" w:rsidP="00022821">
      <w:pPr>
        <w:numPr>
          <w:ilvl w:val="0"/>
          <w:numId w:val="35"/>
        </w:numPr>
        <w:tabs>
          <w:tab w:val="num" w:pos="426"/>
        </w:tabs>
        <w:suppressAutoHyphens w:val="0"/>
        <w:jc w:val="both"/>
        <w:rPr>
          <w:rFonts w:ascii="Calibri" w:hAnsi="Calibri" w:cs="Calibri"/>
          <w:sz w:val="20"/>
          <w:szCs w:val="20"/>
        </w:rPr>
      </w:pPr>
      <w:r w:rsidRPr="00022821">
        <w:rPr>
          <w:rFonts w:ascii="Calibri" w:hAnsi="Calibri" w:cs="Calibri"/>
          <w:sz w:val="20"/>
          <w:szCs w:val="20"/>
        </w:rPr>
        <w:t>Istotne postanowienia, jakie powinny zawierać poręczenia lub gwarancje:</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t>Słowo „gwarancja/poręczenie” w języku wystawienia gwarancji/poręczenia, jej numer oraz ewentualnie inną informację identyfikującą wystawioną gwarancję/poręcznie np. rodzaj gwarancji/poręczenia.</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t>Klauzulę wskazującą, iż gwarancja/poręczenie jest nieodwołalna i bezwarunkowa.</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t>Beneficjenta, tj. Uniwersytet Papieski Jana Pawł</w:t>
      </w:r>
      <w:r w:rsidR="008554C9" w:rsidRPr="00022821">
        <w:rPr>
          <w:rFonts w:ascii="Calibri" w:hAnsi="Calibri" w:cs="Calibri"/>
          <w:sz w:val="20"/>
          <w:szCs w:val="20"/>
        </w:rPr>
        <w:t>a</w:t>
      </w:r>
      <w:r w:rsidRPr="00022821">
        <w:rPr>
          <w:rFonts w:ascii="Calibri" w:hAnsi="Calibri" w:cs="Calibri"/>
          <w:sz w:val="20"/>
          <w:szCs w:val="20"/>
        </w:rPr>
        <w:t xml:space="preserve"> II w Krakowie , ul. Kanonicza 25, 31-002 Kraków</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lastRenderedPageBreak/>
        <w:t>Zleceniodawcę</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t>Gwaranta/Poręczyciela.</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t>Informację identyfikującą źródłowy stosunek umowny przez wskazanie przedmiotu umowy i jej numeru.</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t>Maksymalną kwotę do zapłaty.</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t xml:space="preserve">Zapis, że gwarancja/poręczenie stanowi zabezpieczenie należytego wykonania umowy </w:t>
      </w:r>
      <w:r w:rsidRPr="00022821">
        <w:rPr>
          <w:rFonts w:ascii="Calibri" w:hAnsi="Calibri" w:cs="Calibri"/>
          <w:sz w:val="20"/>
          <w:szCs w:val="20"/>
        </w:rPr>
        <w:br/>
        <w:t>i dotyczy pokrycia roszczeń z tytułu niewykonania lub nienależytego wykonania umowy, w szczególności zapłaty kar umownych oraz ewentualnych roszczeń z tytułu rękojmi.</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rsidR="00411234" w:rsidRPr="00022821" w:rsidRDefault="00411234" w:rsidP="00022821">
      <w:pPr>
        <w:numPr>
          <w:ilvl w:val="1"/>
          <w:numId w:val="35"/>
        </w:numPr>
        <w:suppressAutoHyphens w:val="0"/>
        <w:ind w:left="851" w:hanging="491"/>
        <w:jc w:val="both"/>
        <w:rPr>
          <w:rFonts w:ascii="Calibri" w:hAnsi="Calibri" w:cs="Calibri"/>
          <w:sz w:val="20"/>
          <w:szCs w:val="20"/>
        </w:rPr>
      </w:pPr>
      <w:r w:rsidRPr="00022821">
        <w:rPr>
          <w:rFonts w:ascii="Calibri" w:hAnsi="Calibri" w:cs="Calibri"/>
          <w:sz w:val="20"/>
          <w:szCs w:val="20"/>
        </w:rPr>
        <w:t>Termin w jakim zostanie zapłacona żądana kwota.</w:t>
      </w:r>
    </w:p>
    <w:p w:rsidR="00411234" w:rsidRPr="00022821" w:rsidRDefault="00411234" w:rsidP="00022821">
      <w:pPr>
        <w:numPr>
          <w:ilvl w:val="1"/>
          <w:numId w:val="35"/>
        </w:numPr>
        <w:suppressAutoHyphens w:val="0"/>
        <w:jc w:val="both"/>
        <w:rPr>
          <w:rFonts w:ascii="Calibri" w:hAnsi="Calibri" w:cs="Calibri"/>
          <w:sz w:val="20"/>
          <w:szCs w:val="20"/>
        </w:rPr>
      </w:pPr>
      <w:r w:rsidRPr="00022821">
        <w:rPr>
          <w:rFonts w:ascii="Calibri" w:hAnsi="Calibri" w:cs="Calibri"/>
          <w:sz w:val="20"/>
          <w:szCs w:val="20"/>
        </w:rPr>
        <w:t>Warunki zapłaty, pisemną formę żądania zapłaty i oświadczenia Beneficjenta.</w:t>
      </w:r>
    </w:p>
    <w:p w:rsidR="00411234" w:rsidRPr="00022821" w:rsidRDefault="00411234" w:rsidP="00022821">
      <w:pPr>
        <w:numPr>
          <w:ilvl w:val="1"/>
          <w:numId w:val="35"/>
        </w:numPr>
        <w:suppressAutoHyphens w:val="0"/>
        <w:jc w:val="both"/>
        <w:rPr>
          <w:rFonts w:ascii="Calibri" w:hAnsi="Calibri" w:cs="Calibri"/>
          <w:sz w:val="20"/>
          <w:szCs w:val="20"/>
        </w:rPr>
      </w:pPr>
      <w:r w:rsidRPr="00022821">
        <w:rPr>
          <w:rFonts w:ascii="Calibri" w:hAnsi="Calibri" w:cs="Calibri"/>
          <w:sz w:val="20"/>
          <w:szCs w:val="20"/>
        </w:rPr>
        <w:t>Okres obowiązywania gwarancji/poręczenia.</w:t>
      </w:r>
    </w:p>
    <w:p w:rsidR="00411234" w:rsidRPr="00022821" w:rsidRDefault="00411234" w:rsidP="00022821">
      <w:pPr>
        <w:numPr>
          <w:ilvl w:val="1"/>
          <w:numId w:val="35"/>
        </w:numPr>
        <w:suppressAutoHyphens w:val="0"/>
        <w:jc w:val="both"/>
        <w:rPr>
          <w:rFonts w:ascii="Calibri" w:hAnsi="Calibri" w:cs="Calibri"/>
          <w:sz w:val="20"/>
          <w:szCs w:val="20"/>
        </w:rPr>
      </w:pPr>
      <w:r w:rsidRPr="00022821">
        <w:rPr>
          <w:rFonts w:ascii="Calibri" w:hAnsi="Calibri" w:cs="Calibri"/>
          <w:sz w:val="20"/>
          <w:szCs w:val="20"/>
        </w:rPr>
        <w:t>Sposób doręczenia Gwarantowi/Poręczycielowi żądania zapłaty (w tym adres do korespondencji).</w:t>
      </w:r>
    </w:p>
    <w:p w:rsidR="00411234" w:rsidRPr="00022821" w:rsidRDefault="00411234" w:rsidP="00022821">
      <w:pPr>
        <w:numPr>
          <w:ilvl w:val="1"/>
          <w:numId w:val="35"/>
        </w:numPr>
        <w:suppressAutoHyphens w:val="0"/>
        <w:jc w:val="both"/>
        <w:rPr>
          <w:rFonts w:ascii="Calibri" w:hAnsi="Calibri" w:cs="Calibri"/>
          <w:sz w:val="20"/>
          <w:szCs w:val="20"/>
        </w:rPr>
      </w:pPr>
      <w:r w:rsidRPr="00022821">
        <w:rPr>
          <w:rFonts w:ascii="Calibri" w:hAnsi="Calibri" w:cs="Calibri"/>
          <w:sz w:val="20"/>
          <w:szCs w:val="20"/>
        </w:rPr>
        <w:t>Zapis, że wszelkie prawa i obowiązki wynikające z gwarancji/poręczenia podlegają ustawodawstwu polskiemu.</w:t>
      </w:r>
    </w:p>
    <w:p w:rsidR="00411234" w:rsidRPr="00022821" w:rsidRDefault="00411234" w:rsidP="00022821">
      <w:pPr>
        <w:numPr>
          <w:ilvl w:val="1"/>
          <w:numId w:val="35"/>
        </w:numPr>
        <w:suppressAutoHyphens w:val="0"/>
        <w:jc w:val="both"/>
        <w:rPr>
          <w:rFonts w:ascii="Calibri" w:hAnsi="Calibri" w:cs="Calibri"/>
          <w:sz w:val="20"/>
          <w:szCs w:val="20"/>
        </w:rPr>
      </w:pPr>
      <w:r w:rsidRPr="00022821">
        <w:rPr>
          <w:rFonts w:ascii="Calibri" w:hAnsi="Calibri" w:cs="Calibri"/>
          <w:sz w:val="20"/>
          <w:szCs w:val="20"/>
        </w:rPr>
        <w:t xml:space="preserve">Zapis, że sądem właściwym do rozstrzygania ewentualnych sporów wynikłych </w:t>
      </w:r>
      <w:r w:rsidRPr="00022821">
        <w:rPr>
          <w:rFonts w:ascii="Calibri" w:hAnsi="Calibri" w:cs="Calibri"/>
          <w:sz w:val="20"/>
          <w:szCs w:val="20"/>
        </w:rPr>
        <w:br/>
        <w:t>z gwarancji/poręczenia jest sąd powszechny właściwy miejscowo dla siedziby Beneficjenta.</w:t>
      </w:r>
    </w:p>
    <w:p w:rsidR="00411234" w:rsidRPr="00022821" w:rsidRDefault="00411234" w:rsidP="00022821">
      <w:pPr>
        <w:numPr>
          <w:ilvl w:val="1"/>
          <w:numId w:val="35"/>
        </w:numPr>
        <w:suppressAutoHyphens w:val="0"/>
        <w:jc w:val="both"/>
        <w:rPr>
          <w:rFonts w:ascii="Calibri" w:hAnsi="Calibri" w:cs="Calibri"/>
          <w:sz w:val="20"/>
          <w:szCs w:val="20"/>
        </w:rPr>
      </w:pPr>
      <w:r w:rsidRPr="00022821">
        <w:rPr>
          <w:rFonts w:ascii="Calibri" w:hAnsi="Calibri" w:cs="Calibri"/>
          <w:sz w:val="20"/>
          <w:szCs w:val="20"/>
        </w:rPr>
        <w:t>Klauzulę indentyfikacyjną.</w:t>
      </w:r>
    </w:p>
    <w:p w:rsidR="00411234" w:rsidRPr="00022821" w:rsidRDefault="00411234" w:rsidP="00022821">
      <w:pPr>
        <w:numPr>
          <w:ilvl w:val="1"/>
          <w:numId w:val="35"/>
        </w:numPr>
        <w:suppressAutoHyphens w:val="0"/>
        <w:jc w:val="both"/>
        <w:rPr>
          <w:rFonts w:ascii="Calibri" w:hAnsi="Calibri" w:cs="Calibri"/>
          <w:sz w:val="20"/>
          <w:szCs w:val="20"/>
        </w:rPr>
      </w:pPr>
      <w:r w:rsidRPr="00022821">
        <w:rPr>
          <w:rFonts w:ascii="Calibri" w:hAnsi="Calibri" w:cs="Calibri"/>
          <w:sz w:val="20"/>
          <w:szCs w:val="20"/>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rsidR="00411234" w:rsidRPr="00022821" w:rsidRDefault="00411234" w:rsidP="00022821">
      <w:pPr>
        <w:numPr>
          <w:ilvl w:val="1"/>
          <w:numId w:val="35"/>
        </w:numPr>
        <w:suppressAutoHyphens w:val="0"/>
        <w:jc w:val="both"/>
        <w:rPr>
          <w:rFonts w:ascii="Calibri" w:hAnsi="Calibri" w:cs="Calibri"/>
          <w:sz w:val="20"/>
          <w:szCs w:val="20"/>
        </w:rPr>
      </w:pPr>
      <w:r w:rsidRPr="00022821">
        <w:rPr>
          <w:rFonts w:ascii="Calibri" w:hAnsi="Calibri" w:cs="Calibri"/>
          <w:sz w:val="20"/>
          <w:szCs w:val="20"/>
        </w:rPr>
        <w:t>Kopie pełnomocnictwa/w dla osoby/osób podpisującej/ych gwarancję, udzielone przez osobę/osoby upoważnione w KRS gwaranta, potwierdzone za zgodność z oryginałem przez osobę upoważnioną w KRS gwaranta, lub innego pracownika gwaranta, albo przez notariusza.</w:t>
      </w:r>
    </w:p>
    <w:p w:rsidR="00411234" w:rsidRPr="00022821" w:rsidRDefault="00411234" w:rsidP="00411234">
      <w:pPr>
        <w:widowControl w:val="0"/>
        <w:tabs>
          <w:tab w:val="left" w:pos="284"/>
        </w:tabs>
        <w:adjustRightInd w:val="0"/>
        <w:jc w:val="both"/>
        <w:textAlignment w:val="baseline"/>
        <w:rPr>
          <w:rFonts w:ascii="Calibri" w:hAnsi="Calibri" w:cs="Calibri"/>
          <w:sz w:val="20"/>
          <w:szCs w:val="20"/>
        </w:rPr>
      </w:pPr>
    </w:p>
    <w:p w:rsidR="00411234" w:rsidRPr="00022821" w:rsidRDefault="00411234" w:rsidP="00411234">
      <w:pPr>
        <w:widowControl w:val="0"/>
        <w:tabs>
          <w:tab w:val="left" w:pos="284"/>
        </w:tabs>
        <w:adjustRightInd w:val="0"/>
        <w:ind w:left="142"/>
        <w:jc w:val="both"/>
        <w:textAlignment w:val="baseline"/>
        <w:rPr>
          <w:rFonts w:ascii="Calibri" w:hAnsi="Calibri" w:cs="Calibri"/>
          <w:sz w:val="20"/>
          <w:szCs w:val="20"/>
          <w:u w:val="single"/>
        </w:rPr>
      </w:pPr>
      <w:r w:rsidRPr="00022821">
        <w:rPr>
          <w:rFonts w:ascii="Calibri" w:hAnsi="Calibri" w:cs="Calibri"/>
          <w:b/>
          <w:bCs/>
          <w:sz w:val="20"/>
          <w:szCs w:val="20"/>
          <w:u w:val="single"/>
        </w:rPr>
        <w:t>37) Ochrona danych osobowych – Informacja o przetwarzaniu danych osobowych:</w:t>
      </w:r>
    </w:p>
    <w:p w:rsidR="00411234" w:rsidRPr="00022821" w:rsidRDefault="00411234" w:rsidP="00411234">
      <w:pPr>
        <w:tabs>
          <w:tab w:val="left" w:pos="567"/>
        </w:tabs>
        <w:jc w:val="both"/>
        <w:rPr>
          <w:rFonts w:ascii="Calibri" w:hAnsi="Calibri" w:cs="Calibri"/>
          <w:sz w:val="20"/>
          <w:szCs w:val="20"/>
        </w:rPr>
      </w:pPr>
      <w:r w:rsidRPr="00022821">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art. 19 ust. 1 ustawy Pzp, Uniwersytet Papieski Jana Pawła II w Krakowie informuje, że:</w:t>
      </w:r>
    </w:p>
    <w:p w:rsidR="00411234" w:rsidRPr="00022821" w:rsidRDefault="00411234" w:rsidP="00022821">
      <w:pPr>
        <w:pStyle w:val="Akapitzlist"/>
        <w:numPr>
          <w:ilvl w:val="0"/>
          <w:numId w:val="30"/>
        </w:numPr>
        <w:tabs>
          <w:tab w:val="left" w:pos="284"/>
          <w:tab w:val="left" w:pos="993"/>
        </w:tabs>
        <w:spacing w:after="0" w:line="240" w:lineRule="auto"/>
        <w:ind w:left="0" w:firstLine="0"/>
        <w:rPr>
          <w:rFonts w:cs="Calibri"/>
          <w:b/>
          <w:kern w:val="1"/>
          <w:sz w:val="20"/>
          <w:szCs w:val="20"/>
        </w:rPr>
      </w:pPr>
      <w:r w:rsidRPr="00022821">
        <w:rPr>
          <w:rFonts w:cs="Calibri"/>
          <w:b/>
          <w:sz w:val="20"/>
          <w:szCs w:val="20"/>
        </w:rPr>
        <w:t>Administratorem</w:t>
      </w:r>
      <w:r w:rsidRPr="00022821">
        <w:rPr>
          <w:rFonts w:cs="Calibri"/>
          <w:sz w:val="20"/>
          <w:szCs w:val="20"/>
        </w:rPr>
        <w:t xml:space="preserve"> Pani/Pana/Państwa danych osobowych jest </w:t>
      </w:r>
      <w:r w:rsidRPr="00022821">
        <w:rPr>
          <w:rFonts w:cs="Calibri"/>
          <w:b/>
          <w:kern w:val="1"/>
          <w:sz w:val="20"/>
          <w:szCs w:val="20"/>
        </w:rPr>
        <w:t xml:space="preserve">Uniwersytet Papieski Jana Pawła II  </w:t>
      </w:r>
      <w:r w:rsidRPr="00022821">
        <w:rPr>
          <w:rFonts w:cs="Calibri"/>
          <w:b/>
          <w:kern w:val="1"/>
          <w:sz w:val="20"/>
          <w:szCs w:val="20"/>
        </w:rPr>
        <w:br/>
        <w:t xml:space="preserve">w Krakowie z siedzibą w Krakowie, adres: 31-002 Kraków, ul. Kanonicza 25, reprezentowaną przez </w:t>
      </w:r>
      <w:r w:rsidR="00A90ADB">
        <w:rPr>
          <w:rFonts w:cs="Calibri"/>
          <w:b/>
          <w:kern w:val="1"/>
          <w:sz w:val="20"/>
          <w:szCs w:val="20"/>
          <w:lang w:val="pl-PL"/>
        </w:rPr>
        <w:t xml:space="preserve">o. Arkadiusza Maciołka </w:t>
      </w:r>
      <w:r w:rsidRPr="00022821">
        <w:rPr>
          <w:rFonts w:cs="Calibri"/>
          <w:b/>
          <w:kern w:val="1"/>
          <w:sz w:val="20"/>
          <w:szCs w:val="20"/>
        </w:rPr>
        <w:t>–</w:t>
      </w:r>
      <w:r w:rsidRPr="00022821">
        <w:rPr>
          <w:rFonts w:cs="Calibri"/>
          <w:kern w:val="1"/>
          <w:sz w:val="20"/>
          <w:szCs w:val="20"/>
        </w:rPr>
        <w:t xml:space="preserve"> Kanclerza UPJPII w Krakowie,</w:t>
      </w:r>
      <w:r w:rsidRPr="00022821">
        <w:rPr>
          <w:rFonts w:cs="Calibri"/>
          <w:b/>
          <w:kern w:val="1"/>
          <w:sz w:val="20"/>
          <w:szCs w:val="20"/>
        </w:rPr>
        <w:t xml:space="preserve"> </w:t>
      </w:r>
      <w:r w:rsidRPr="00022821">
        <w:rPr>
          <w:rFonts w:cs="Calibri"/>
          <w:kern w:val="1"/>
          <w:sz w:val="20"/>
          <w:szCs w:val="20"/>
        </w:rPr>
        <w:t>z</w:t>
      </w:r>
      <w:r w:rsidRPr="00022821">
        <w:rPr>
          <w:rFonts w:cs="Calibri"/>
          <w:b/>
          <w:kern w:val="1"/>
          <w:sz w:val="20"/>
          <w:szCs w:val="20"/>
        </w:rPr>
        <w:t xml:space="preserve"> </w:t>
      </w:r>
      <w:r w:rsidRPr="00022821">
        <w:rPr>
          <w:rFonts w:cs="Calibri"/>
          <w:kern w:val="1"/>
          <w:sz w:val="20"/>
          <w:szCs w:val="20"/>
        </w:rPr>
        <w:t>siedzibą j.w., działającego</w:t>
      </w:r>
      <w:r w:rsidRPr="00022821">
        <w:rPr>
          <w:rFonts w:cs="Calibri"/>
          <w:b/>
          <w:kern w:val="1"/>
          <w:sz w:val="20"/>
          <w:szCs w:val="20"/>
        </w:rPr>
        <w:t xml:space="preserve"> </w:t>
      </w:r>
      <w:r w:rsidR="00A90ADB">
        <w:rPr>
          <w:rFonts w:cs="Calibri"/>
          <w:kern w:val="1"/>
          <w:sz w:val="20"/>
          <w:szCs w:val="20"/>
        </w:rPr>
        <w:t xml:space="preserve">na podstawie pełnomocnictwa nr </w:t>
      </w:r>
      <w:r w:rsidRPr="00022821">
        <w:rPr>
          <w:rFonts w:cs="Calibri"/>
          <w:kern w:val="1"/>
          <w:sz w:val="20"/>
          <w:szCs w:val="20"/>
        </w:rPr>
        <w:t>22</w:t>
      </w:r>
      <w:r w:rsidR="00A90ADB">
        <w:rPr>
          <w:rFonts w:cs="Calibri"/>
          <w:kern w:val="1"/>
          <w:sz w:val="20"/>
          <w:szCs w:val="20"/>
          <w:lang w:val="pl-PL"/>
        </w:rPr>
        <w:t>0</w:t>
      </w:r>
      <w:r w:rsidRPr="00022821">
        <w:rPr>
          <w:rFonts w:cs="Calibri"/>
          <w:kern w:val="1"/>
          <w:sz w:val="20"/>
          <w:szCs w:val="20"/>
        </w:rPr>
        <w:t>/BR/202</w:t>
      </w:r>
      <w:r w:rsidR="00A90ADB">
        <w:rPr>
          <w:rFonts w:cs="Calibri"/>
          <w:kern w:val="1"/>
          <w:sz w:val="20"/>
          <w:szCs w:val="20"/>
          <w:lang w:val="pl-PL"/>
        </w:rPr>
        <w:t>1</w:t>
      </w:r>
      <w:r w:rsidRPr="00022821">
        <w:rPr>
          <w:rFonts w:cs="Calibri"/>
          <w:kern w:val="1"/>
          <w:sz w:val="20"/>
          <w:szCs w:val="20"/>
        </w:rPr>
        <w:t xml:space="preserve"> Rektora UPJPI w Krakowie z dnia 1 września 202</w:t>
      </w:r>
      <w:r w:rsidR="00A90ADB">
        <w:rPr>
          <w:rFonts w:cs="Calibri"/>
          <w:kern w:val="1"/>
          <w:sz w:val="20"/>
          <w:szCs w:val="20"/>
          <w:lang w:val="pl-PL"/>
        </w:rPr>
        <w:t>1</w:t>
      </w:r>
      <w:r w:rsidRPr="00022821">
        <w:rPr>
          <w:rFonts w:cs="Calibri"/>
          <w:kern w:val="1"/>
          <w:sz w:val="20"/>
          <w:szCs w:val="20"/>
        </w:rPr>
        <w:t>r.</w:t>
      </w:r>
      <w:r w:rsidRPr="00022821">
        <w:rPr>
          <w:rFonts w:cs="Calibri"/>
          <w:b/>
          <w:kern w:val="1"/>
          <w:sz w:val="20"/>
          <w:szCs w:val="20"/>
        </w:rPr>
        <w:t>, zwana w dalszej treści Zamawiającym</w:t>
      </w:r>
    </w:p>
    <w:p w:rsidR="00411234" w:rsidRPr="00022821" w:rsidRDefault="00411234" w:rsidP="00022821">
      <w:pPr>
        <w:pStyle w:val="Akapitzlist"/>
        <w:numPr>
          <w:ilvl w:val="0"/>
          <w:numId w:val="30"/>
        </w:numPr>
        <w:tabs>
          <w:tab w:val="left" w:pos="284"/>
          <w:tab w:val="left" w:pos="993"/>
        </w:tabs>
        <w:spacing w:after="0" w:line="240" w:lineRule="auto"/>
        <w:ind w:left="0" w:firstLine="0"/>
        <w:rPr>
          <w:rFonts w:cs="Calibri"/>
          <w:b/>
          <w:kern w:val="1"/>
          <w:sz w:val="20"/>
          <w:szCs w:val="20"/>
        </w:rPr>
      </w:pPr>
      <w:r w:rsidRPr="00022821">
        <w:rPr>
          <w:rFonts w:cs="Calibri"/>
          <w:b/>
          <w:kern w:val="1"/>
          <w:sz w:val="20"/>
          <w:szCs w:val="20"/>
        </w:rPr>
        <w:t xml:space="preserve">Uniwersytet Papieski Jana Pawła II w Krakowie </w:t>
      </w:r>
      <w:r w:rsidRPr="00022821">
        <w:rPr>
          <w:rFonts w:cs="Calibri"/>
          <w:b/>
          <w:sz w:val="20"/>
          <w:szCs w:val="20"/>
        </w:rPr>
        <w:t xml:space="preserve"> wyznaczył Inspektora Ochrony Danych</w:t>
      </w:r>
      <w:r w:rsidRPr="00022821">
        <w:rPr>
          <w:rFonts w:cs="Calibri"/>
          <w:sz w:val="20"/>
          <w:szCs w:val="20"/>
        </w:rPr>
        <w:t xml:space="preserve">, Kontakt z Inspektorem możliwy jest przez </w:t>
      </w:r>
      <w:hyperlink r:id="rId39" w:history="1">
        <w:r w:rsidRPr="00022821">
          <w:rPr>
            <w:rStyle w:val="Hipercze"/>
            <w:rFonts w:cs="Calibri"/>
            <w:sz w:val="20"/>
            <w:szCs w:val="20"/>
          </w:rPr>
          <w:t>e-mail</w:t>
        </w:r>
      </w:hyperlink>
      <w:r w:rsidRPr="00022821">
        <w:rPr>
          <w:rFonts w:cs="Calibri"/>
          <w:sz w:val="20"/>
          <w:szCs w:val="20"/>
        </w:rPr>
        <w:t xml:space="preserve">: pod adresem email: </w:t>
      </w:r>
      <w:hyperlink r:id="rId40" w:history="1">
        <w:r w:rsidRPr="00022821">
          <w:rPr>
            <w:rStyle w:val="Hipercze"/>
            <w:rFonts w:cs="Calibri"/>
            <w:sz w:val="20"/>
            <w:szCs w:val="20"/>
          </w:rPr>
          <w:t>IODO@upjp2.edu.pl</w:t>
        </w:r>
      </w:hyperlink>
      <w:r w:rsidRPr="00022821">
        <w:rPr>
          <w:rFonts w:cs="Calibri"/>
          <w:sz w:val="20"/>
          <w:szCs w:val="20"/>
        </w:rPr>
        <w:t xml:space="preserve">  lub pisemnie przesyłając korespondencję na adres: Uniwersytet Papieski Jana Pawła II ul. Kanonicza 25; 31-002 Kraków z dopiskiem IOD.</w:t>
      </w:r>
    </w:p>
    <w:p w:rsidR="00411234" w:rsidRPr="00022821" w:rsidRDefault="00411234" w:rsidP="00411234">
      <w:pPr>
        <w:pStyle w:val="Akapitzlist"/>
        <w:tabs>
          <w:tab w:val="left" w:pos="426"/>
          <w:tab w:val="left" w:pos="567"/>
        </w:tabs>
        <w:spacing w:after="0" w:line="240" w:lineRule="auto"/>
        <w:ind w:left="0"/>
        <w:rPr>
          <w:rFonts w:cs="Calibri"/>
          <w:sz w:val="20"/>
          <w:szCs w:val="20"/>
        </w:rPr>
      </w:pPr>
      <w:r w:rsidRPr="00022821">
        <w:rPr>
          <w:rFonts w:cs="Calibri"/>
          <w:sz w:val="20"/>
          <w:szCs w:val="20"/>
        </w:rPr>
        <w:t>3. Pani/Pana/Państwa dane osobowe przetwarzane będą na podstawie art. 6 ust 1 lit c Rozporządzenia Ogólnego w celu związanym z postępowaniem o udzielenie zamówienia publicznego objętego niniejsza SWZ</w:t>
      </w:r>
    </w:p>
    <w:p w:rsidR="00411234" w:rsidRPr="00022821" w:rsidRDefault="00411234" w:rsidP="00411234">
      <w:pPr>
        <w:jc w:val="both"/>
        <w:rPr>
          <w:rFonts w:ascii="Calibri" w:hAnsi="Calibri" w:cs="Calibri"/>
          <w:sz w:val="20"/>
          <w:szCs w:val="20"/>
          <w:lang w:eastAsia="pl-PL"/>
        </w:rPr>
      </w:pPr>
      <w:r w:rsidRPr="00022821">
        <w:rPr>
          <w:rFonts w:ascii="Calibri" w:hAnsi="Calibri" w:cs="Calibri"/>
          <w:sz w:val="20"/>
          <w:szCs w:val="20"/>
        </w:rPr>
        <w:t xml:space="preserve">4. </w:t>
      </w:r>
      <w:r w:rsidRPr="00022821">
        <w:rPr>
          <w:rFonts w:ascii="Calibri" w:hAnsi="Calibri" w:cs="Calibri"/>
          <w:sz w:val="20"/>
          <w:szCs w:val="20"/>
          <w:lang w:eastAsia="pl-PL"/>
        </w:rPr>
        <w:t>Podanie przez Panią/Pana danych osobowych jest wymogiem ustawowym określonym w przepisach ustawy Pzp związanym z udziałem w postępowaniu o udzielenie zamówienia publicznego.  </w:t>
      </w:r>
    </w:p>
    <w:p w:rsidR="00411234" w:rsidRPr="00022821" w:rsidRDefault="00411234" w:rsidP="00411234">
      <w:pPr>
        <w:jc w:val="both"/>
        <w:rPr>
          <w:rFonts w:ascii="Calibri" w:hAnsi="Calibri" w:cs="Calibri"/>
          <w:sz w:val="20"/>
          <w:szCs w:val="20"/>
          <w:lang w:eastAsia="pl-PL"/>
        </w:rPr>
      </w:pPr>
      <w:r w:rsidRPr="00022821">
        <w:rPr>
          <w:rFonts w:ascii="Calibri" w:hAnsi="Calibri" w:cs="Calibri"/>
          <w:sz w:val="20"/>
          <w:szCs w:val="20"/>
          <w:lang w:eastAsia="pl-PL"/>
        </w:rPr>
        <w:t>5. Konsekwencje niepodania danych osobowych wynikają z ustawy Pzp. </w:t>
      </w:r>
    </w:p>
    <w:p w:rsidR="00411234" w:rsidRPr="00022821" w:rsidRDefault="00411234" w:rsidP="00411234">
      <w:pPr>
        <w:pStyle w:val="Akapitzlist"/>
        <w:tabs>
          <w:tab w:val="left" w:pos="426"/>
          <w:tab w:val="left" w:pos="567"/>
        </w:tabs>
        <w:spacing w:after="0" w:line="240" w:lineRule="auto"/>
        <w:ind w:left="0"/>
        <w:rPr>
          <w:rFonts w:cs="Calibri"/>
          <w:sz w:val="20"/>
          <w:szCs w:val="20"/>
        </w:rPr>
      </w:pPr>
      <w:r w:rsidRPr="00022821">
        <w:rPr>
          <w:rFonts w:cs="Calibri"/>
          <w:sz w:val="20"/>
          <w:szCs w:val="20"/>
        </w:rPr>
        <w:t>6. 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rsidR="00411234" w:rsidRPr="00022821" w:rsidRDefault="00411234" w:rsidP="00411234">
      <w:pPr>
        <w:pStyle w:val="Akapitzlist"/>
        <w:tabs>
          <w:tab w:val="left" w:pos="426"/>
          <w:tab w:val="left" w:pos="567"/>
        </w:tabs>
        <w:spacing w:after="0" w:line="240" w:lineRule="auto"/>
        <w:ind w:left="0"/>
        <w:rPr>
          <w:rFonts w:cs="Calibri"/>
          <w:sz w:val="20"/>
          <w:szCs w:val="20"/>
        </w:rPr>
      </w:pPr>
      <w:r w:rsidRPr="00022821">
        <w:rPr>
          <w:rFonts w:cs="Calibri"/>
          <w:sz w:val="20"/>
          <w:szCs w:val="20"/>
        </w:rPr>
        <w:t>7. 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rsidR="00411234" w:rsidRPr="00022821" w:rsidRDefault="00411234" w:rsidP="00411234">
      <w:pPr>
        <w:pStyle w:val="Akapitzlist"/>
        <w:tabs>
          <w:tab w:val="left" w:pos="426"/>
          <w:tab w:val="left" w:pos="567"/>
        </w:tabs>
        <w:spacing w:after="0" w:line="240" w:lineRule="auto"/>
        <w:ind w:left="0"/>
        <w:rPr>
          <w:rFonts w:cs="Calibri"/>
          <w:sz w:val="20"/>
          <w:szCs w:val="20"/>
        </w:rPr>
      </w:pPr>
      <w:r w:rsidRPr="00022821">
        <w:rPr>
          <w:rFonts w:cs="Calibri"/>
          <w:b/>
          <w:sz w:val="20"/>
          <w:szCs w:val="20"/>
        </w:rPr>
        <w:t>8. Posiada Pani/Pan</w:t>
      </w:r>
      <w:r w:rsidRPr="00022821">
        <w:rPr>
          <w:rFonts w:cs="Calibri"/>
          <w:sz w:val="20"/>
          <w:szCs w:val="20"/>
        </w:rPr>
        <w:t xml:space="preserve"> </w:t>
      </w:r>
      <w:r w:rsidRPr="00022821">
        <w:rPr>
          <w:rFonts w:cs="Calibri"/>
          <w:b/>
          <w:sz w:val="20"/>
          <w:szCs w:val="20"/>
        </w:rPr>
        <w:t>prawo do</w:t>
      </w:r>
      <w:r w:rsidRPr="00022821">
        <w:rPr>
          <w:rFonts w:cs="Calibri"/>
          <w:sz w:val="20"/>
          <w:szCs w:val="20"/>
        </w:rPr>
        <w:t xml:space="preserve">: </w:t>
      </w:r>
    </w:p>
    <w:p w:rsidR="00411234" w:rsidRPr="00022821" w:rsidRDefault="00411234" w:rsidP="00022821">
      <w:pPr>
        <w:pStyle w:val="Akapitzlist"/>
        <w:numPr>
          <w:ilvl w:val="0"/>
          <w:numId w:val="31"/>
        </w:numPr>
        <w:tabs>
          <w:tab w:val="left" w:pos="426"/>
          <w:tab w:val="left" w:pos="567"/>
        </w:tabs>
        <w:spacing w:after="0" w:line="240" w:lineRule="auto"/>
        <w:ind w:left="0" w:firstLine="0"/>
        <w:rPr>
          <w:rFonts w:cs="Calibri"/>
          <w:sz w:val="20"/>
          <w:szCs w:val="20"/>
        </w:rPr>
      </w:pPr>
      <w:r w:rsidRPr="00022821">
        <w:rPr>
          <w:rFonts w:cs="Calibri"/>
          <w:sz w:val="20"/>
          <w:szCs w:val="20"/>
        </w:rPr>
        <w:t>na podstawie art. 15 RODO prawo dostępu do danych osobowych Pani/Pana dotyczących;</w:t>
      </w:r>
    </w:p>
    <w:p w:rsidR="00411234" w:rsidRPr="00022821" w:rsidRDefault="00411234" w:rsidP="00022821">
      <w:pPr>
        <w:pStyle w:val="Akapitzlist"/>
        <w:numPr>
          <w:ilvl w:val="0"/>
          <w:numId w:val="31"/>
        </w:numPr>
        <w:tabs>
          <w:tab w:val="left" w:pos="426"/>
          <w:tab w:val="left" w:pos="567"/>
        </w:tabs>
        <w:spacing w:after="0" w:line="240" w:lineRule="auto"/>
        <w:ind w:left="0" w:firstLine="0"/>
        <w:rPr>
          <w:rFonts w:cs="Calibri"/>
          <w:sz w:val="20"/>
          <w:szCs w:val="20"/>
        </w:rPr>
      </w:pPr>
      <w:r w:rsidRPr="00022821">
        <w:rPr>
          <w:rFonts w:cs="Calibri"/>
          <w:sz w:val="20"/>
          <w:szCs w:val="20"/>
        </w:rPr>
        <w:t>na podstawie art. 16 RODO prawo do sprostowania Pani/Pana danych osobowych;</w:t>
      </w:r>
    </w:p>
    <w:p w:rsidR="00411234" w:rsidRPr="00022821" w:rsidRDefault="00411234" w:rsidP="00022821">
      <w:pPr>
        <w:pStyle w:val="Akapitzlist"/>
        <w:numPr>
          <w:ilvl w:val="0"/>
          <w:numId w:val="31"/>
        </w:numPr>
        <w:tabs>
          <w:tab w:val="left" w:pos="426"/>
          <w:tab w:val="left" w:pos="567"/>
        </w:tabs>
        <w:spacing w:after="0" w:line="240" w:lineRule="auto"/>
        <w:ind w:left="0" w:firstLine="0"/>
        <w:rPr>
          <w:rFonts w:cs="Calibri"/>
          <w:sz w:val="20"/>
          <w:szCs w:val="20"/>
        </w:rPr>
      </w:pPr>
      <w:r w:rsidRPr="00022821">
        <w:rPr>
          <w:rFonts w:cs="Calibri"/>
          <w:sz w:val="20"/>
          <w:szCs w:val="20"/>
        </w:rPr>
        <w:t>na podstawie art. 18 RODO prawo żądania od administratora ograniczenia przetwarzania danych osobowych,</w:t>
      </w:r>
    </w:p>
    <w:p w:rsidR="00411234" w:rsidRPr="00022821" w:rsidRDefault="00411234" w:rsidP="00022821">
      <w:pPr>
        <w:pStyle w:val="Akapitzlist"/>
        <w:numPr>
          <w:ilvl w:val="0"/>
          <w:numId w:val="31"/>
        </w:numPr>
        <w:tabs>
          <w:tab w:val="left" w:pos="426"/>
          <w:tab w:val="left" w:pos="567"/>
        </w:tabs>
        <w:spacing w:after="0" w:line="240" w:lineRule="auto"/>
        <w:ind w:left="0" w:firstLine="0"/>
        <w:rPr>
          <w:rFonts w:cs="Calibri"/>
          <w:sz w:val="20"/>
          <w:szCs w:val="20"/>
        </w:rPr>
      </w:pPr>
      <w:r w:rsidRPr="00022821">
        <w:rPr>
          <w:rFonts w:cs="Calibri"/>
          <w:sz w:val="20"/>
          <w:szCs w:val="20"/>
        </w:rPr>
        <w:t>prawo do wniesienia skargi do Prezesa Urzędu Ochrony Danych Osobowych, gdy uzna Pani/Pan, że przetwarzanie danych osobowych Pani/Pana dotyczących narusza przepisy RODO.</w:t>
      </w:r>
    </w:p>
    <w:p w:rsidR="00411234" w:rsidRPr="00022821" w:rsidRDefault="00411234" w:rsidP="00411234">
      <w:pPr>
        <w:pStyle w:val="Akapitzlist"/>
        <w:tabs>
          <w:tab w:val="left" w:pos="426"/>
          <w:tab w:val="left" w:pos="567"/>
        </w:tabs>
        <w:spacing w:after="0" w:line="240" w:lineRule="auto"/>
        <w:ind w:left="0"/>
        <w:rPr>
          <w:rFonts w:cs="Calibri"/>
          <w:sz w:val="20"/>
          <w:szCs w:val="20"/>
        </w:rPr>
      </w:pPr>
      <w:r w:rsidRPr="00022821">
        <w:rPr>
          <w:rFonts w:cs="Calibri"/>
          <w:b/>
          <w:sz w:val="20"/>
          <w:szCs w:val="20"/>
        </w:rPr>
        <w:t>9. Nie przysługuje Pani/Panu prawo do:</w:t>
      </w:r>
    </w:p>
    <w:p w:rsidR="00411234" w:rsidRPr="00022821" w:rsidRDefault="00411234" w:rsidP="00022821">
      <w:pPr>
        <w:pStyle w:val="Akapitzlist"/>
        <w:numPr>
          <w:ilvl w:val="0"/>
          <w:numId w:val="32"/>
        </w:numPr>
        <w:tabs>
          <w:tab w:val="left" w:pos="426"/>
          <w:tab w:val="left" w:pos="567"/>
        </w:tabs>
        <w:spacing w:after="0" w:line="240" w:lineRule="auto"/>
        <w:ind w:left="0" w:firstLine="0"/>
        <w:rPr>
          <w:rFonts w:cs="Calibri"/>
          <w:sz w:val="20"/>
          <w:szCs w:val="20"/>
        </w:rPr>
      </w:pPr>
      <w:r w:rsidRPr="00022821">
        <w:rPr>
          <w:rFonts w:cs="Calibri"/>
          <w:sz w:val="20"/>
          <w:szCs w:val="20"/>
        </w:rPr>
        <w:lastRenderedPageBreak/>
        <w:t>prawo do usunięcia danych osobowych w zw. z art. 17 ust. 3 lit. b), d) lub e) RODO,</w:t>
      </w:r>
    </w:p>
    <w:p w:rsidR="00411234" w:rsidRPr="00022821" w:rsidRDefault="00411234" w:rsidP="00022821">
      <w:pPr>
        <w:pStyle w:val="Akapitzlist"/>
        <w:numPr>
          <w:ilvl w:val="0"/>
          <w:numId w:val="32"/>
        </w:numPr>
        <w:tabs>
          <w:tab w:val="left" w:pos="426"/>
          <w:tab w:val="left" w:pos="567"/>
        </w:tabs>
        <w:spacing w:after="0" w:line="240" w:lineRule="auto"/>
        <w:ind w:left="0" w:firstLine="0"/>
        <w:rPr>
          <w:rFonts w:cs="Calibri"/>
          <w:sz w:val="20"/>
          <w:szCs w:val="20"/>
        </w:rPr>
      </w:pPr>
      <w:r w:rsidRPr="00022821">
        <w:rPr>
          <w:rFonts w:cs="Calibri"/>
          <w:sz w:val="20"/>
          <w:szCs w:val="20"/>
        </w:rPr>
        <w:t>prawo do przenoszenia danych osobowych, o którym mowa w art. 20 RODO,</w:t>
      </w:r>
    </w:p>
    <w:p w:rsidR="00411234" w:rsidRPr="00022821" w:rsidRDefault="00411234" w:rsidP="00022821">
      <w:pPr>
        <w:pStyle w:val="Akapitzlist"/>
        <w:numPr>
          <w:ilvl w:val="0"/>
          <w:numId w:val="32"/>
        </w:numPr>
        <w:tabs>
          <w:tab w:val="left" w:pos="426"/>
          <w:tab w:val="left" w:pos="567"/>
        </w:tabs>
        <w:spacing w:after="0" w:line="240" w:lineRule="auto"/>
        <w:ind w:left="0" w:firstLine="0"/>
        <w:rPr>
          <w:rFonts w:cs="Calibri"/>
          <w:sz w:val="20"/>
          <w:szCs w:val="20"/>
        </w:rPr>
      </w:pPr>
      <w:r w:rsidRPr="00022821">
        <w:rPr>
          <w:rFonts w:cs="Calibri"/>
          <w:sz w:val="20"/>
          <w:szCs w:val="20"/>
        </w:rPr>
        <w:t>prawo sprzeciwu, wobec przetwarzania danych osobowych, gdyż podstawą prawną przetwarzania Pani/Pana danych osobowych jest art. 6 ust. 1 lit. c) w zw. z art. 21 RODO.</w:t>
      </w:r>
    </w:p>
    <w:p w:rsidR="00411234" w:rsidRPr="00022821" w:rsidRDefault="00411234" w:rsidP="00411234">
      <w:pPr>
        <w:pStyle w:val="Akapitzlist"/>
        <w:tabs>
          <w:tab w:val="left" w:pos="426"/>
          <w:tab w:val="left" w:pos="567"/>
        </w:tabs>
        <w:spacing w:after="0" w:line="240" w:lineRule="auto"/>
        <w:ind w:left="0"/>
        <w:rPr>
          <w:rFonts w:cs="Calibri"/>
          <w:sz w:val="20"/>
          <w:szCs w:val="20"/>
        </w:rPr>
      </w:pPr>
      <w:r w:rsidRPr="00022821">
        <w:rPr>
          <w:rFonts w:cs="Calibri"/>
          <w:b/>
          <w:sz w:val="20"/>
          <w:szCs w:val="20"/>
        </w:rPr>
        <w:t>10. Pana/Pani dane osobowe, o których mowa w art. 10 RODO</w:t>
      </w:r>
      <w:r w:rsidRPr="00022821">
        <w:rPr>
          <w:rFonts w:cs="Calibri"/>
          <w:sz w:val="20"/>
          <w:szCs w:val="20"/>
        </w:rPr>
        <w:t>, mogą zostać udostępnione, w celu umożliwienia korzystania ze środków ochrony prawnej, o których mowa w Dziale IX ustawy Pzp, do upływu terminu na ich wniesienie.</w:t>
      </w:r>
    </w:p>
    <w:p w:rsidR="00411234" w:rsidRPr="00022821" w:rsidRDefault="00411234" w:rsidP="00411234">
      <w:pPr>
        <w:pStyle w:val="Akapitzlist"/>
        <w:tabs>
          <w:tab w:val="left" w:pos="426"/>
          <w:tab w:val="left" w:pos="567"/>
        </w:tabs>
        <w:spacing w:after="0" w:line="240" w:lineRule="auto"/>
        <w:ind w:left="0"/>
        <w:rPr>
          <w:rFonts w:cs="Calibri"/>
          <w:sz w:val="20"/>
          <w:szCs w:val="20"/>
        </w:rPr>
      </w:pPr>
      <w:r w:rsidRPr="00022821">
        <w:rPr>
          <w:rFonts w:cs="Calibri"/>
          <w:sz w:val="20"/>
          <w:szCs w:val="20"/>
        </w:rPr>
        <w:t xml:space="preserve">11. Zamawiający informuje, że </w:t>
      </w:r>
      <w:r w:rsidRPr="00022821">
        <w:rPr>
          <w:rFonts w:cs="Calibri"/>
          <w:b/>
          <w:sz w:val="20"/>
          <w:szCs w:val="20"/>
        </w:rPr>
        <w:t>w odniesieniu do Pani/Pana danych osobowych</w:t>
      </w:r>
      <w:r w:rsidRPr="00022821">
        <w:rPr>
          <w:rFonts w:cs="Calibri"/>
          <w:sz w:val="20"/>
          <w:szCs w:val="20"/>
        </w:rPr>
        <w:t xml:space="preserve"> decyzje nie będą podejmowane w sposób zautomatyzowany, stosownie do art. 22 RODO.</w:t>
      </w:r>
    </w:p>
    <w:p w:rsidR="00411234" w:rsidRPr="00022821" w:rsidRDefault="00411234" w:rsidP="00411234">
      <w:pPr>
        <w:pStyle w:val="Akapitzlist"/>
        <w:tabs>
          <w:tab w:val="left" w:pos="426"/>
          <w:tab w:val="left" w:pos="567"/>
        </w:tabs>
        <w:spacing w:after="0" w:line="240" w:lineRule="auto"/>
        <w:ind w:left="0"/>
        <w:rPr>
          <w:rFonts w:cs="Calibri"/>
          <w:sz w:val="20"/>
          <w:szCs w:val="20"/>
        </w:rPr>
      </w:pPr>
      <w:r w:rsidRPr="00022821">
        <w:rPr>
          <w:rFonts w:cs="Calibri"/>
          <w:sz w:val="20"/>
          <w:szCs w:val="20"/>
        </w:rPr>
        <w:t xml:space="preserve">12. W przypadku gdy wykonanie obowiązków, o których mowa w art. 15 ust. 1 - 3 RODO, celem realizacji Pani/Pana uprawnienia wskazanego pkt 8 lit. a) powyżej, wymagałoby niewspółmiernie dużego wysiłku, </w:t>
      </w:r>
      <w:r w:rsidRPr="00022821">
        <w:rPr>
          <w:rFonts w:cs="Calibri"/>
          <w:b/>
          <w:sz w:val="20"/>
          <w:szCs w:val="20"/>
        </w:rPr>
        <w:t>Zamawiający może żądać od Pana/Pani</w:t>
      </w:r>
      <w:r w:rsidRPr="00022821">
        <w:rPr>
          <w:rFonts w:cs="Calibri"/>
          <w:sz w:val="20"/>
          <w:szCs w:val="20"/>
        </w:rPr>
        <w:t>, wskazania dodatkowych informacji mających na celu sprecyzowanie żądania, w szczególności podania nazwy lub daty wszczętego albo zakończonego postępowania o udzielenie zamówienia publicznego.</w:t>
      </w:r>
    </w:p>
    <w:p w:rsidR="00411234" w:rsidRPr="00022821" w:rsidRDefault="00411234" w:rsidP="00411234">
      <w:pPr>
        <w:pStyle w:val="Akapitzlist"/>
        <w:widowControl w:val="0"/>
        <w:tabs>
          <w:tab w:val="left" w:pos="426"/>
          <w:tab w:val="left" w:pos="567"/>
        </w:tabs>
        <w:suppressAutoHyphens/>
        <w:spacing w:after="0" w:line="240" w:lineRule="auto"/>
        <w:ind w:left="0"/>
        <w:rPr>
          <w:rFonts w:cs="Calibri"/>
          <w:b/>
          <w:bCs/>
          <w:sz w:val="20"/>
          <w:szCs w:val="20"/>
          <w:u w:val="single"/>
        </w:rPr>
      </w:pPr>
      <w:r w:rsidRPr="00022821">
        <w:rPr>
          <w:rFonts w:cs="Calibri"/>
          <w:b/>
          <w:sz w:val="20"/>
          <w:szCs w:val="20"/>
        </w:rPr>
        <w:t>13. Skorzystanie przez Panią/Pana</w:t>
      </w:r>
      <w:r w:rsidRPr="00022821">
        <w:rPr>
          <w:rFonts w:cs="Calibri"/>
          <w:sz w:val="20"/>
          <w:szCs w:val="20"/>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rsidR="00411234" w:rsidRPr="00022821" w:rsidRDefault="00411234" w:rsidP="00411234">
      <w:pPr>
        <w:pStyle w:val="Akapitzlist"/>
        <w:widowControl w:val="0"/>
        <w:tabs>
          <w:tab w:val="left" w:pos="426"/>
          <w:tab w:val="left" w:pos="567"/>
        </w:tabs>
        <w:suppressAutoHyphens/>
        <w:spacing w:after="0" w:line="240" w:lineRule="auto"/>
        <w:ind w:left="0"/>
        <w:rPr>
          <w:rFonts w:cs="Calibri"/>
          <w:sz w:val="20"/>
          <w:szCs w:val="20"/>
        </w:rPr>
      </w:pPr>
      <w:r w:rsidRPr="00022821">
        <w:rPr>
          <w:rFonts w:cs="Calibri"/>
          <w:b/>
          <w:sz w:val="20"/>
          <w:szCs w:val="20"/>
        </w:rPr>
        <w:t>14. Skorzystanie przez Panią/Pana</w:t>
      </w:r>
      <w:r w:rsidRPr="00022821">
        <w:rPr>
          <w:rFonts w:cs="Calibri"/>
          <w:sz w:val="20"/>
          <w:szCs w:val="20"/>
        </w:rPr>
        <w:t>, z uprawnienia wskazanego pkt 8 lit. c) powyżej,</w:t>
      </w:r>
      <w:r w:rsidRPr="00022821">
        <w:rPr>
          <w:rFonts w:cs="Calibri"/>
          <w:b/>
          <w:sz w:val="20"/>
          <w:szCs w:val="20"/>
        </w:rPr>
        <w:t xml:space="preserve"> </w:t>
      </w:r>
      <w:r w:rsidRPr="00022821">
        <w:rPr>
          <w:rFonts w:cs="Calibri"/>
          <w:sz w:val="20"/>
          <w:szCs w:val="20"/>
        </w:rPr>
        <w:t>polegającym na</w:t>
      </w:r>
      <w:r w:rsidRPr="00022821">
        <w:rPr>
          <w:rFonts w:cs="Calibri"/>
          <w:b/>
          <w:sz w:val="20"/>
          <w:szCs w:val="20"/>
        </w:rPr>
        <w:t xml:space="preserve"> </w:t>
      </w:r>
      <w:r w:rsidRPr="00022821">
        <w:rPr>
          <w:rFonts w:cs="Calibri"/>
          <w:sz w:val="20"/>
          <w:szCs w:val="20"/>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022821">
        <w:rPr>
          <w:rFonts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22821">
        <w:rPr>
          <w:rFonts w:cs="Calibri"/>
          <w:sz w:val="20"/>
          <w:szCs w:val="20"/>
        </w:rPr>
        <w:t>).</w:t>
      </w:r>
    </w:p>
    <w:p w:rsidR="00411234" w:rsidRPr="00022821" w:rsidRDefault="00411234" w:rsidP="00411234">
      <w:pPr>
        <w:pStyle w:val="Akapitzlist"/>
        <w:widowControl w:val="0"/>
        <w:tabs>
          <w:tab w:val="left" w:pos="426"/>
          <w:tab w:val="left" w:pos="567"/>
        </w:tabs>
        <w:suppressAutoHyphens/>
        <w:spacing w:after="0" w:line="240" w:lineRule="auto"/>
        <w:ind w:left="0"/>
        <w:rPr>
          <w:rFonts w:cs="Calibri"/>
          <w:b/>
          <w:bCs/>
          <w:sz w:val="20"/>
          <w:szCs w:val="20"/>
          <w:u w:val="single"/>
          <w:lang w:val="pl-PL"/>
        </w:rPr>
      </w:pPr>
    </w:p>
    <w:p w:rsidR="00B402CA" w:rsidRPr="00022821" w:rsidRDefault="00B402CA" w:rsidP="00411234">
      <w:pPr>
        <w:pStyle w:val="Akapitzlist"/>
        <w:widowControl w:val="0"/>
        <w:tabs>
          <w:tab w:val="left" w:pos="426"/>
          <w:tab w:val="left" w:pos="567"/>
        </w:tabs>
        <w:suppressAutoHyphens/>
        <w:spacing w:after="0" w:line="240" w:lineRule="auto"/>
        <w:ind w:left="0"/>
        <w:rPr>
          <w:rFonts w:cs="Calibri"/>
          <w:b/>
          <w:bCs/>
          <w:sz w:val="20"/>
          <w:szCs w:val="20"/>
          <w:u w:val="single"/>
          <w:lang w:val="pl-PL"/>
        </w:rPr>
      </w:pPr>
    </w:p>
    <w:p w:rsidR="00B402CA" w:rsidRPr="00022821" w:rsidRDefault="00B402CA" w:rsidP="00411234">
      <w:pPr>
        <w:pStyle w:val="Akapitzlist"/>
        <w:widowControl w:val="0"/>
        <w:tabs>
          <w:tab w:val="left" w:pos="426"/>
          <w:tab w:val="left" w:pos="567"/>
        </w:tabs>
        <w:suppressAutoHyphens/>
        <w:spacing w:after="0" w:line="240" w:lineRule="auto"/>
        <w:ind w:left="0"/>
        <w:rPr>
          <w:rFonts w:cs="Calibri"/>
          <w:b/>
          <w:bCs/>
          <w:sz w:val="20"/>
          <w:szCs w:val="20"/>
          <w:u w:val="single"/>
          <w:lang w:val="pl-PL"/>
        </w:rPr>
      </w:pPr>
    </w:p>
    <w:p w:rsidR="00B402CA" w:rsidRPr="00022821" w:rsidRDefault="00B402CA" w:rsidP="00411234">
      <w:pPr>
        <w:pStyle w:val="Akapitzlist"/>
        <w:widowControl w:val="0"/>
        <w:tabs>
          <w:tab w:val="left" w:pos="426"/>
          <w:tab w:val="left" w:pos="567"/>
        </w:tabs>
        <w:suppressAutoHyphens/>
        <w:spacing w:after="0" w:line="240" w:lineRule="auto"/>
        <w:ind w:left="0"/>
        <w:rPr>
          <w:rFonts w:cs="Calibri"/>
          <w:b/>
          <w:bCs/>
          <w:sz w:val="20"/>
          <w:szCs w:val="20"/>
          <w:u w:val="single"/>
          <w:lang w:val="pl-PL"/>
        </w:rPr>
      </w:pPr>
    </w:p>
    <w:p w:rsidR="00B402CA" w:rsidRPr="00022821" w:rsidRDefault="00B402CA" w:rsidP="00411234">
      <w:pPr>
        <w:pStyle w:val="Akapitzlist"/>
        <w:widowControl w:val="0"/>
        <w:tabs>
          <w:tab w:val="left" w:pos="426"/>
          <w:tab w:val="left" w:pos="567"/>
        </w:tabs>
        <w:suppressAutoHyphens/>
        <w:spacing w:after="0" w:line="240" w:lineRule="auto"/>
        <w:ind w:left="0"/>
        <w:rPr>
          <w:rFonts w:cs="Calibri"/>
          <w:b/>
          <w:bCs/>
          <w:sz w:val="20"/>
          <w:szCs w:val="20"/>
          <w:u w:val="single"/>
          <w:lang w:val="pl-PL"/>
        </w:rPr>
      </w:pPr>
    </w:p>
    <w:p w:rsidR="00A9004E" w:rsidRPr="00022821" w:rsidRDefault="00A9004E" w:rsidP="00411234">
      <w:pPr>
        <w:pStyle w:val="Akapitzlist"/>
        <w:widowControl w:val="0"/>
        <w:tabs>
          <w:tab w:val="left" w:pos="426"/>
          <w:tab w:val="left" w:pos="567"/>
        </w:tabs>
        <w:suppressAutoHyphens/>
        <w:spacing w:after="0" w:line="240" w:lineRule="auto"/>
        <w:ind w:left="0"/>
        <w:rPr>
          <w:rFonts w:cs="Calibri"/>
          <w:b/>
          <w:bCs/>
          <w:sz w:val="20"/>
          <w:szCs w:val="20"/>
          <w:u w:val="single"/>
          <w:lang w:val="pl-PL"/>
        </w:rPr>
      </w:pPr>
    </w:p>
    <w:p w:rsidR="00411234" w:rsidRPr="00022821" w:rsidRDefault="00411234" w:rsidP="00411234">
      <w:pPr>
        <w:pStyle w:val="Akapitzlist"/>
        <w:widowControl w:val="0"/>
        <w:tabs>
          <w:tab w:val="left" w:pos="284"/>
        </w:tabs>
        <w:suppressAutoHyphens/>
        <w:spacing w:after="0" w:line="240" w:lineRule="auto"/>
        <w:ind w:left="142"/>
        <w:rPr>
          <w:rFonts w:cs="Calibri"/>
          <w:b/>
          <w:sz w:val="20"/>
          <w:szCs w:val="20"/>
        </w:rPr>
      </w:pPr>
      <w:r w:rsidRPr="00022821">
        <w:rPr>
          <w:rFonts w:cs="Calibri"/>
          <w:b/>
          <w:sz w:val="20"/>
          <w:szCs w:val="20"/>
          <w:u w:val="single"/>
        </w:rPr>
        <w:t>38) Wykaz załączników do SWZ, stanowiących integralną część specyfikacji</w:t>
      </w:r>
      <w:r w:rsidRPr="00022821">
        <w:rPr>
          <w:rFonts w:cs="Calibri"/>
          <w:b/>
          <w:sz w:val="20"/>
          <w:szCs w:val="20"/>
        </w:rPr>
        <w:t>:</w:t>
      </w:r>
    </w:p>
    <w:p w:rsidR="005F6334" w:rsidRPr="00022821" w:rsidRDefault="005F6334" w:rsidP="005F6334">
      <w:pPr>
        <w:pStyle w:val="Kolorowalistaakcent11"/>
        <w:spacing w:after="0" w:line="240" w:lineRule="auto"/>
        <w:ind w:left="0"/>
        <w:jc w:val="both"/>
        <w:rPr>
          <w:rFonts w:cs="Calibri"/>
          <w:sz w:val="20"/>
          <w:szCs w:val="20"/>
          <w:u w:val="single"/>
        </w:rPr>
      </w:pPr>
    </w:p>
    <w:p w:rsidR="005F6334" w:rsidRPr="00022821" w:rsidRDefault="005F6334" w:rsidP="00235A7E">
      <w:pPr>
        <w:pStyle w:val="Kolorowalistaakcent11"/>
        <w:spacing w:after="0" w:line="240" w:lineRule="auto"/>
        <w:ind w:left="360"/>
        <w:jc w:val="both"/>
        <w:rPr>
          <w:rFonts w:cs="Calibri"/>
          <w:sz w:val="20"/>
          <w:szCs w:val="20"/>
          <w:u w:val="single"/>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5"/>
        <w:gridCol w:w="8365"/>
      </w:tblGrid>
      <w:tr w:rsidR="005F6334" w:rsidRPr="00022821" w:rsidTr="00130953">
        <w:trPr>
          <w:trHeight w:val="215"/>
        </w:trPr>
        <w:tc>
          <w:tcPr>
            <w:tcW w:w="675" w:type="dxa"/>
            <w:vAlign w:val="center"/>
          </w:tcPr>
          <w:p w:rsidR="005F6334" w:rsidRPr="00022821" w:rsidRDefault="005F6334" w:rsidP="00A91809">
            <w:pPr>
              <w:jc w:val="center"/>
              <w:rPr>
                <w:rFonts w:ascii="Calibri" w:hAnsi="Calibri" w:cs="Calibri"/>
                <w:b/>
                <w:bCs/>
                <w:kern w:val="22"/>
                <w:sz w:val="20"/>
                <w:szCs w:val="20"/>
              </w:rPr>
            </w:pPr>
            <w:r w:rsidRPr="00022821">
              <w:rPr>
                <w:rFonts w:ascii="Calibri" w:hAnsi="Calibri" w:cs="Calibri"/>
                <w:b/>
                <w:bCs/>
                <w:kern w:val="22"/>
                <w:sz w:val="20"/>
                <w:szCs w:val="20"/>
              </w:rPr>
              <w:t>Nr</w:t>
            </w:r>
          </w:p>
        </w:tc>
        <w:tc>
          <w:tcPr>
            <w:tcW w:w="8365" w:type="dxa"/>
            <w:vAlign w:val="center"/>
          </w:tcPr>
          <w:p w:rsidR="005F6334" w:rsidRPr="00022821" w:rsidRDefault="005F6334" w:rsidP="00A91809">
            <w:pPr>
              <w:jc w:val="center"/>
              <w:rPr>
                <w:rFonts w:ascii="Calibri" w:hAnsi="Calibri" w:cs="Calibri"/>
                <w:b/>
                <w:bCs/>
                <w:kern w:val="22"/>
                <w:sz w:val="20"/>
                <w:szCs w:val="20"/>
              </w:rPr>
            </w:pPr>
            <w:r w:rsidRPr="00022821">
              <w:rPr>
                <w:rFonts w:ascii="Calibri" w:hAnsi="Calibri" w:cs="Calibri"/>
                <w:b/>
                <w:bCs/>
                <w:kern w:val="22"/>
                <w:sz w:val="20"/>
                <w:szCs w:val="20"/>
              </w:rPr>
              <w:t>Nazwa załącznika</w:t>
            </w:r>
          </w:p>
        </w:tc>
      </w:tr>
      <w:tr w:rsidR="005F6334" w:rsidRPr="00022821" w:rsidTr="00130953">
        <w:tc>
          <w:tcPr>
            <w:tcW w:w="675" w:type="dxa"/>
            <w:vAlign w:val="center"/>
          </w:tcPr>
          <w:p w:rsidR="005F6334" w:rsidRPr="00022821" w:rsidRDefault="005F6334" w:rsidP="00A91809">
            <w:pPr>
              <w:jc w:val="center"/>
              <w:rPr>
                <w:rFonts w:ascii="Calibri" w:hAnsi="Calibri" w:cs="Calibri"/>
                <w:bCs/>
                <w:kern w:val="22"/>
                <w:sz w:val="20"/>
                <w:szCs w:val="20"/>
              </w:rPr>
            </w:pPr>
            <w:r w:rsidRPr="00022821">
              <w:rPr>
                <w:rFonts w:ascii="Calibri" w:hAnsi="Calibri" w:cs="Calibri"/>
                <w:bCs/>
                <w:kern w:val="22"/>
                <w:sz w:val="20"/>
                <w:szCs w:val="20"/>
              </w:rPr>
              <w:t>1</w:t>
            </w:r>
          </w:p>
        </w:tc>
        <w:tc>
          <w:tcPr>
            <w:tcW w:w="8365" w:type="dxa"/>
          </w:tcPr>
          <w:p w:rsidR="005F6334" w:rsidRPr="00022821" w:rsidRDefault="005F6334" w:rsidP="00A91809">
            <w:pPr>
              <w:jc w:val="both"/>
              <w:rPr>
                <w:rFonts w:ascii="Calibri" w:hAnsi="Calibri" w:cs="Calibri"/>
                <w:bCs/>
                <w:kern w:val="22"/>
                <w:sz w:val="20"/>
                <w:szCs w:val="20"/>
              </w:rPr>
            </w:pPr>
            <w:r w:rsidRPr="00022821">
              <w:rPr>
                <w:rFonts w:ascii="Calibri" w:hAnsi="Calibri" w:cs="Calibri"/>
                <w:bCs/>
                <w:kern w:val="22"/>
                <w:sz w:val="20"/>
                <w:szCs w:val="20"/>
              </w:rPr>
              <w:t>Formularz ofertowy – wzór</w:t>
            </w:r>
          </w:p>
        </w:tc>
      </w:tr>
      <w:tr w:rsidR="00130953" w:rsidRPr="00022821" w:rsidTr="00130953">
        <w:tc>
          <w:tcPr>
            <w:tcW w:w="675" w:type="dxa"/>
            <w:vAlign w:val="center"/>
          </w:tcPr>
          <w:p w:rsidR="00130953" w:rsidRPr="00022821" w:rsidRDefault="00130953" w:rsidP="00A91809">
            <w:pPr>
              <w:jc w:val="center"/>
              <w:rPr>
                <w:rFonts w:ascii="Calibri" w:hAnsi="Calibri" w:cs="Calibri"/>
                <w:bCs/>
                <w:kern w:val="22"/>
                <w:sz w:val="20"/>
                <w:szCs w:val="20"/>
              </w:rPr>
            </w:pPr>
            <w:r w:rsidRPr="00022821">
              <w:rPr>
                <w:rFonts w:ascii="Calibri" w:hAnsi="Calibri" w:cs="Calibri"/>
                <w:bCs/>
                <w:kern w:val="22"/>
                <w:sz w:val="20"/>
                <w:szCs w:val="20"/>
              </w:rPr>
              <w:t>2</w:t>
            </w:r>
          </w:p>
        </w:tc>
        <w:tc>
          <w:tcPr>
            <w:tcW w:w="8365" w:type="dxa"/>
          </w:tcPr>
          <w:p w:rsidR="00130953" w:rsidRPr="00022821" w:rsidRDefault="00130953" w:rsidP="00130953">
            <w:pPr>
              <w:jc w:val="both"/>
              <w:rPr>
                <w:rFonts w:ascii="Calibri" w:hAnsi="Calibri" w:cs="Calibri"/>
                <w:bCs/>
                <w:kern w:val="22"/>
                <w:sz w:val="20"/>
                <w:szCs w:val="20"/>
              </w:rPr>
            </w:pPr>
            <w:r w:rsidRPr="00022821">
              <w:rPr>
                <w:rFonts w:ascii="Calibri" w:hAnsi="Calibri" w:cs="Calibri"/>
                <w:bCs/>
                <w:sz w:val="20"/>
                <w:szCs w:val="20"/>
              </w:rPr>
              <w:t>Oświadczenia o spełnianiu warunków udziału w postępowaniu i braku podstaw do wykluczenia (składane wraz z ofertą),</w:t>
            </w:r>
          </w:p>
        </w:tc>
      </w:tr>
      <w:tr w:rsidR="00130953" w:rsidRPr="00022821" w:rsidTr="00130953">
        <w:tc>
          <w:tcPr>
            <w:tcW w:w="675" w:type="dxa"/>
            <w:vAlign w:val="center"/>
          </w:tcPr>
          <w:p w:rsidR="00130953" w:rsidRPr="00022821" w:rsidRDefault="00130953" w:rsidP="00A91809">
            <w:pPr>
              <w:jc w:val="center"/>
              <w:rPr>
                <w:rFonts w:ascii="Calibri" w:hAnsi="Calibri" w:cs="Calibri"/>
                <w:bCs/>
                <w:kern w:val="22"/>
                <w:sz w:val="20"/>
                <w:szCs w:val="20"/>
              </w:rPr>
            </w:pPr>
            <w:r w:rsidRPr="00022821">
              <w:rPr>
                <w:rFonts w:ascii="Calibri" w:hAnsi="Calibri" w:cs="Calibri"/>
                <w:bCs/>
                <w:kern w:val="22"/>
                <w:sz w:val="20"/>
                <w:szCs w:val="20"/>
              </w:rPr>
              <w:t>3</w:t>
            </w:r>
          </w:p>
        </w:tc>
        <w:tc>
          <w:tcPr>
            <w:tcW w:w="8365" w:type="dxa"/>
          </w:tcPr>
          <w:p w:rsidR="00130953" w:rsidRPr="00022821" w:rsidRDefault="00130953" w:rsidP="00130953">
            <w:pPr>
              <w:jc w:val="both"/>
              <w:rPr>
                <w:rFonts w:ascii="Calibri" w:hAnsi="Calibri" w:cs="Calibri"/>
                <w:bCs/>
                <w:sz w:val="20"/>
                <w:szCs w:val="20"/>
              </w:rPr>
            </w:pPr>
            <w:r w:rsidRPr="00022821">
              <w:rPr>
                <w:rFonts w:ascii="Calibri" w:hAnsi="Calibri" w:cs="Calibri"/>
                <w:bCs/>
                <w:sz w:val="20"/>
                <w:szCs w:val="20"/>
              </w:rPr>
              <w:t>Zobowiązanie innego podmiotu do udostępnienia niezbędnych zasobów Wykonawcy (składane wraz z ofertą o ile dotyczy),</w:t>
            </w:r>
          </w:p>
        </w:tc>
      </w:tr>
      <w:tr w:rsidR="00130953" w:rsidRPr="00022821" w:rsidTr="00130953">
        <w:tc>
          <w:tcPr>
            <w:tcW w:w="675" w:type="dxa"/>
            <w:vAlign w:val="center"/>
          </w:tcPr>
          <w:p w:rsidR="00130953" w:rsidRPr="00022821" w:rsidRDefault="00302B3E" w:rsidP="00A91809">
            <w:pPr>
              <w:jc w:val="center"/>
              <w:rPr>
                <w:rFonts w:ascii="Calibri" w:hAnsi="Calibri" w:cs="Calibri"/>
                <w:bCs/>
                <w:kern w:val="22"/>
                <w:sz w:val="20"/>
                <w:szCs w:val="20"/>
              </w:rPr>
            </w:pPr>
            <w:r>
              <w:rPr>
                <w:rFonts w:ascii="Calibri" w:hAnsi="Calibri" w:cs="Calibri"/>
                <w:bCs/>
                <w:kern w:val="22"/>
                <w:sz w:val="20"/>
                <w:szCs w:val="20"/>
              </w:rPr>
              <w:t>4</w:t>
            </w:r>
          </w:p>
        </w:tc>
        <w:tc>
          <w:tcPr>
            <w:tcW w:w="8365" w:type="dxa"/>
          </w:tcPr>
          <w:p w:rsidR="00130953" w:rsidRPr="00022821" w:rsidRDefault="00130953" w:rsidP="00596536">
            <w:pPr>
              <w:jc w:val="both"/>
              <w:rPr>
                <w:rFonts w:ascii="Calibri" w:hAnsi="Calibri" w:cs="Calibri"/>
                <w:bCs/>
                <w:sz w:val="20"/>
                <w:szCs w:val="20"/>
              </w:rPr>
            </w:pPr>
            <w:r w:rsidRPr="00022821">
              <w:rPr>
                <w:rFonts w:ascii="Calibri" w:hAnsi="Calibri" w:cs="Calibri"/>
                <w:bCs/>
                <w:sz w:val="20"/>
                <w:szCs w:val="20"/>
              </w:rPr>
              <w:t xml:space="preserve">Wykaz </w:t>
            </w:r>
            <w:r w:rsidR="00596536">
              <w:rPr>
                <w:rFonts w:ascii="Calibri" w:hAnsi="Calibri" w:cs="Calibri"/>
                <w:bCs/>
                <w:sz w:val="20"/>
                <w:szCs w:val="20"/>
              </w:rPr>
              <w:t>usług</w:t>
            </w:r>
          </w:p>
        </w:tc>
      </w:tr>
      <w:tr w:rsidR="00C05C9C" w:rsidRPr="00022821" w:rsidTr="00130953">
        <w:tc>
          <w:tcPr>
            <w:tcW w:w="675" w:type="dxa"/>
            <w:vAlign w:val="center"/>
          </w:tcPr>
          <w:p w:rsidR="00C05C9C" w:rsidRDefault="00C05C9C" w:rsidP="00A91809">
            <w:pPr>
              <w:jc w:val="center"/>
              <w:rPr>
                <w:rFonts w:ascii="Calibri" w:hAnsi="Calibri" w:cs="Calibri"/>
                <w:bCs/>
                <w:kern w:val="22"/>
                <w:sz w:val="20"/>
                <w:szCs w:val="20"/>
              </w:rPr>
            </w:pPr>
            <w:r>
              <w:rPr>
                <w:rFonts w:ascii="Calibri" w:hAnsi="Calibri" w:cs="Calibri"/>
                <w:bCs/>
                <w:kern w:val="22"/>
                <w:sz w:val="20"/>
                <w:szCs w:val="20"/>
              </w:rPr>
              <w:t>5</w:t>
            </w:r>
          </w:p>
        </w:tc>
        <w:tc>
          <w:tcPr>
            <w:tcW w:w="8365" w:type="dxa"/>
          </w:tcPr>
          <w:p w:rsidR="00C05C9C" w:rsidRPr="00022821" w:rsidRDefault="00C05C9C" w:rsidP="00B402CA">
            <w:pPr>
              <w:jc w:val="both"/>
              <w:rPr>
                <w:rFonts w:ascii="Calibri" w:hAnsi="Calibri" w:cs="Calibri"/>
                <w:bCs/>
                <w:sz w:val="20"/>
                <w:szCs w:val="20"/>
              </w:rPr>
            </w:pPr>
            <w:r>
              <w:rPr>
                <w:rFonts w:ascii="Calibri" w:hAnsi="Calibri" w:cs="Calibri"/>
                <w:bCs/>
                <w:sz w:val="20"/>
                <w:szCs w:val="20"/>
              </w:rPr>
              <w:t>Wykaz osób</w:t>
            </w:r>
          </w:p>
        </w:tc>
      </w:tr>
      <w:tr w:rsidR="00130953" w:rsidRPr="00022821" w:rsidTr="00130953">
        <w:tc>
          <w:tcPr>
            <w:tcW w:w="675" w:type="dxa"/>
            <w:vAlign w:val="center"/>
          </w:tcPr>
          <w:p w:rsidR="00130953" w:rsidRPr="00C05C9C" w:rsidRDefault="00C05C9C" w:rsidP="00A91809">
            <w:pPr>
              <w:jc w:val="center"/>
              <w:rPr>
                <w:rFonts w:ascii="Calibri" w:hAnsi="Calibri" w:cs="Calibri"/>
                <w:bCs/>
                <w:kern w:val="22"/>
                <w:sz w:val="20"/>
                <w:szCs w:val="20"/>
              </w:rPr>
            </w:pPr>
            <w:r w:rsidRPr="00C05C9C">
              <w:rPr>
                <w:rFonts w:ascii="Calibri" w:hAnsi="Calibri" w:cs="Calibri"/>
                <w:bCs/>
                <w:kern w:val="22"/>
                <w:sz w:val="20"/>
                <w:szCs w:val="20"/>
              </w:rPr>
              <w:t>6</w:t>
            </w:r>
          </w:p>
        </w:tc>
        <w:tc>
          <w:tcPr>
            <w:tcW w:w="8365" w:type="dxa"/>
          </w:tcPr>
          <w:p w:rsidR="00130953" w:rsidRPr="00C05C9C" w:rsidRDefault="00130953" w:rsidP="00130953">
            <w:pPr>
              <w:jc w:val="both"/>
              <w:rPr>
                <w:rFonts w:ascii="Calibri" w:hAnsi="Calibri" w:cs="Calibri"/>
                <w:bCs/>
                <w:sz w:val="20"/>
                <w:szCs w:val="20"/>
              </w:rPr>
            </w:pPr>
            <w:r w:rsidRPr="00C05C9C">
              <w:rPr>
                <w:rFonts w:ascii="Calibri" w:hAnsi="Calibri" w:cs="Calibri"/>
                <w:bCs/>
                <w:sz w:val="20"/>
                <w:szCs w:val="20"/>
              </w:rPr>
              <w:t>Wzór umowy</w:t>
            </w:r>
          </w:p>
        </w:tc>
      </w:tr>
      <w:tr w:rsidR="005F6334" w:rsidRPr="00022821" w:rsidTr="00130953">
        <w:tc>
          <w:tcPr>
            <w:tcW w:w="675" w:type="dxa"/>
            <w:vAlign w:val="center"/>
          </w:tcPr>
          <w:p w:rsidR="005F6334" w:rsidRPr="00022821" w:rsidRDefault="00C05C9C" w:rsidP="00A91809">
            <w:pPr>
              <w:jc w:val="center"/>
              <w:rPr>
                <w:rFonts w:ascii="Calibri" w:hAnsi="Calibri" w:cs="Calibri"/>
                <w:bCs/>
                <w:kern w:val="22"/>
                <w:sz w:val="20"/>
                <w:szCs w:val="20"/>
              </w:rPr>
            </w:pPr>
            <w:r>
              <w:rPr>
                <w:rFonts w:ascii="Calibri" w:hAnsi="Calibri" w:cs="Calibri"/>
                <w:bCs/>
                <w:kern w:val="22"/>
                <w:sz w:val="20"/>
                <w:szCs w:val="20"/>
              </w:rPr>
              <w:t>7</w:t>
            </w:r>
          </w:p>
        </w:tc>
        <w:tc>
          <w:tcPr>
            <w:tcW w:w="8365" w:type="dxa"/>
          </w:tcPr>
          <w:p w:rsidR="00303F0E" w:rsidRPr="00022821" w:rsidRDefault="00302B3E" w:rsidP="002770D5">
            <w:pPr>
              <w:jc w:val="both"/>
              <w:rPr>
                <w:rFonts w:ascii="Calibri" w:eastAsia="Calibri" w:hAnsi="Calibri" w:cs="Calibri"/>
                <w:color w:val="000000"/>
                <w:sz w:val="20"/>
                <w:szCs w:val="20"/>
                <w:lang w:eastAsia="pl-PL"/>
              </w:rPr>
            </w:pPr>
            <w:r>
              <w:rPr>
                <w:rFonts w:ascii="Calibri" w:eastAsia="Calibri" w:hAnsi="Calibri" w:cs="Calibri"/>
                <w:color w:val="000000"/>
                <w:sz w:val="20"/>
                <w:szCs w:val="20"/>
                <w:lang w:eastAsia="pl-PL"/>
              </w:rPr>
              <w:t>Wykaz opraw – formularz cenowy</w:t>
            </w:r>
          </w:p>
          <w:p w:rsidR="005F6334" w:rsidRPr="00022821" w:rsidRDefault="005E4F81" w:rsidP="00C05C9C">
            <w:pPr>
              <w:jc w:val="both"/>
              <w:rPr>
                <w:rFonts w:ascii="Calibri" w:hAnsi="Calibri" w:cs="Calibri"/>
                <w:bCs/>
                <w:kern w:val="22"/>
                <w:sz w:val="20"/>
                <w:szCs w:val="20"/>
              </w:rPr>
            </w:pPr>
            <w:r w:rsidRPr="00022821">
              <w:rPr>
                <w:rFonts w:ascii="Calibri" w:eastAsia="Calibri" w:hAnsi="Calibri" w:cs="Calibri"/>
                <w:color w:val="000000"/>
                <w:sz w:val="20"/>
                <w:szCs w:val="20"/>
                <w:lang w:eastAsia="pl-PL"/>
              </w:rPr>
              <w:t>(</w:t>
            </w:r>
            <w:r w:rsidR="002770D5" w:rsidRPr="00C05C9C">
              <w:rPr>
                <w:rFonts w:ascii="Calibri" w:eastAsia="Calibri" w:hAnsi="Calibri" w:cs="Calibri"/>
                <w:color w:val="000000"/>
                <w:sz w:val="20"/>
                <w:szCs w:val="20"/>
                <w:lang w:eastAsia="pl-PL"/>
              </w:rPr>
              <w:t>należy dołączyć do oferty)</w:t>
            </w:r>
            <w:r w:rsidR="00A34CA1" w:rsidRPr="00022821">
              <w:rPr>
                <w:rFonts w:ascii="Calibri" w:eastAsia="Calibri" w:hAnsi="Calibri" w:cs="Calibri"/>
                <w:color w:val="000000"/>
                <w:sz w:val="20"/>
                <w:szCs w:val="20"/>
                <w:lang w:eastAsia="pl-PL"/>
              </w:rPr>
              <w:t xml:space="preserve"> </w:t>
            </w:r>
          </w:p>
        </w:tc>
      </w:tr>
      <w:tr w:rsidR="00AC6E92" w:rsidRPr="00022821" w:rsidTr="00130953">
        <w:tc>
          <w:tcPr>
            <w:tcW w:w="675" w:type="dxa"/>
            <w:vAlign w:val="center"/>
          </w:tcPr>
          <w:p w:rsidR="00AC6E92" w:rsidRPr="00022821" w:rsidRDefault="008A6975" w:rsidP="00130953">
            <w:pPr>
              <w:jc w:val="center"/>
              <w:rPr>
                <w:rFonts w:ascii="Calibri" w:hAnsi="Calibri" w:cs="Calibri"/>
                <w:bCs/>
                <w:kern w:val="22"/>
                <w:sz w:val="20"/>
                <w:szCs w:val="20"/>
              </w:rPr>
            </w:pPr>
            <w:r w:rsidRPr="00022821">
              <w:rPr>
                <w:rFonts w:ascii="Calibri" w:hAnsi="Calibri" w:cs="Calibri"/>
                <w:bCs/>
                <w:kern w:val="22"/>
                <w:sz w:val="20"/>
                <w:szCs w:val="20"/>
              </w:rPr>
              <w:t>A</w:t>
            </w:r>
          </w:p>
        </w:tc>
        <w:tc>
          <w:tcPr>
            <w:tcW w:w="8365" w:type="dxa"/>
          </w:tcPr>
          <w:p w:rsidR="00AC6E92" w:rsidRPr="00022821" w:rsidRDefault="00BA2C59" w:rsidP="00684126">
            <w:pPr>
              <w:jc w:val="both"/>
              <w:rPr>
                <w:rFonts w:ascii="Calibri" w:hAnsi="Calibri" w:cs="Calibri"/>
                <w:bCs/>
                <w:kern w:val="22"/>
                <w:sz w:val="20"/>
                <w:szCs w:val="20"/>
              </w:rPr>
            </w:pPr>
            <w:r w:rsidRPr="00022821">
              <w:rPr>
                <w:rFonts w:ascii="Calibri" w:hAnsi="Calibri" w:cs="Calibri"/>
                <w:bCs/>
                <w:kern w:val="22"/>
                <w:sz w:val="20"/>
                <w:szCs w:val="20"/>
              </w:rPr>
              <w:t>Dokumentacja p</w:t>
            </w:r>
            <w:r w:rsidR="00AC6E92" w:rsidRPr="00022821">
              <w:rPr>
                <w:rFonts w:ascii="Calibri" w:eastAsia="Calibri" w:hAnsi="Calibri" w:cs="Calibri"/>
                <w:color w:val="000000"/>
                <w:sz w:val="20"/>
                <w:szCs w:val="20"/>
                <w:lang w:eastAsia="pl-PL"/>
              </w:rPr>
              <w:t>rojekt</w:t>
            </w:r>
            <w:r w:rsidRPr="00022821">
              <w:rPr>
                <w:rFonts w:ascii="Calibri" w:eastAsia="Calibri" w:hAnsi="Calibri" w:cs="Calibri"/>
                <w:color w:val="000000"/>
                <w:sz w:val="20"/>
                <w:szCs w:val="20"/>
                <w:lang w:eastAsia="pl-PL"/>
              </w:rPr>
              <w:t>owa</w:t>
            </w:r>
            <w:r w:rsidR="00AC6E92" w:rsidRPr="00022821">
              <w:rPr>
                <w:rFonts w:ascii="Calibri" w:eastAsia="Calibri" w:hAnsi="Calibri" w:cs="Calibri"/>
                <w:color w:val="000000"/>
                <w:sz w:val="20"/>
                <w:szCs w:val="20"/>
                <w:lang w:eastAsia="pl-PL"/>
              </w:rPr>
              <w:t xml:space="preserve"> </w:t>
            </w:r>
          </w:p>
        </w:tc>
      </w:tr>
    </w:tbl>
    <w:p w:rsidR="005F6334" w:rsidRPr="00022821" w:rsidRDefault="005F6334" w:rsidP="005F6334">
      <w:pPr>
        <w:jc w:val="both"/>
        <w:rPr>
          <w:rFonts w:ascii="Calibri" w:hAnsi="Calibri" w:cs="Calibri"/>
          <w:b/>
          <w:kern w:val="1"/>
          <w:sz w:val="20"/>
          <w:szCs w:val="20"/>
          <w:lang w:eastAsia="pl-PL"/>
        </w:rPr>
      </w:pPr>
    </w:p>
    <w:p w:rsidR="00B1514D" w:rsidRPr="00022821" w:rsidRDefault="00B1514D" w:rsidP="005F6334">
      <w:pPr>
        <w:ind w:left="2836" w:firstLine="709"/>
        <w:rPr>
          <w:rFonts w:ascii="Calibri" w:hAnsi="Calibri" w:cs="Calibri"/>
          <w:b/>
          <w:color w:val="000000"/>
          <w:sz w:val="20"/>
          <w:szCs w:val="20"/>
        </w:rPr>
      </w:pPr>
    </w:p>
    <w:p w:rsidR="00130953" w:rsidRPr="00022821" w:rsidRDefault="00130953" w:rsidP="005F6334">
      <w:pPr>
        <w:ind w:left="2836" w:firstLine="709"/>
        <w:rPr>
          <w:rFonts w:ascii="Calibri" w:hAnsi="Calibri" w:cs="Calibri"/>
          <w:b/>
          <w:color w:val="000000"/>
          <w:sz w:val="20"/>
          <w:szCs w:val="20"/>
        </w:rPr>
      </w:pPr>
    </w:p>
    <w:p w:rsidR="000E248E" w:rsidRPr="00022821" w:rsidRDefault="000E248E" w:rsidP="005F6334">
      <w:pPr>
        <w:ind w:left="2836" w:firstLine="709"/>
        <w:rPr>
          <w:rFonts w:ascii="Calibri" w:hAnsi="Calibri" w:cs="Calibri"/>
          <w:b/>
          <w:color w:val="000000"/>
          <w:sz w:val="20"/>
          <w:szCs w:val="20"/>
        </w:rPr>
        <w:sectPr w:rsidR="000E248E" w:rsidRPr="00022821" w:rsidSect="007230F8">
          <w:headerReference w:type="default" r:id="rId41"/>
          <w:footerReference w:type="default" r:id="rId42"/>
          <w:pgSz w:w="11906" w:h="16838"/>
          <w:pgMar w:top="535" w:right="991" w:bottom="540" w:left="1417" w:header="142" w:footer="0" w:gutter="0"/>
          <w:cols w:space="708"/>
          <w:docGrid w:linePitch="360"/>
        </w:sectPr>
      </w:pPr>
    </w:p>
    <w:p w:rsidR="00CF2648" w:rsidRPr="00022821" w:rsidRDefault="00C25082" w:rsidP="00CF2648">
      <w:pPr>
        <w:pStyle w:val="NormalnyWeb"/>
        <w:tabs>
          <w:tab w:val="left" w:pos="870"/>
          <w:tab w:val="right" w:pos="9498"/>
        </w:tabs>
        <w:spacing w:before="0" w:beforeAutospacing="0" w:after="0" w:afterAutospacing="0"/>
        <w:outlineLvl w:val="0"/>
        <w:rPr>
          <w:rStyle w:val="paragraphpunkt1"/>
          <w:rFonts w:ascii="Calibri" w:hAnsi="Calibri" w:cs="Calibri"/>
          <w:kern w:val="22"/>
          <w:sz w:val="20"/>
          <w:szCs w:val="20"/>
        </w:rPr>
      </w:pPr>
      <w:r>
        <w:rPr>
          <w:rFonts w:ascii="Calibri" w:hAnsi="Calibri" w:cs="Calibri"/>
          <w:noProof/>
          <w:sz w:val="20"/>
          <w:szCs w:val="20"/>
        </w:rPr>
        <w:lastRenderedPageBreak/>
        <w:drawing>
          <wp:inline distT="0" distB="0" distL="0" distR="0">
            <wp:extent cx="1681480" cy="360680"/>
            <wp:effectExtent l="0" t="0" r="0" b="0"/>
            <wp:docPr id="4" name="Obraz 4" descr="logo-n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nfosig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480" cy="360680"/>
                    </a:xfrm>
                    <a:prstGeom prst="rect">
                      <a:avLst/>
                    </a:prstGeom>
                    <a:noFill/>
                    <a:ln>
                      <a:noFill/>
                    </a:ln>
                  </pic:spPr>
                </pic:pic>
              </a:graphicData>
            </a:graphic>
          </wp:inline>
        </w:drawing>
      </w:r>
      <w:r w:rsidR="00CF2648" w:rsidRPr="00022821">
        <w:rPr>
          <w:rFonts w:ascii="Calibri" w:hAnsi="Calibri" w:cs="Calibri"/>
          <w:noProof/>
          <w:sz w:val="20"/>
          <w:szCs w:val="20"/>
        </w:rPr>
        <w:t xml:space="preserve">                     </w:t>
      </w:r>
      <w:r>
        <w:rPr>
          <w:rFonts w:ascii="Calibri" w:hAnsi="Calibri" w:cs="Calibri"/>
          <w:noProof/>
          <w:sz w:val="20"/>
          <w:szCs w:val="20"/>
        </w:rPr>
        <w:drawing>
          <wp:inline distT="0" distB="0" distL="0" distR="0">
            <wp:extent cx="1178560" cy="447040"/>
            <wp:effectExtent l="0" t="0" r="0" b="0"/>
            <wp:docPr id="5" name="Obraz 5" descr="wf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fo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8560" cy="447040"/>
                    </a:xfrm>
                    <a:prstGeom prst="rect">
                      <a:avLst/>
                    </a:prstGeom>
                    <a:noFill/>
                    <a:ln>
                      <a:noFill/>
                    </a:ln>
                  </pic:spPr>
                </pic:pic>
              </a:graphicData>
            </a:graphic>
          </wp:inline>
        </w:drawing>
      </w:r>
      <w:r w:rsidR="00CF2648" w:rsidRPr="00022821">
        <w:rPr>
          <w:rFonts w:ascii="Calibri" w:hAnsi="Calibri" w:cs="Calibri"/>
          <w:noProof/>
          <w:sz w:val="20"/>
          <w:szCs w:val="20"/>
        </w:rPr>
        <w:t xml:space="preserve">                                 </w:t>
      </w:r>
      <w:r>
        <w:rPr>
          <w:rFonts w:ascii="Calibri" w:hAnsi="Calibri" w:cs="Calibri"/>
          <w:noProof/>
          <w:sz w:val="20"/>
          <w:szCs w:val="20"/>
        </w:rPr>
        <w:drawing>
          <wp:inline distT="0" distB="0" distL="0" distR="0">
            <wp:extent cx="1391920" cy="40132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920" cy="401320"/>
                    </a:xfrm>
                    <a:prstGeom prst="rect">
                      <a:avLst/>
                    </a:prstGeom>
                    <a:noFill/>
                    <a:ln>
                      <a:noFill/>
                    </a:ln>
                  </pic:spPr>
                </pic:pic>
              </a:graphicData>
            </a:graphic>
          </wp:inline>
        </w:drawing>
      </w:r>
      <w:r w:rsidR="00CF2648" w:rsidRPr="00022821">
        <w:rPr>
          <w:rStyle w:val="paragraphpunkt1"/>
          <w:rFonts w:ascii="Calibri" w:hAnsi="Calibri" w:cs="Calibri"/>
          <w:kern w:val="22"/>
          <w:sz w:val="20"/>
          <w:szCs w:val="20"/>
        </w:rPr>
        <w:tab/>
      </w:r>
      <w:r w:rsidR="00CF2648" w:rsidRPr="00022821">
        <w:rPr>
          <w:rStyle w:val="paragraphpunkt1"/>
          <w:rFonts w:ascii="Calibri" w:hAnsi="Calibri" w:cs="Calibri"/>
          <w:kern w:val="22"/>
          <w:sz w:val="20"/>
          <w:szCs w:val="20"/>
        </w:rPr>
        <w:tab/>
      </w:r>
    </w:p>
    <w:p w:rsidR="00130953" w:rsidRPr="00022821" w:rsidRDefault="00130953" w:rsidP="005F6334">
      <w:pPr>
        <w:ind w:left="2836" w:firstLine="709"/>
        <w:rPr>
          <w:rFonts w:ascii="Calibri" w:hAnsi="Calibri" w:cs="Calibri"/>
          <w:b/>
          <w:color w:val="000000"/>
          <w:sz w:val="20"/>
          <w:szCs w:val="20"/>
        </w:rPr>
      </w:pPr>
    </w:p>
    <w:p w:rsidR="00A9004E" w:rsidRPr="00022821" w:rsidRDefault="00A9004E" w:rsidP="00A9004E">
      <w:pPr>
        <w:ind w:left="4248" w:firstLine="708"/>
        <w:jc w:val="both"/>
        <w:rPr>
          <w:rFonts w:ascii="Calibri" w:hAnsi="Calibri" w:cs="Calibri"/>
          <w:kern w:val="22"/>
          <w:sz w:val="20"/>
          <w:szCs w:val="20"/>
          <w:vertAlign w:val="subscript"/>
        </w:rPr>
      </w:pPr>
    </w:p>
    <w:p w:rsidR="00A9004E" w:rsidRPr="00022821" w:rsidRDefault="00A9004E" w:rsidP="00A9004E">
      <w:pPr>
        <w:jc w:val="both"/>
        <w:rPr>
          <w:rFonts w:ascii="Calibri" w:hAnsi="Calibri" w:cs="Calibri"/>
          <w:kern w:val="22"/>
          <w:sz w:val="20"/>
          <w:szCs w:val="20"/>
          <w:vertAlign w:val="subscript"/>
        </w:rPr>
      </w:pPr>
    </w:p>
    <w:p w:rsidR="00A9004E" w:rsidRPr="00022821" w:rsidRDefault="00A9004E" w:rsidP="00A9004E">
      <w:pPr>
        <w:tabs>
          <w:tab w:val="left" w:pos="567"/>
        </w:tabs>
        <w:jc w:val="right"/>
        <w:rPr>
          <w:rFonts w:ascii="Calibri" w:hAnsi="Calibri" w:cs="Calibri"/>
          <w:sz w:val="20"/>
          <w:szCs w:val="20"/>
          <w:lang w:eastAsia="pl-PL"/>
        </w:rPr>
      </w:pPr>
      <w:r w:rsidRPr="00022821">
        <w:rPr>
          <w:rFonts w:ascii="Calibri" w:hAnsi="Calibri" w:cs="Calibri"/>
          <w:bCs/>
          <w:sz w:val="20"/>
          <w:szCs w:val="20"/>
        </w:rPr>
        <w:t>Załącznik 1 do SWZ</w:t>
      </w:r>
    </w:p>
    <w:p w:rsidR="00A9004E" w:rsidRPr="00022821" w:rsidRDefault="00A9004E" w:rsidP="00A9004E">
      <w:pPr>
        <w:tabs>
          <w:tab w:val="left" w:pos="567"/>
        </w:tabs>
        <w:contextualSpacing/>
        <w:jc w:val="center"/>
        <w:rPr>
          <w:rFonts w:ascii="Calibri" w:hAnsi="Calibri" w:cs="Calibri"/>
          <w:b/>
          <w:bCs/>
          <w:sz w:val="20"/>
          <w:szCs w:val="20"/>
          <w:u w:val="single"/>
          <w:lang w:eastAsia="pl-PL"/>
        </w:rPr>
      </w:pPr>
      <w:r w:rsidRPr="00022821">
        <w:rPr>
          <w:rFonts w:ascii="Calibri" w:hAnsi="Calibri" w:cs="Calibri"/>
          <w:b/>
          <w:bCs/>
          <w:sz w:val="20"/>
          <w:szCs w:val="20"/>
          <w:u w:val="single"/>
          <w:lang w:eastAsia="pl-PL"/>
        </w:rPr>
        <w:t>FORMULARZ OFERTY</w:t>
      </w:r>
    </w:p>
    <w:p w:rsidR="00A9004E" w:rsidRPr="00022821" w:rsidRDefault="00A9004E" w:rsidP="00A9004E">
      <w:pPr>
        <w:tabs>
          <w:tab w:val="left" w:pos="567"/>
        </w:tabs>
        <w:contextualSpacing/>
        <w:jc w:val="center"/>
        <w:rPr>
          <w:rFonts w:ascii="Calibri" w:hAnsi="Calibri" w:cs="Calibri"/>
          <w:b/>
          <w:sz w:val="20"/>
          <w:szCs w:val="20"/>
          <w:lang w:eastAsia="pl-PL"/>
        </w:rPr>
      </w:pPr>
      <w:r w:rsidRPr="00022821">
        <w:rPr>
          <w:rFonts w:ascii="Calibri" w:hAnsi="Calibri" w:cs="Calibri"/>
          <w:b/>
          <w:sz w:val="20"/>
          <w:szCs w:val="20"/>
          <w:lang w:eastAsia="pl-PL"/>
        </w:rPr>
        <w:t xml:space="preserve">dla Uniwersytetu Papieskiego Jana Pawła II w Krakowie </w:t>
      </w:r>
    </w:p>
    <w:p w:rsidR="00A9004E" w:rsidRPr="00022821" w:rsidRDefault="00A9004E" w:rsidP="00A9004E">
      <w:pPr>
        <w:tabs>
          <w:tab w:val="left" w:pos="567"/>
        </w:tabs>
        <w:contextualSpacing/>
        <w:jc w:val="center"/>
        <w:rPr>
          <w:rFonts w:ascii="Calibri" w:hAnsi="Calibri" w:cs="Calibri"/>
          <w:b/>
          <w:sz w:val="20"/>
          <w:szCs w:val="20"/>
          <w:lang w:eastAsia="pl-PL"/>
        </w:rPr>
      </w:pPr>
      <w:r w:rsidRPr="00022821">
        <w:rPr>
          <w:rFonts w:ascii="Calibri" w:hAnsi="Calibri" w:cs="Calibri"/>
          <w:b/>
          <w:sz w:val="20"/>
          <w:szCs w:val="20"/>
          <w:lang w:eastAsia="pl-PL"/>
        </w:rPr>
        <w:t>ul. Kanonicza 25, 31-002 Kraków</w:t>
      </w:r>
    </w:p>
    <w:p w:rsidR="00A9004E" w:rsidRPr="00022821" w:rsidRDefault="00A9004E" w:rsidP="00A9004E">
      <w:pPr>
        <w:tabs>
          <w:tab w:val="left" w:pos="567"/>
        </w:tabs>
        <w:contextualSpacing/>
        <w:jc w:val="center"/>
        <w:rPr>
          <w:rFonts w:ascii="Calibri" w:hAnsi="Calibri" w:cs="Calibri"/>
          <w:b/>
          <w:sz w:val="20"/>
          <w:szCs w:val="20"/>
          <w:lang w:eastAsia="pl-PL"/>
        </w:rPr>
      </w:pPr>
    </w:p>
    <w:p w:rsidR="00A9004E" w:rsidRPr="00022821" w:rsidRDefault="00A9004E" w:rsidP="00A9004E">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 xml:space="preserve">Nazwa (Firma) Wykonawcy – </w:t>
      </w:r>
    </w:p>
    <w:p w:rsidR="00A9004E" w:rsidRPr="00022821" w:rsidRDefault="00A9004E" w:rsidP="00A9004E">
      <w:pPr>
        <w:tabs>
          <w:tab w:val="left" w:pos="567"/>
        </w:tabs>
        <w:jc w:val="both"/>
        <w:rPr>
          <w:rFonts w:ascii="Calibri" w:hAnsi="Calibri" w:cs="Calibri"/>
          <w:sz w:val="20"/>
          <w:szCs w:val="20"/>
          <w:lang w:eastAsia="pl-PL"/>
        </w:rPr>
      </w:pPr>
    </w:p>
    <w:p w:rsidR="00A9004E" w:rsidRPr="00022821" w:rsidRDefault="00A9004E" w:rsidP="00A9004E">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w:t>
      </w:r>
    </w:p>
    <w:p w:rsidR="00A9004E" w:rsidRPr="00022821" w:rsidRDefault="00A9004E" w:rsidP="00A9004E">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 xml:space="preserve">Adres Wykonawcy – </w:t>
      </w:r>
    </w:p>
    <w:p w:rsidR="00A9004E" w:rsidRPr="00022821" w:rsidRDefault="00A9004E" w:rsidP="00A9004E">
      <w:pPr>
        <w:tabs>
          <w:tab w:val="left" w:pos="567"/>
        </w:tabs>
        <w:jc w:val="both"/>
        <w:rPr>
          <w:rFonts w:ascii="Calibri" w:hAnsi="Calibri" w:cs="Calibri"/>
          <w:sz w:val="20"/>
          <w:szCs w:val="20"/>
          <w:lang w:eastAsia="pl-PL"/>
        </w:rPr>
      </w:pPr>
    </w:p>
    <w:p w:rsidR="00A9004E" w:rsidRPr="00022821" w:rsidRDefault="00A9004E" w:rsidP="00A9004E">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w:t>
      </w:r>
    </w:p>
    <w:p w:rsidR="00A9004E" w:rsidRPr="00022821" w:rsidRDefault="00A9004E" w:rsidP="00A9004E">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Adres do korespondencji –</w:t>
      </w:r>
    </w:p>
    <w:p w:rsidR="00A9004E" w:rsidRPr="00022821" w:rsidRDefault="00A9004E" w:rsidP="00A9004E">
      <w:pPr>
        <w:tabs>
          <w:tab w:val="left" w:pos="567"/>
        </w:tabs>
        <w:jc w:val="both"/>
        <w:rPr>
          <w:rFonts w:ascii="Calibri" w:hAnsi="Calibri" w:cs="Calibri"/>
          <w:sz w:val="20"/>
          <w:szCs w:val="20"/>
          <w:lang w:val="en-US" w:eastAsia="pl-PL"/>
        </w:rPr>
      </w:pPr>
    </w:p>
    <w:p w:rsidR="00A9004E" w:rsidRPr="00022821" w:rsidRDefault="00A9004E" w:rsidP="00A9004E">
      <w:pPr>
        <w:tabs>
          <w:tab w:val="left" w:pos="567"/>
        </w:tabs>
        <w:jc w:val="both"/>
        <w:rPr>
          <w:rFonts w:ascii="Calibri" w:hAnsi="Calibri" w:cs="Calibri"/>
          <w:sz w:val="20"/>
          <w:szCs w:val="20"/>
          <w:lang w:val="en-US" w:eastAsia="pl-PL"/>
        </w:rPr>
      </w:pPr>
      <w:r w:rsidRPr="00022821">
        <w:rPr>
          <w:rFonts w:ascii="Calibri" w:hAnsi="Calibri" w:cs="Calibri"/>
          <w:sz w:val="20"/>
          <w:szCs w:val="20"/>
          <w:lang w:val="en-US" w:eastAsia="pl-PL"/>
        </w:rPr>
        <w:t>………………...................................................................................................................</w:t>
      </w:r>
    </w:p>
    <w:p w:rsidR="00A9004E" w:rsidRPr="00022821" w:rsidRDefault="00A9004E" w:rsidP="00A9004E">
      <w:pPr>
        <w:tabs>
          <w:tab w:val="left" w:pos="567"/>
        </w:tabs>
        <w:jc w:val="both"/>
        <w:rPr>
          <w:rFonts w:ascii="Calibri" w:hAnsi="Calibri" w:cs="Calibri"/>
          <w:sz w:val="20"/>
          <w:szCs w:val="20"/>
          <w:lang w:val="en-US" w:eastAsia="pl-PL"/>
        </w:rPr>
      </w:pPr>
    </w:p>
    <w:p w:rsidR="00A9004E" w:rsidRPr="00022821" w:rsidRDefault="00A9004E" w:rsidP="00A9004E">
      <w:pPr>
        <w:tabs>
          <w:tab w:val="left" w:pos="567"/>
        </w:tabs>
        <w:jc w:val="both"/>
        <w:rPr>
          <w:rFonts w:ascii="Calibri" w:hAnsi="Calibri" w:cs="Calibri"/>
          <w:sz w:val="20"/>
          <w:szCs w:val="20"/>
          <w:lang w:val="en-US" w:eastAsia="pl-PL"/>
        </w:rPr>
      </w:pPr>
      <w:r w:rsidRPr="00022821">
        <w:rPr>
          <w:rFonts w:ascii="Calibri" w:hAnsi="Calibri" w:cs="Calibri"/>
          <w:sz w:val="20"/>
          <w:szCs w:val="20"/>
          <w:lang w:val="en-US" w:eastAsia="pl-PL"/>
        </w:rPr>
        <w:t>Tel. - .................................................; E-mail: ...........................................................;</w:t>
      </w:r>
    </w:p>
    <w:p w:rsidR="00A9004E" w:rsidRPr="00022821" w:rsidRDefault="00A9004E" w:rsidP="00A9004E">
      <w:pPr>
        <w:tabs>
          <w:tab w:val="left" w:pos="567"/>
        </w:tabs>
        <w:jc w:val="both"/>
        <w:rPr>
          <w:rFonts w:ascii="Calibri" w:hAnsi="Calibri" w:cs="Calibri"/>
          <w:sz w:val="20"/>
          <w:szCs w:val="20"/>
          <w:lang w:val="en-US" w:eastAsia="pl-PL"/>
        </w:rPr>
      </w:pPr>
    </w:p>
    <w:p w:rsidR="00A9004E" w:rsidRPr="00022821" w:rsidRDefault="00A9004E" w:rsidP="00A9004E">
      <w:pPr>
        <w:tabs>
          <w:tab w:val="left" w:pos="567"/>
        </w:tabs>
        <w:jc w:val="both"/>
        <w:rPr>
          <w:rFonts w:ascii="Calibri" w:hAnsi="Calibri" w:cs="Calibri"/>
          <w:sz w:val="20"/>
          <w:szCs w:val="20"/>
          <w:lang w:val="en-US" w:eastAsia="pl-PL"/>
        </w:rPr>
      </w:pPr>
      <w:r w:rsidRPr="00022821">
        <w:rPr>
          <w:rFonts w:ascii="Calibri" w:hAnsi="Calibri" w:cs="Calibri"/>
          <w:sz w:val="20"/>
          <w:szCs w:val="20"/>
          <w:lang w:val="en-US" w:eastAsia="pl-PL"/>
        </w:rPr>
        <w:t>NIP - ...........................................................; województwo …………………………………….</w:t>
      </w:r>
    </w:p>
    <w:p w:rsidR="00A9004E" w:rsidRPr="00022821" w:rsidRDefault="00A9004E" w:rsidP="00A9004E">
      <w:pPr>
        <w:tabs>
          <w:tab w:val="left" w:pos="567"/>
        </w:tabs>
        <w:autoSpaceDE w:val="0"/>
        <w:autoSpaceDN w:val="0"/>
        <w:adjustRightInd w:val="0"/>
        <w:rPr>
          <w:rFonts w:ascii="Calibri" w:hAnsi="Calibri" w:cs="Calibri"/>
          <w:color w:val="000000"/>
          <w:sz w:val="20"/>
          <w:szCs w:val="20"/>
          <w:lang w:val="en-US" w:eastAsia="pl-PL"/>
        </w:rPr>
      </w:pPr>
    </w:p>
    <w:p w:rsidR="00A9004E" w:rsidRPr="00022821" w:rsidRDefault="00A9004E" w:rsidP="00A9004E">
      <w:pPr>
        <w:tabs>
          <w:tab w:val="left" w:pos="567"/>
        </w:tabs>
        <w:rPr>
          <w:rFonts w:ascii="Calibri" w:hAnsi="Calibri" w:cs="Calibri"/>
          <w:sz w:val="20"/>
          <w:szCs w:val="20"/>
          <w:lang w:eastAsia="pl-PL"/>
        </w:rPr>
      </w:pPr>
      <w:r w:rsidRPr="00022821">
        <w:rPr>
          <w:rFonts w:ascii="Calibri" w:hAnsi="Calibri" w:cs="Calibri"/>
          <w:sz w:val="20"/>
          <w:szCs w:val="20"/>
          <w:lang w:eastAsia="pl-PL"/>
        </w:rPr>
        <w:t>.............................................................................................................................................</w:t>
      </w:r>
    </w:p>
    <w:p w:rsidR="00A9004E" w:rsidRPr="00022821" w:rsidRDefault="00A9004E" w:rsidP="00A9004E">
      <w:pPr>
        <w:tabs>
          <w:tab w:val="left" w:pos="567"/>
        </w:tabs>
        <w:rPr>
          <w:rFonts w:ascii="Calibri" w:hAnsi="Calibri" w:cs="Calibri"/>
          <w:i/>
          <w:sz w:val="20"/>
          <w:szCs w:val="20"/>
          <w:lang w:eastAsia="pl-PL"/>
        </w:rPr>
      </w:pPr>
      <w:r w:rsidRPr="00022821">
        <w:rPr>
          <w:rFonts w:ascii="Calibri" w:hAnsi="Calibri" w:cs="Calibri"/>
          <w:i/>
          <w:sz w:val="20"/>
          <w:szCs w:val="20"/>
          <w:lang w:eastAsia="pl-PL"/>
        </w:rPr>
        <w:t>imię i nazwisko osoby podpisującej ofertę</w:t>
      </w:r>
    </w:p>
    <w:p w:rsidR="00A9004E" w:rsidRPr="00022821" w:rsidRDefault="00A9004E" w:rsidP="00A9004E">
      <w:pPr>
        <w:tabs>
          <w:tab w:val="left" w:pos="567"/>
        </w:tabs>
        <w:rPr>
          <w:rFonts w:ascii="Calibri" w:hAnsi="Calibri" w:cs="Calibri"/>
          <w:sz w:val="20"/>
          <w:szCs w:val="20"/>
          <w:lang w:eastAsia="pl-PL"/>
        </w:rPr>
      </w:pPr>
      <w:r w:rsidRPr="00022821">
        <w:rPr>
          <w:rFonts w:ascii="Calibri" w:hAnsi="Calibri" w:cs="Calibri"/>
          <w:sz w:val="20"/>
          <w:szCs w:val="20"/>
          <w:lang w:eastAsia="pl-PL"/>
        </w:rPr>
        <w:t>działając w imieniu i na rzecz:</w:t>
      </w:r>
    </w:p>
    <w:p w:rsidR="00A9004E" w:rsidRPr="00022821" w:rsidRDefault="00A9004E" w:rsidP="00A9004E">
      <w:pPr>
        <w:tabs>
          <w:tab w:val="left" w:pos="567"/>
        </w:tabs>
        <w:rPr>
          <w:rFonts w:ascii="Calibri" w:hAnsi="Calibri" w:cs="Calibri"/>
          <w:sz w:val="20"/>
          <w:szCs w:val="20"/>
          <w:lang w:eastAsia="pl-PL"/>
        </w:rPr>
      </w:pPr>
    </w:p>
    <w:p w:rsidR="00A9004E" w:rsidRPr="00022821" w:rsidRDefault="00A9004E" w:rsidP="00A9004E">
      <w:pPr>
        <w:tabs>
          <w:tab w:val="left" w:pos="567"/>
        </w:tabs>
        <w:contextualSpacing/>
        <w:jc w:val="center"/>
        <w:rPr>
          <w:rFonts w:ascii="Calibri" w:hAnsi="Calibri" w:cs="Calibri"/>
          <w:b/>
          <w:sz w:val="20"/>
          <w:szCs w:val="20"/>
          <w:lang w:eastAsia="pl-PL"/>
        </w:rPr>
      </w:pPr>
    </w:p>
    <w:p w:rsidR="00A9004E" w:rsidRPr="00022821" w:rsidRDefault="00A9004E" w:rsidP="00A9004E">
      <w:pPr>
        <w:pStyle w:val="Akapitzlist"/>
        <w:autoSpaceDE w:val="0"/>
        <w:autoSpaceDN w:val="0"/>
        <w:adjustRightInd w:val="0"/>
        <w:ind w:left="0"/>
        <w:rPr>
          <w:rFonts w:cs="Calibri"/>
          <w:i/>
          <w:sz w:val="20"/>
          <w:szCs w:val="20"/>
        </w:rPr>
      </w:pPr>
      <w:r w:rsidRPr="00022821">
        <w:rPr>
          <w:rFonts w:cs="Calibri"/>
          <w:i/>
          <w:sz w:val="20"/>
          <w:szCs w:val="20"/>
        </w:rPr>
        <w:t xml:space="preserve">UWAGA! W przypadku składania oferty przez podmioty występujące wspólnie podać nazwy (firm) i dokładne adresy wszystkich Wykonawców wspólnie ubiegających się o udzielenie niniejszego zamówienia do oferty należy załączyć pełnomocnictwo </w:t>
      </w:r>
    </w:p>
    <w:p w:rsidR="00A9004E" w:rsidRPr="00022821" w:rsidRDefault="00A9004E" w:rsidP="00A9004E">
      <w:pPr>
        <w:pStyle w:val="Akapitzlist"/>
        <w:autoSpaceDE w:val="0"/>
        <w:autoSpaceDN w:val="0"/>
        <w:adjustRightInd w:val="0"/>
        <w:ind w:left="0"/>
        <w:rPr>
          <w:rFonts w:cs="Calibri"/>
          <w:sz w:val="20"/>
          <w:szCs w:val="20"/>
          <w:lang w:val="fr-FR"/>
        </w:rPr>
      </w:pPr>
    </w:p>
    <w:p w:rsidR="00A9004E" w:rsidRPr="00022821" w:rsidRDefault="00A9004E" w:rsidP="00B402CA">
      <w:pPr>
        <w:suppressAutoHyphens w:val="0"/>
        <w:autoSpaceDE w:val="0"/>
        <w:autoSpaceDN w:val="0"/>
        <w:adjustRightInd w:val="0"/>
        <w:rPr>
          <w:rFonts w:ascii="Calibri" w:hAnsi="Calibri" w:cs="Calibri"/>
          <w:b/>
          <w:kern w:val="22"/>
          <w:sz w:val="20"/>
          <w:szCs w:val="20"/>
        </w:rPr>
      </w:pPr>
      <w:r w:rsidRPr="00022821">
        <w:rPr>
          <w:rFonts w:ascii="Calibri" w:hAnsi="Calibri" w:cs="Calibri"/>
          <w:sz w:val="20"/>
          <w:szCs w:val="20"/>
        </w:rPr>
        <w:t>Nawiązując do ogłoszenia o postępowaniu prowadzonym zgodnie z art. 275 pkt. 1 Ustawy z dnia 11 września 2019r. Prawo zamówień publicznych - w trybie podstawowym bez możliwości negocjacji  pn</w:t>
      </w:r>
      <w:r w:rsidRPr="00827394">
        <w:rPr>
          <w:rFonts w:ascii="Calibri" w:hAnsi="Calibri" w:cs="Calibri"/>
          <w:b/>
          <w:sz w:val="20"/>
          <w:szCs w:val="20"/>
        </w:rPr>
        <w:t xml:space="preserve">. </w:t>
      </w:r>
      <w:r w:rsidR="00B402CA" w:rsidRPr="00827394">
        <w:rPr>
          <w:rFonts w:ascii="Calibri" w:hAnsi="Calibri" w:cs="Calibri"/>
          <w:i/>
          <w:sz w:val="20"/>
          <w:szCs w:val="20"/>
        </w:rPr>
        <w:t xml:space="preserve"> „</w:t>
      </w:r>
      <w:r w:rsidR="00596536">
        <w:rPr>
          <w:rFonts w:ascii="Calibri" w:hAnsi="Calibri" w:cs="Calibri"/>
          <w:i/>
          <w:sz w:val="20"/>
          <w:szCs w:val="20"/>
        </w:rPr>
        <w:t>W</w:t>
      </w:r>
      <w:r w:rsidR="00596536">
        <w:rPr>
          <w:rFonts w:ascii="Calibri" w:eastAsia="Calibri" w:hAnsi="Calibri" w:cs="Calibri"/>
          <w:i/>
          <w:sz w:val="20"/>
          <w:szCs w:val="20"/>
          <w:lang w:eastAsia="pl-PL"/>
        </w:rPr>
        <w:t>ymiana</w:t>
      </w:r>
      <w:r w:rsidR="00827394" w:rsidRPr="00827394">
        <w:rPr>
          <w:rFonts w:ascii="Calibri" w:eastAsia="Calibri" w:hAnsi="Calibri" w:cs="Calibri"/>
          <w:i/>
          <w:sz w:val="20"/>
          <w:szCs w:val="20"/>
          <w:lang w:eastAsia="pl-PL"/>
        </w:rPr>
        <w:t xml:space="preserve"> opraw oświetleniowych w budynku przy ul. Franciszkańskiej 1, Kraków</w:t>
      </w:r>
      <w:r w:rsidR="00827394" w:rsidRPr="00827394">
        <w:rPr>
          <w:rFonts w:ascii="Calibri" w:hAnsi="Calibri" w:cs="Calibri"/>
          <w:i/>
          <w:sz w:val="20"/>
          <w:szCs w:val="20"/>
        </w:rPr>
        <w:t>”</w:t>
      </w:r>
      <w:r w:rsidR="00827394">
        <w:rPr>
          <w:rFonts w:ascii="Calibri" w:hAnsi="Calibri" w:cs="Calibri"/>
          <w:i/>
          <w:sz w:val="20"/>
          <w:szCs w:val="20"/>
        </w:rPr>
        <w:t xml:space="preserve"> </w:t>
      </w:r>
      <w:r w:rsidRPr="00833064">
        <w:rPr>
          <w:rStyle w:val="paragraphpunkt1"/>
          <w:rFonts w:ascii="Calibri" w:hAnsi="Calibri" w:cs="Calibri"/>
          <w:kern w:val="22"/>
          <w:sz w:val="20"/>
          <w:szCs w:val="20"/>
        </w:rPr>
        <w:t>- nr sprawy: ZP.240.2</w:t>
      </w:r>
      <w:r w:rsidR="00B402CA" w:rsidRPr="00833064">
        <w:rPr>
          <w:rStyle w:val="paragraphpunkt1"/>
          <w:rFonts w:ascii="Calibri" w:hAnsi="Calibri" w:cs="Calibri"/>
          <w:kern w:val="22"/>
          <w:sz w:val="20"/>
          <w:szCs w:val="20"/>
        </w:rPr>
        <w:t>2</w:t>
      </w:r>
      <w:r w:rsidRPr="00833064">
        <w:rPr>
          <w:rStyle w:val="paragraphpunkt1"/>
          <w:rFonts w:ascii="Calibri" w:hAnsi="Calibri" w:cs="Calibri"/>
          <w:kern w:val="22"/>
          <w:sz w:val="20"/>
          <w:szCs w:val="20"/>
        </w:rPr>
        <w:t xml:space="preserve"> - </w:t>
      </w:r>
      <w:r w:rsidR="00833064">
        <w:rPr>
          <w:rStyle w:val="paragraphpunkt1"/>
          <w:rFonts w:ascii="Calibri" w:hAnsi="Calibri" w:cs="Calibri"/>
          <w:kern w:val="22"/>
          <w:sz w:val="20"/>
          <w:szCs w:val="20"/>
        </w:rPr>
        <w:t>20</w:t>
      </w:r>
      <w:r w:rsidRPr="00833064">
        <w:rPr>
          <w:rStyle w:val="paragraphpunkt1"/>
          <w:rFonts w:ascii="Calibri" w:hAnsi="Calibri" w:cs="Calibri"/>
          <w:kern w:val="22"/>
          <w:sz w:val="20"/>
          <w:szCs w:val="20"/>
        </w:rPr>
        <w:t xml:space="preserve"> </w:t>
      </w:r>
      <w:r w:rsidRPr="00833064">
        <w:rPr>
          <w:rFonts w:ascii="Calibri" w:hAnsi="Calibri" w:cs="Calibri"/>
          <w:sz w:val="20"/>
          <w:szCs w:val="20"/>
        </w:rPr>
        <w:t>oferujemy wykonanie przedmiotowego zamówienia na następujących zasadach:</w:t>
      </w:r>
      <w:r w:rsidRPr="00022821">
        <w:rPr>
          <w:rFonts w:ascii="Calibri" w:hAnsi="Calibri" w:cs="Calibri"/>
          <w:sz w:val="20"/>
          <w:szCs w:val="20"/>
        </w:rPr>
        <w:t xml:space="preserve"> </w:t>
      </w:r>
    </w:p>
    <w:p w:rsidR="00A9004E" w:rsidRPr="00022821" w:rsidRDefault="00A9004E" w:rsidP="00A9004E">
      <w:pPr>
        <w:pStyle w:val="Akapitzlist"/>
        <w:autoSpaceDE w:val="0"/>
        <w:autoSpaceDN w:val="0"/>
        <w:adjustRightInd w:val="0"/>
        <w:ind w:left="0"/>
        <w:rPr>
          <w:rFonts w:cs="Calibri"/>
          <w:sz w:val="20"/>
          <w:szCs w:val="20"/>
        </w:rPr>
      </w:pPr>
    </w:p>
    <w:p w:rsidR="00A9004E" w:rsidRPr="002149B2" w:rsidRDefault="00A9004E" w:rsidP="00022821">
      <w:pPr>
        <w:pStyle w:val="Akapitzlist"/>
        <w:numPr>
          <w:ilvl w:val="0"/>
          <w:numId w:val="40"/>
        </w:numPr>
        <w:autoSpaceDE w:val="0"/>
        <w:autoSpaceDN w:val="0"/>
        <w:adjustRightInd w:val="0"/>
        <w:spacing w:after="0" w:line="240" w:lineRule="auto"/>
        <w:rPr>
          <w:rFonts w:cs="Calibri"/>
          <w:sz w:val="20"/>
          <w:szCs w:val="20"/>
        </w:rPr>
      </w:pPr>
      <w:r w:rsidRPr="00022821">
        <w:rPr>
          <w:rFonts w:cs="Calibri"/>
          <w:sz w:val="20"/>
          <w:szCs w:val="20"/>
        </w:rPr>
        <w:t xml:space="preserve">Cena za wykonanie przedmiotu zamówienia obliczona zgodnie z rozdziałem 14) SWZ </w:t>
      </w:r>
      <w:r w:rsidRPr="0083131D">
        <w:rPr>
          <w:rFonts w:cs="Calibri"/>
          <w:sz w:val="20"/>
          <w:szCs w:val="20"/>
        </w:rPr>
        <w:t xml:space="preserve">oraz </w:t>
      </w:r>
      <w:r w:rsidR="00A90ADB">
        <w:rPr>
          <w:rFonts w:cs="Calibri"/>
          <w:sz w:val="20"/>
          <w:szCs w:val="20"/>
          <w:lang w:val="pl-PL"/>
        </w:rPr>
        <w:t>formularzem cenowym</w:t>
      </w:r>
      <w:r w:rsidR="0083131D">
        <w:rPr>
          <w:rFonts w:cs="Calibri"/>
          <w:sz w:val="20"/>
          <w:szCs w:val="20"/>
          <w:lang w:val="pl-PL"/>
        </w:rPr>
        <w:t xml:space="preserve"> </w:t>
      </w:r>
      <w:r w:rsidRPr="00022821">
        <w:rPr>
          <w:rFonts w:cs="Calibri"/>
          <w:sz w:val="20"/>
          <w:szCs w:val="20"/>
        </w:rPr>
        <w:t xml:space="preserve">wynosi: ………………………. zł brutto, (słownie: …………………………………………………………….…………../100), w tym podatek VAT 23% w wysokości: ………………………………. zł (słownie: …………………………..……../100) cena netto w wysokości: …………………… zł (słownie: ………………………………………….….…………../100), </w:t>
      </w:r>
      <w:r w:rsidR="002149B2">
        <w:rPr>
          <w:rFonts w:cs="Calibri"/>
          <w:sz w:val="20"/>
          <w:szCs w:val="20"/>
          <w:lang w:val="pl-PL"/>
        </w:rPr>
        <w:t>w tym:</w:t>
      </w:r>
    </w:p>
    <w:p w:rsidR="002149B2" w:rsidRPr="002149B2" w:rsidRDefault="002149B2" w:rsidP="002149B2">
      <w:pPr>
        <w:autoSpaceDE w:val="0"/>
        <w:autoSpaceDN w:val="0"/>
        <w:adjustRightInd w:val="0"/>
        <w:rPr>
          <w:rFonts w:cs="Calibri"/>
          <w:sz w:val="20"/>
          <w:szCs w:val="20"/>
        </w:rPr>
      </w:pPr>
    </w:p>
    <w:tbl>
      <w:tblPr>
        <w:tblW w:w="8946" w:type="dxa"/>
        <w:tblInd w:w="55" w:type="dxa"/>
        <w:tblCellMar>
          <w:left w:w="70" w:type="dxa"/>
          <w:right w:w="70" w:type="dxa"/>
        </w:tblCellMar>
        <w:tblLook w:val="04A0" w:firstRow="1" w:lastRow="0" w:firstColumn="1" w:lastColumn="0" w:noHBand="0" w:noVBand="1"/>
      </w:tblPr>
      <w:tblGrid>
        <w:gridCol w:w="960"/>
        <w:gridCol w:w="4300"/>
        <w:gridCol w:w="1843"/>
        <w:gridCol w:w="1843"/>
      </w:tblGrid>
      <w:tr w:rsidR="002149B2" w:rsidRPr="002149B2" w:rsidTr="007B1BCC">
        <w:trPr>
          <w:trHeight w:val="41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b/>
                <w:bCs/>
                <w:color w:val="000000"/>
                <w:sz w:val="18"/>
                <w:szCs w:val="18"/>
                <w:lang w:eastAsia="pl-PL"/>
              </w:rPr>
            </w:pPr>
            <w:r w:rsidRPr="002149B2">
              <w:rPr>
                <w:rFonts w:ascii="Calibri" w:hAnsi="Calibri" w:cs="Calibri"/>
                <w:b/>
                <w:bCs/>
                <w:color w:val="000000"/>
                <w:sz w:val="18"/>
                <w:szCs w:val="18"/>
                <w:lang w:eastAsia="pl-PL"/>
              </w:rPr>
              <w:t>Lp</w:t>
            </w:r>
          </w:p>
        </w:tc>
        <w:tc>
          <w:tcPr>
            <w:tcW w:w="4300" w:type="dxa"/>
            <w:tcBorders>
              <w:top w:val="single" w:sz="8" w:space="0" w:color="auto"/>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b/>
                <w:bCs/>
                <w:color w:val="000000"/>
                <w:sz w:val="18"/>
                <w:szCs w:val="18"/>
                <w:lang w:eastAsia="pl-PL"/>
              </w:rPr>
            </w:pPr>
            <w:r w:rsidRPr="002149B2">
              <w:rPr>
                <w:rFonts w:ascii="Calibri" w:hAnsi="Calibri" w:cs="Calibri"/>
                <w:b/>
                <w:bCs/>
                <w:color w:val="000000"/>
                <w:sz w:val="18"/>
                <w:szCs w:val="18"/>
                <w:lang w:eastAsia="pl-PL"/>
              </w:rPr>
              <w:t>Wyszczególnienie</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b/>
                <w:bCs/>
                <w:color w:val="000000"/>
                <w:sz w:val="18"/>
                <w:szCs w:val="18"/>
                <w:lang w:eastAsia="pl-PL"/>
              </w:rPr>
            </w:pPr>
            <w:r w:rsidRPr="002149B2">
              <w:rPr>
                <w:rFonts w:ascii="Calibri" w:hAnsi="Calibri" w:cs="Calibri"/>
                <w:b/>
                <w:bCs/>
                <w:color w:val="000000"/>
                <w:sz w:val="18"/>
                <w:szCs w:val="18"/>
                <w:lang w:eastAsia="pl-PL"/>
              </w:rPr>
              <w:t>Wartość netto(Zł)</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rsidR="002149B2" w:rsidRPr="002149B2" w:rsidRDefault="002149B2" w:rsidP="002149B2">
            <w:pPr>
              <w:suppressAutoHyphens w:val="0"/>
              <w:rPr>
                <w:rFonts w:ascii="Calibri" w:hAnsi="Calibri" w:cs="Calibri"/>
                <w:b/>
                <w:bCs/>
                <w:color w:val="000000"/>
                <w:sz w:val="18"/>
                <w:szCs w:val="18"/>
                <w:lang w:eastAsia="pl-PL"/>
              </w:rPr>
            </w:pPr>
            <w:r w:rsidRPr="002149B2">
              <w:rPr>
                <w:rFonts w:ascii="Calibri" w:hAnsi="Calibri" w:cs="Calibri"/>
                <w:b/>
                <w:bCs/>
                <w:color w:val="000000"/>
                <w:sz w:val="18"/>
                <w:szCs w:val="18"/>
                <w:lang w:eastAsia="pl-PL"/>
              </w:rPr>
              <w:t>Wartość brutto(Zł)</w:t>
            </w:r>
          </w:p>
        </w:tc>
      </w:tr>
      <w:tr w:rsidR="002149B2" w:rsidRPr="002149B2" w:rsidTr="007B1BC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jc w:val="right"/>
              <w:rPr>
                <w:rFonts w:ascii="Calibri" w:hAnsi="Calibri" w:cs="Calibri"/>
                <w:color w:val="000000"/>
                <w:sz w:val="18"/>
                <w:szCs w:val="18"/>
                <w:lang w:eastAsia="pl-PL"/>
              </w:rPr>
            </w:pPr>
            <w:r w:rsidRPr="002149B2">
              <w:rPr>
                <w:rFonts w:ascii="Calibri" w:hAnsi="Calibri" w:cs="Calibri"/>
                <w:color w:val="000000"/>
                <w:sz w:val="18"/>
                <w:szCs w:val="18"/>
                <w:lang w:eastAsia="pl-PL"/>
              </w:rPr>
              <w:t>1</w:t>
            </w:r>
          </w:p>
        </w:tc>
        <w:tc>
          <w:tcPr>
            <w:tcW w:w="4300"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E24037">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Oprawy oświetleniowe</w:t>
            </w:r>
            <w:r w:rsidR="00E24037">
              <w:rPr>
                <w:rFonts w:ascii="Calibri" w:hAnsi="Calibri" w:cs="Calibri"/>
                <w:color w:val="000000"/>
                <w:sz w:val="18"/>
                <w:szCs w:val="18"/>
                <w:lang w:eastAsia="pl-PL"/>
              </w:rPr>
              <w:t xml:space="preserve"> wraz z pozostałymi materiałami</w:t>
            </w:r>
            <w:r w:rsidRPr="002149B2">
              <w:rPr>
                <w:rFonts w:ascii="Calibri" w:hAnsi="Calibri" w:cs="Calibri"/>
                <w:color w:val="000000"/>
                <w:sz w:val="18"/>
                <w:szCs w:val="18"/>
                <w:lang w:eastAsia="pl-PL"/>
              </w:rPr>
              <w:t>-</w:t>
            </w:r>
            <w:r w:rsidR="00E24037">
              <w:rPr>
                <w:rFonts w:ascii="Calibri" w:hAnsi="Calibri" w:cs="Calibri"/>
                <w:color w:val="000000"/>
                <w:sz w:val="18"/>
                <w:szCs w:val="18"/>
                <w:lang w:eastAsia="pl-PL"/>
              </w:rPr>
              <w:t xml:space="preserve"> zgodnie z załącznikiem nr 7 </w:t>
            </w:r>
          </w:p>
        </w:tc>
        <w:tc>
          <w:tcPr>
            <w:tcW w:w="1843"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c>
          <w:tcPr>
            <w:tcW w:w="1843" w:type="dxa"/>
            <w:tcBorders>
              <w:top w:val="nil"/>
              <w:left w:val="nil"/>
              <w:bottom w:val="single" w:sz="4" w:space="0" w:color="auto"/>
              <w:right w:val="single" w:sz="8"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r>
      <w:tr w:rsidR="002149B2" w:rsidRPr="002149B2" w:rsidTr="007B1BC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jc w:val="right"/>
              <w:rPr>
                <w:rFonts w:ascii="Calibri" w:hAnsi="Calibri" w:cs="Calibri"/>
                <w:color w:val="000000"/>
                <w:sz w:val="18"/>
                <w:szCs w:val="18"/>
                <w:lang w:eastAsia="pl-PL"/>
              </w:rPr>
            </w:pPr>
            <w:r w:rsidRPr="002149B2">
              <w:rPr>
                <w:rFonts w:ascii="Calibri" w:hAnsi="Calibri" w:cs="Calibri"/>
                <w:color w:val="000000"/>
                <w:sz w:val="18"/>
                <w:szCs w:val="18"/>
                <w:lang w:eastAsia="pl-PL"/>
              </w:rPr>
              <w:t>2</w:t>
            </w:r>
          </w:p>
        </w:tc>
        <w:tc>
          <w:tcPr>
            <w:tcW w:w="4300"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Demontaż istniejących opraw</w:t>
            </w:r>
          </w:p>
        </w:tc>
        <w:tc>
          <w:tcPr>
            <w:tcW w:w="1843"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c>
          <w:tcPr>
            <w:tcW w:w="1843" w:type="dxa"/>
            <w:tcBorders>
              <w:top w:val="nil"/>
              <w:left w:val="nil"/>
              <w:bottom w:val="single" w:sz="4" w:space="0" w:color="auto"/>
              <w:right w:val="single" w:sz="8"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r>
      <w:tr w:rsidR="002149B2" w:rsidRPr="002149B2" w:rsidTr="007B1BC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jc w:val="right"/>
              <w:rPr>
                <w:rFonts w:ascii="Calibri" w:hAnsi="Calibri" w:cs="Calibri"/>
                <w:color w:val="000000"/>
                <w:sz w:val="18"/>
                <w:szCs w:val="18"/>
                <w:lang w:eastAsia="pl-PL"/>
              </w:rPr>
            </w:pPr>
            <w:r w:rsidRPr="002149B2">
              <w:rPr>
                <w:rFonts w:ascii="Calibri" w:hAnsi="Calibri" w:cs="Calibri"/>
                <w:color w:val="000000"/>
                <w:sz w:val="18"/>
                <w:szCs w:val="18"/>
                <w:lang w:eastAsia="pl-PL"/>
              </w:rPr>
              <w:t>3</w:t>
            </w:r>
          </w:p>
        </w:tc>
        <w:tc>
          <w:tcPr>
            <w:tcW w:w="4300"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Montaż nowych opraw oświetleniowych</w:t>
            </w:r>
          </w:p>
        </w:tc>
        <w:tc>
          <w:tcPr>
            <w:tcW w:w="1843"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c>
          <w:tcPr>
            <w:tcW w:w="1843" w:type="dxa"/>
            <w:tcBorders>
              <w:top w:val="nil"/>
              <w:left w:val="nil"/>
              <w:bottom w:val="single" w:sz="4" w:space="0" w:color="auto"/>
              <w:right w:val="single" w:sz="8"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r>
      <w:tr w:rsidR="002149B2" w:rsidRPr="002149B2" w:rsidTr="007B1BC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jc w:val="right"/>
              <w:rPr>
                <w:rFonts w:ascii="Calibri" w:hAnsi="Calibri" w:cs="Calibri"/>
                <w:color w:val="000000"/>
                <w:sz w:val="18"/>
                <w:szCs w:val="18"/>
                <w:lang w:eastAsia="pl-PL"/>
              </w:rPr>
            </w:pPr>
            <w:r w:rsidRPr="002149B2">
              <w:rPr>
                <w:rFonts w:ascii="Calibri" w:hAnsi="Calibri" w:cs="Calibri"/>
                <w:color w:val="000000"/>
                <w:sz w:val="18"/>
                <w:szCs w:val="18"/>
                <w:lang w:eastAsia="pl-PL"/>
              </w:rPr>
              <w:t>4</w:t>
            </w:r>
          </w:p>
        </w:tc>
        <w:tc>
          <w:tcPr>
            <w:tcW w:w="4300"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Utylizacja starych opraw i źródeł światła</w:t>
            </w:r>
          </w:p>
        </w:tc>
        <w:tc>
          <w:tcPr>
            <w:tcW w:w="1843"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c>
          <w:tcPr>
            <w:tcW w:w="1843" w:type="dxa"/>
            <w:tcBorders>
              <w:top w:val="nil"/>
              <w:left w:val="nil"/>
              <w:bottom w:val="single" w:sz="4" w:space="0" w:color="auto"/>
              <w:right w:val="single" w:sz="8"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r>
      <w:tr w:rsidR="002149B2" w:rsidRPr="002149B2" w:rsidTr="007B1BC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jc w:val="right"/>
              <w:rPr>
                <w:rFonts w:ascii="Calibri" w:hAnsi="Calibri" w:cs="Calibri"/>
                <w:color w:val="000000"/>
                <w:sz w:val="18"/>
                <w:szCs w:val="18"/>
                <w:lang w:eastAsia="pl-PL"/>
              </w:rPr>
            </w:pPr>
            <w:r w:rsidRPr="002149B2">
              <w:rPr>
                <w:rFonts w:ascii="Calibri" w:hAnsi="Calibri" w:cs="Calibri"/>
                <w:color w:val="000000"/>
                <w:sz w:val="18"/>
                <w:szCs w:val="18"/>
                <w:lang w:eastAsia="pl-PL"/>
              </w:rPr>
              <w:t>5</w:t>
            </w:r>
          </w:p>
        </w:tc>
        <w:tc>
          <w:tcPr>
            <w:tcW w:w="4300"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Prace elektryczne, sprawdzenia pomiary</w:t>
            </w:r>
          </w:p>
        </w:tc>
        <w:tc>
          <w:tcPr>
            <w:tcW w:w="1843" w:type="dxa"/>
            <w:tcBorders>
              <w:top w:val="nil"/>
              <w:left w:val="nil"/>
              <w:bottom w:val="single" w:sz="4"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c>
          <w:tcPr>
            <w:tcW w:w="1843" w:type="dxa"/>
            <w:tcBorders>
              <w:top w:val="nil"/>
              <w:left w:val="nil"/>
              <w:bottom w:val="single" w:sz="4" w:space="0" w:color="auto"/>
              <w:right w:val="single" w:sz="8"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r>
      <w:tr w:rsidR="002149B2" w:rsidRPr="002149B2" w:rsidTr="007B1BCC">
        <w:trPr>
          <w:trHeight w:val="677"/>
        </w:trPr>
        <w:tc>
          <w:tcPr>
            <w:tcW w:w="960" w:type="dxa"/>
            <w:tcBorders>
              <w:top w:val="nil"/>
              <w:left w:val="single" w:sz="8" w:space="0" w:color="auto"/>
              <w:bottom w:val="nil"/>
              <w:right w:val="single" w:sz="4" w:space="0" w:color="auto"/>
            </w:tcBorders>
            <w:shd w:val="clear" w:color="auto" w:fill="auto"/>
            <w:noWrap/>
            <w:vAlign w:val="bottom"/>
            <w:hideMark/>
          </w:tcPr>
          <w:p w:rsidR="002149B2" w:rsidRPr="002149B2" w:rsidRDefault="002149B2" w:rsidP="002149B2">
            <w:pPr>
              <w:suppressAutoHyphens w:val="0"/>
              <w:jc w:val="right"/>
              <w:rPr>
                <w:rFonts w:ascii="Calibri" w:hAnsi="Calibri" w:cs="Calibri"/>
                <w:color w:val="000000"/>
                <w:sz w:val="18"/>
                <w:szCs w:val="18"/>
                <w:lang w:eastAsia="pl-PL"/>
              </w:rPr>
            </w:pPr>
            <w:r w:rsidRPr="002149B2">
              <w:rPr>
                <w:rFonts w:ascii="Calibri" w:hAnsi="Calibri" w:cs="Calibri"/>
                <w:color w:val="000000"/>
                <w:sz w:val="18"/>
                <w:szCs w:val="18"/>
                <w:lang w:eastAsia="pl-PL"/>
              </w:rPr>
              <w:t>6</w:t>
            </w:r>
          </w:p>
        </w:tc>
        <w:tc>
          <w:tcPr>
            <w:tcW w:w="4300" w:type="dxa"/>
            <w:tcBorders>
              <w:top w:val="nil"/>
              <w:left w:val="nil"/>
              <w:bottom w:val="nil"/>
              <w:right w:val="single" w:sz="4" w:space="0" w:color="auto"/>
            </w:tcBorders>
            <w:shd w:val="clear" w:color="auto" w:fill="auto"/>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Dokumentacja powykonawcza z wyliczeniem obniżenia mocy  i różnicy zużycia energii elektrycznej po montażu n</w:t>
            </w:r>
            <w:r>
              <w:rPr>
                <w:rFonts w:ascii="Calibri" w:hAnsi="Calibri" w:cs="Calibri"/>
                <w:color w:val="000000"/>
                <w:sz w:val="18"/>
                <w:szCs w:val="18"/>
                <w:lang w:eastAsia="pl-PL"/>
              </w:rPr>
              <w:t>owych opraw oświetleniowych LED.</w:t>
            </w:r>
          </w:p>
        </w:tc>
        <w:tc>
          <w:tcPr>
            <w:tcW w:w="1843" w:type="dxa"/>
            <w:tcBorders>
              <w:top w:val="nil"/>
              <w:left w:val="nil"/>
              <w:bottom w:val="nil"/>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p>
        </w:tc>
        <w:tc>
          <w:tcPr>
            <w:tcW w:w="1843" w:type="dxa"/>
            <w:tcBorders>
              <w:top w:val="nil"/>
              <w:left w:val="nil"/>
              <w:bottom w:val="nil"/>
              <w:right w:val="single" w:sz="8"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r>
      <w:tr w:rsidR="002149B2" w:rsidRPr="002149B2" w:rsidTr="007B1BCC">
        <w:trPr>
          <w:trHeight w:val="465"/>
        </w:trPr>
        <w:tc>
          <w:tcPr>
            <w:tcW w:w="9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c>
          <w:tcPr>
            <w:tcW w:w="4300" w:type="dxa"/>
            <w:tcBorders>
              <w:top w:val="single" w:sz="4" w:space="0" w:color="auto"/>
              <w:left w:val="nil"/>
              <w:bottom w:val="single" w:sz="8" w:space="0" w:color="auto"/>
              <w:right w:val="single" w:sz="4" w:space="0" w:color="auto"/>
            </w:tcBorders>
            <w:shd w:val="clear" w:color="auto" w:fill="auto"/>
            <w:hideMark/>
          </w:tcPr>
          <w:p w:rsidR="002149B2" w:rsidRPr="002149B2" w:rsidRDefault="002149B2" w:rsidP="002149B2">
            <w:pPr>
              <w:suppressAutoHyphens w:val="0"/>
              <w:rPr>
                <w:rFonts w:ascii="Calibri" w:hAnsi="Calibri" w:cs="Calibri"/>
                <w:b/>
                <w:bCs/>
                <w:color w:val="000000"/>
                <w:sz w:val="18"/>
                <w:szCs w:val="18"/>
                <w:lang w:eastAsia="pl-PL"/>
              </w:rPr>
            </w:pPr>
            <w:r w:rsidRPr="002149B2">
              <w:rPr>
                <w:rFonts w:ascii="Calibri" w:hAnsi="Calibri" w:cs="Calibri"/>
                <w:b/>
                <w:bCs/>
                <w:color w:val="000000"/>
                <w:sz w:val="18"/>
                <w:szCs w:val="18"/>
                <w:lang w:eastAsia="pl-PL"/>
              </w:rPr>
              <w:t>RAZEM</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rsidR="002149B2" w:rsidRPr="002149B2" w:rsidRDefault="002149B2" w:rsidP="002149B2">
            <w:pPr>
              <w:suppressAutoHyphens w:val="0"/>
              <w:rPr>
                <w:rFonts w:ascii="Calibri" w:hAnsi="Calibri" w:cs="Calibri"/>
                <w:color w:val="000000"/>
                <w:sz w:val="18"/>
                <w:szCs w:val="18"/>
                <w:lang w:eastAsia="pl-PL"/>
              </w:rPr>
            </w:pPr>
            <w:r w:rsidRPr="002149B2">
              <w:rPr>
                <w:rFonts w:ascii="Calibri" w:hAnsi="Calibri" w:cs="Calibri"/>
                <w:color w:val="000000"/>
                <w:sz w:val="18"/>
                <w:szCs w:val="18"/>
                <w:lang w:eastAsia="pl-PL"/>
              </w:rPr>
              <w:t> </w:t>
            </w:r>
          </w:p>
        </w:tc>
      </w:tr>
    </w:tbl>
    <w:p w:rsidR="00A9004E" w:rsidRPr="00022821" w:rsidRDefault="00A9004E" w:rsidP="00A9004E">
      <w:pPr>
        <w:ind w:left="360"/>
        <w:jc w:val="both"/>
        <w:rPr>
          <w:rFonts w:ascii="Calibri" w:hAnsi="Calibri" w:cs="Calibri"/>
          <w:sz w:val="20"/>
          <w:szCs w:val="20"/>
        </w:rPr>
      </w:pPr>
    </w:p>
    <w:p w:rsidR="00A9004E" w:rsidRPr="00A90ADB" w:rsidRDefault="00A9004E" w:rsidP="00022821">
      <w:pPr>
        <w:pStyle w:val="Standard"/>
        <w:numPr>
          <w:ilvl w:val="0"/>
          <w:numId w:val="40"/>
        </w:numPr>
        <w:suppressAutoHyphens w:val="0"/>
        <w:autoSpaceDE w:val="0"/>
        <w:adjustRightInd w:val="0"/>
        <w:spacing w:line="276" w:lineRule="auto"/>
        <w:jc w:val="both"/>
        <w:rPr>
          <w:rFonts w:ascii="Calibri" w:hAnsi="Calibri" w:cs="Calibri"/>
          <w:bCs/>
          <w:kern w:val="22"/>
          <w:sz w:val="20"/>
          <w:szCs w:val="20"/>
        </w:rPr>
      </w:pPr>
      <w:bookmarkStart w:id="1" w:name="_GoBack"/>
      <w:bookmarkEnd w:id="1"/>
      <w:r w:rsidRPr="00022821">
        <w:rPr>
          <w:rFonts w:ascii="Calibri" w:hAnsi="Calibri" w:cs="Calibri"/>
          <w:sz w:val="20"/>
          <w:szCs w:val="20"/>
        </w:rPr>
        <w:lastRenderedPageBreak/>
        <w:t xml:space="preserve">Oświadczamy, że zrealizujemy  przedmiotu zamówienia w </w:t>
      </w:r>
      <w:r w:rsidRPr="00022821">
        <w:rPr>
          <w:rFonts w:ascii="Calibri" w:hAnsi="Calibri" w:cs="Calibri"/>
          <w:b/>
          <w:sz w:val="20"/>
          <w:szCs w:val="20"/>
        </w:rPr>
        <w:t xml:space="preserve">terminie do </w:t>
      </w:r>
      <w:r w:rsidR="00833064">
        <w:rPr>
          <w:rFonts w:ascii="Calibri" w:hAnsi="Calibri" w:cs="Calibri"/>
          <w:b/>
          <w:sz w:val="20"/>
          <w:szCs w:val="20"/>
        </w:rPr>
        <w:t>2</w:t>
      </w:r>
      <w:r w:rsidR="00764C05">
        <w:rPr>
          <w:rFonts w:ascii="Calibri" w:hAnsi="Calibri" w:cs="Calibri"/>
          <w:b/>
          <w:sz w:val="20"/>
          <w:szCs w:val="20"/>
        </w:rPr>
        <w:t xml:space="preserve">0 </w:t>
      </w:r>
      <w:r w:rsidR="00833064">
        <w:rPr>
          <w:rFonts w:ascii="Calibri" w:hAnsi="Calibri" w:cs="Calibri"/>
          <w:b/>
          <w:sz w:val="20"/>
          <w:szCs w:val="20"/>
        </w:rPr>
        <w:t>września</w:t>
      </w:r>
      <w:r w:rsidR="00764C05">
        <w:rPr>
          <w:rFonts w:ascii="Calibri" w:hAnsi="Calibri" w:cs="Calibri"/>
          <w:b/>
          <w:sz w:val="20"/>
          <w:szCs w:val="20"/>
        </w:rPr>
        <w:t xml:space="preserve"> 2022</w:t>
      </w:r>
      <w:r w:rsidRPr="00022821">
        <w:rPr>
          <w:rFonts w:ascii="Calibri" w:hAnsi="Calibri" w:cs="Calibri"/>
          <w:b/>
          <w:sz w:val="20"/>
          <w:szCs w:val="20"/>
        </w:rPr>
        <w:t>r</w:t>
      </w:r>
      <w:r w:rsidRPr="00022821">
        <w:rPr>
          <w:rFonts w:ascii="Calibri" w:hAnsi="Calibri" w:cs="Calibri"/>
          <w:sz w:val="20"/>
          <w:szCs w:val="20"/>
        </w:rPr>
        <w:t xml:space="preserve">. (odbiór całości przedmiotu zamówienia) </w:t>
      </w:r>
    </w:p>
    <w:p w:rsidR="00A90ADB" w:rsidRPr="00040090" w:rsidRDefault="00A90ADB" w:rsidP="00022821">
      <w:pPr>
        <w:pStyle w:val="Standard"/>
        <w:numPr>
          <w:ilvl w:val="0"/>
          <w:numId w:val="40"/>
        </w:numPr>
        <w:suppressAutoHyphens w:val="0"/>
        <w:autoSpaceDE w:val="0"/>
        <w:adjustRightInd w:val="0"/>
        <w:spacing w:line="276" w:lineRule="auto"/>
        <w:jc w:val="both"/>
        <w:rPr>
          <w:rFonts w:ascii="Calibri" w:hAnsi="Calibri" w:cs="Calibri"/>
          <w:bCs/>
          <w:kern w:val="22"/>
          <w:sz w:val="20"/>
          <w:szCs w:val="20"/>
        </w:rPr>
      </w:pPr>
      <w:r>
        <w:rPr>
          <w:rFonts w:ascii="Calibri" w:hAnsi="Calibri" w:cs="Calibri"/>
          <w:sz w:val="20"/>
          <w:szCs w:val="20"/>
        </w:rPr>
        <w:t>Oświadczamy</w:t>
      </w:r>
      <w:r w:rsidR="00E24037">
        <w:rPr>
          <w:rFonts w:ascii="Calibri" w:hAnsi="Calibri" w:cs="Calibri"/>
          <w:sz w:val="20"/>
          <w:szCs w:val="20"/>
        </w:rPr>
        <w:t xml:space="preserve">, że oferujemy </w:t>
      </w:r>
      <w:r w:rsidR="00EF63A9">
        <w:rPr>
          <w:rFonts w:ascii="Calibri" w:hAnsi="Calibri" w:cs="Calibri"/>
          <w:sz w:val="20"/>
          <w:szCs w:val="20"/>
        </w:rPr>
        <w:t xml:space="preserve">……………………. (min 36 m-ce) </w:t>
      </w:r>
      <w:r>
        <w:rPr>
          <w:rFonts w:ascii="Calibri" w:hAnsi="Calibri" w:cs="Calibri"/>
          <w:sz w:val="20"/>
          <w:szCs w:val="20"/>
        </w:rPr>
        <w:t xml:space="preserve">okres gwarancji i rękojmi na </w:t>
      </w:r>
      <w:r w:rsidR="00EF63A9">
        <w:rPr>
          <w:rFonts w:ascii="Calibri" w:hAnsi="Calibri" w:cs="Calibri"/>
          <w:sz w:val="20"/>
          <w:szCs w:val="20"/>
        </w:rPr>
        <w:t xml:space="preserve">wykonane prace oraz gwarancji i rękojmi na </w:t>
      </w:r>
      <w:r w:rsidR="00291C14">
        <w:rPr>
          <w:rFonts w:ascii="Calibri" w:hAnsi="Calibri" w:cs="Calibri"/>
          <w:sz w:val="20"/>
          <w:szCs w:val="20"/>
        </w:rPr>
        <w:t>dostarczone urządzeni</w:t>
      </w:r>
      <w:r w:rsidR="000A008A">
        <w:rPr>
          <w:rFonts w:ascii="Calibri" w:hAnsi="Calibri" w:cs="Calibri"/>
          <w:sz w:val="20"/>
          <w:szCs w:val="20"/>
        </w:rPr>
        <w:t>a objęte przedmiotem zamówienia</w:t>
      </w:r>
      <w:r w:rsidR="00E24037">
        <w:rPr>
          <w:rFonts w:ascii="Calibri" w:hAnsi="Calibri" w:cs="Calibri"/>
          <w:sz w:val="20"/>
          <w:szCs w:val="20"/>
        </w:rPr>
        <w:t xml:space="preserve"> zgodnie z okresem gwarancji producenta</w:t>
      </w:r>
      <w:r w:rsidR="000A008A">
        <w:rPr>
          <w:rFonts w:ascii="Calibri" w:hAnsi="Calibri" w:cs="Calibri"/>
          <w:sz w:val="20"/>
          <w:szCs w:val="20"/>
        </w:rPr>
        <w:t>.</w:t>
      </w:r>
    </w:p>
    <w:p w:rsidR="00FC4B79" w:rsidRPr="00022821" w:rsidRDefault="00FC4B79" w:rsidP="00022821">
      <w:pPr>
        <w:numPr>
          <w:ilvl w:val="0"/>
          <w:numId w:val="40"/>
        </w:numPr>
        <w:jc w:val="both"/>
        <w:rPr>
          <w:rFonts w:ascii="Calibri" w:hAnsi="Calibri" w:cs="Calibri"/>
          <w:sz w:val="20"/>
          <w:szCs w:val="20"/>
        </w:rPr>
      </w:pPr>
      <w:r w:rsidRPr="00022821">
        <w:rPr>
          <w:rFonts w:ascii="Calibri" w:hAnsi="Calibri" w:cs="Calibri"/>
          <w:sz w:val="20"/>
          <w:szCs w:val="20"/>
        </w:rPr>
        <w:t>Oświadczam, że wybór oferty nie będzie prowadzić do powstania u zamawiającego obowiązku podatkowego</w:t>
      </w:r>
    </w:p>
    <w:p w:rsidR="00FC4B79" w:rsidRPr="00022821" w:rsidRDefault="00FC4B79" w:rsidP="00FC4B79">
      <w:pPr>
        <w:ind w:firstLine="360"/>
        <w:jc w:val="both"/>
        <w:rPr>
          <w:rFonts w:ascii="Calibri" w:hAnsi="Calibri" w:cs="Calibri"/>
          <w:i/>
          <w:sz w:val="20"/>
          <w:szCs w:val="20"/>
        </w:rPr>
      </w:pPr>
      <w:r w:rsidRPr="00022821">
        <w:rPr>
          <w:rFonts w:ascii="Calibri" w:hAnsi="Calibri" w:cs="Calibri"/>
          <w:b/>
          <w:sz w:val="20"/>
          <w:szCs w:val="20"/>
        </w:rPr>
        <w:t xml:space="preserve">LUB </w:t>
      </w:r>
      <w:r w:rsidRPr="00022821">
        <w:rPr>
          <w:rFonts w:ascii="Calibri" w:hAnsi="Calibri" w:cs="Calibri"/>
          <w:i/>
          <w:sz w:val="20"/>
          <w:szCs w:val="20"/>
        </w:rPr>
        <w:t>(niewłaściwe skreślić)</w:t>
      </w:r>
    </w:p>
    <w:p w:rsidR="00FC4B79" w:rsidRPr="00022821" w:rsidRDefault="00FC4B79" w:rsidP="00FC4B79">
      <w:pPr>
        <w:ind w:left="360"/>
        <w:jc w:val="both"/>
        <w:rPr>
          <w:rFonts w:ascii="Calibri" w:hAnsi="Calibri" w:cs="Calibri"/>
          <w:sz w:val="20"/>
          <w:szCs w:val="20"/>
        </w:rPr>
      </w:pPr>
      <w:r w:rsidRPr="00022821">
        <w:rPr>
          <w:rFonts w:ascii="Calibri" w:hAnsi="Calibri" w:cs="Calibri"/>
          <w:sz w:val="20"/>
          <w:szCs w:val="20"/>
        </w:rPr>
        <w:t xml:space="preserve">Oświadczam, że wybór oferty będzie prowadzić do powstania u zamawiającego obowiązku podatkowego w zakresie następujących pozycji: </w:t>
      </w:r>
    </w:p>
    <w:p w:rsidR="00FC4B79" w:rsidRPr="00022821" w:rsidRDefault="00FC4B79" w:rsidP="00FC4B79">
      <w:pPr>
        <w:jc w:val="both"/>
        <w:rPr>
          <w:rFonts w:ascii="Calibri" w:hAnsi="Calibri" w:cs="Calibri"/>
          <w:sz w:val="20"/>
          <w:szCs w:val="20"/>
        </w:rPr>
      </w:pPr>
    </w:p>
    <w:p w:rsidR="00FC4B79" w:rsidRPr="00022821" w:rsidRDefault="00FC4B79" w:rsidP="00022821">
      <w:pPr>
        <w:numPr>
          <w:ilvl w:val="0"/>
          <w:numId w:val="41"/>
        </w:numPr>
        <w:jc w:val="both"/>
        <w:rPr>
          <w:rFonts w:ascii="Calibri" w:hAnsi="Calibri" w:cs="Calibri"/>
          <w:sz w:val="20"/>
          <w:szCs w:val="20"/>
        </w:rPr>
      </w:pPr>
      <w:r w:rsidRPr="00022821">
        <w:rPr>
          <w:rFonts w:ascii="Calibri" w:hAnsi="Calibri" w:cs="Calibri"/>
          <w:sz w:val="20"/>
          <w:szCs w:val="20"/>
        </w:rPr>
        <w:t>.................................................................. stawka ………… %. – wartość podatku .............zł</w:t>
      </w:r>
    </w:p>
    <w:p w:rsidR="00FC4B79" w:rsidRPr="00022821" w:rsidRDefault="00FC4B79" w:rsidP="00FC4B79">
      <w:pPr>
        <w:jc w:val="both"/>
        <w:rPr>
          <w:rFonts w:ascii="Calibri" w:hAnsi="Calibri" w:cs="Calibri"/>
          <w:sz w:val="20"/>
          <w:szCs w:val="20"/>
        </w:rPr>
      </w:pPr>
      <w:r w:rsidRPr="00022821">
        <w:rPr>
          <w:rFonts w:ascii="Calibri" w:hAnsi="Calibri" w:cs="Calibri"/>
          <w:sz w:val="20"/>
          <w:szCs w:val="20"/>
        </w:rPr>
        <w:t xml:space="preserve">                    wskazać nazwę produktu oraz nr pozycji) </w:t>
      </w:r>
    </w:p>
    <w:p w:rsidR="00FC4B79" w:rsidRPr="00022821" w:rsidRDefault="00FC4B79" w:rsidP="00FC4B79">
      <w:pPr>
        <w:pStyle w:val="Akapitzlist"/>
        <w:autoSpaceDE w:val="0"/>
        <w:autoSpaceDN w:val="0"/>
        <w:adjustRightInd w:val="0"/>
        <w:spacing w:after="0" w:line="240" w:lineRule="auto"/>
        <w:ind w:left="0"/>
        <w:rPr>
          <w:rFonts w:cs="Calibri"/>
          <w:b/>
          <w:kern w:val="22"/>
          <w:sz w:val="20"/>
          <w:szCs w:val="20"/>
        </w:rPr>
      </w:pPr>
    </w:p>
    <w:p w:rsidR="00FC4B79" w:rsidRPr="00022821" w:rsidRDefault="000A008A" w:rsidP="000A008A">
      <w:pPr>
        <w:pStyle w:val="Standard"/>
        <w:suppressAutoHyphens w:val="0"/>
        <w:autoSpaceDE w:val="0"/>
        <w:adjustRightInd w:val="0"/>
        <w:spacing w:line="276" w:lineRule="auto"/>
        <w:jc w:val="both"/>
        <w:rPr>
          <w:rFonts w:ascii="Calibri" w:hAnsi="Calibri" w:cs="Calibri"/>
          <w:bCs/>
          <w:kern w:val="22"/>
          <w:sz w:val="20"/>
          <w:szCs w:val="20"/>
        </w:rPr>
      </w:pPr>
      <w:r>
        <w:rPr>
          <w:rFonts w:ascii="Calibri" w:hAnsi="Calibri" w:cs="Calibri"/>
          <w:b/>
          <w:bCs/>
          <w:sz w:val="20"/>
          <w:szCs w:val="20"/>
        </w:rPr>
        <w:t xml:space="preserve">V. </w:t>
      </w:r>
      <w:r w:rsidR="00FC4B79" w:rsidRPr="00022821">
        <w:rPr>
          <w:rFonts w:ascii="Calibri" w:hAnsi="Calibri" w:cs="Calibri"/>
          <w:b/>
          <w:bCs/>
          <w:sz w:val="20"/>
          <w:szCs w:val="20"/>
        </w:rPr>
        <w:t xml:space="preserve">Świadomi faktu odpowiedzialności karnej na podstawie art. 297 </w:t>
      </w:r>
      <w:r w:rsidR="00FC4B79" w:rsidRPr="00022821">
        <w:rPr>
          <w:rFonts w:ascii="Calibri" w:hAnsi="Calibri" w:cs="Calibri"/>
          <w:b/>
          <w:bCs/>
          <w:kern w:val="22"/>
          <w:sz w:val="20"/>
          <w:szCs w:val="20"/>
        </w:rPr>
        <w:t>§ 1 ustawy z dnia 6 czerwca 1997 roku – Kodeks Karny, oświadczamy, że:</w:t>
      </w:r>
    </w:p>
    <w:p w:rsidR="00FC4B79" w:rsidRPr="00022821" w:rsidRDefault="00FC4B79" w:rsidP="00022821">
      <w:pPr>
        <w:pStyle w:val="Standard"/>
        <w:numPr>
          <w:ilvl w:val="0"/>
          <w:numId w:val="43"/>
        </w:numPr>
        <w:suppressAutoHyphens w:val="0"/>
        <w:autoSpaceDE w:val="0"/>
        <w:adjustRightInd w:val="0"/>
        <w:spacing w:line="276" w:lineRule="auto"/>
        <w:jc w:val="both"/>
        <w:rPr>
          <w:rFonts w:ascii="Calibri" w:hAnsi="Calibri" w:cs="Calibri"/>
          <w:bCs/>
          <w:kern w:val="22"/>
          <w:sz w:val="20"/>
          <w:szCs w:val="20"/>
        </w:rPr>
      </w:pPr>
      <w:r w:rsidRPr="00022821">
        <w:rPr>
          <w:rFonts w:ascii="Calibri" w:hAnsi="Calibri" w:cs="Calibri"/>
          <w:sz w:val="20"/>
          <w:szCs w:val="20"/>
        </w:rPr>
        <w:t>zapoznaliś</w:t>
      </w:r>
      <w:r w:rsidR="007E2F8C" w:rsidRPr="00022821">
        <w:rPr>
          <w:rFonts w:ascii="Calibri" w:hAnsi="Calibri" w:cs="Calibri"/>
          <w:sz w:val="20"/>
          <w:szCs w:val="20"/>
        </w:rPr>
        <w:t>my się z wymogami zawartymi w S</w:t>
      </w:r>
      <w:r w:rsidRPr="00022821">
        <w:rPr>
          <w:rFonts w:ascii="Calibri" w:hAnsi="Calibri" w:cs="Calibri"/>
          <w:sz w:val="20"/>
          <w:szCs w:val="20"/>
        </w:rPr>
        <w:t>WZ oraz załącznikach i je akceptujemy;</w:t>
      </w:r>
    </w:p>
    <w:p w:rsidR="00FC4B79" w:rsidRPr="00022821" w:rsidRDefault="00FC4B79" w:rsidP="00022821">
      <w:pPr>
        <w:pStyle w:val="Standard"/>
        <w:numPr>
          <w:ilvl w:val="0"/>
          <w:numId w:val="43"/>
        </w:numPr>
        <w:suppressAutoHyphens w:val="0"/>
        <w:autoSpaceDE w:val="0"/>
        <w:adjustRightInd w:val="0"/>
        <w:spacing w:line="276" w:lineRule="auto"/>
        <w:jc w:val="both"/>
        <w:rPr>
          <w:rFonts w:ascii="Calibri" w:hAnsi="Calibri" w:cs="Calibri"/>
          <w:bCs/>
          <w:kern w:val="22"/>
          <w:sz w:val="20"/>
          <w:szCs w:val="20"/>
        </w:rPr>
      </w:pPr>
      <w:r w:rsidRPr="00022821">
        <w:rPr>
          <w:rFonts w:ascii="Calibri" w:hAnsi="Calibri" w:cs="Calibri"/>
          <w:sz w:val="20"/>
          <w:szCs w:val="20"/>
        </w:rPr>
        <w:t>zdobyliśmy wszystkie niezbędne informacje konieczne do rzetelnego skalkulowania naszej oferty;</w:t>
      </w:r>
    </w:p>
    <w:p w:rsidR="00FC4B79" w:rsidRPr="00022821" w:rsidRDefault="00FC4B79" w:rsidP="00022821">
      <w:pPr>
        <w:pStyle w:val="Standard"/>
        <w:numPr>
          <w:ilvl w:val="0"/>
          <w:numId w:val="43"/>
        </w:numPr>
        <w:suppressAutoHyphens w:val="0"/>
        <w:autoSpaceDE w:val="0"/>
        <w:adjustRightInd w:val="0"/>
        <w:spacing w:line="276" w:lineRule="auto"/>
        <w:jc w:val="both"/>
        <w:rPr>
          <w:rFonts w:ascii="Calibri" w:hAnsi="Calibri" w:cs="Calibri"/>
          <w:bCs/>
          <w:kern w:val="22"/>
          <w:sz w:val="20"/>
          <w:szCs w:val="20"/>
        </w:rPr>
      </w:pPr>
      <w:r w:rsidRPr="00022821">
        <w:rPr>
          <w:rFonts w:ascii="Calibri" w:hAnsi="Calibri" w:cs="Calibri"/>
          <w:sz w:val="20"/>
          <w:szCs w:val="20"/>
        </w:rPr>
        <w:t xml:space="preserve">akceptujemy warunki płatności określone przez Zamawiającego; </w:t>
      </w:r>
    </w:p>
    <w:p w:rsidR="00FC4B79" w:rsidRPr="00022821" w:rsidRDefault="00FC4B79" w:rsidP="00022821">
      <w:pPr>
        <w:pStyle w:val="Standard"/>
        <w:numPr>
          <w:ilvl w:val="0"/>
          <w:numId w:val="43"/>
        </w:numPr>
        <w:suppressAutoHyphens w:val="0"/>
        <w:autoSpaceDE w:val="0"/>
        <w:adjustRightInd w:val="0"/>
        <w:spacing w:line="276" w:lineRule="auto"/>
        <w:jc w:val="both"/>
        <w:rPr>
          <w:rFonts w:ascii="Calibri" w:hAnsi="Calibri" w:cs="Calibri"/>
          <w:bCs/>
          <w:kern w:val="22"/>
          <w:sz w:val="20"/>
          <w:szCs w:val="20"/>
        </w:rPr>
      </w:pPr>
      <w:r w:rsidRPr="00022821">
        <w:rPr>
          <w:rFonts w:ascii="Calibri" w:hAnsi="Calibri" w:cs="Calibri"/>
          <w:sz w:val="20"/>
          <w:szCs w:val="20"/>
        </w:rPr>
        <w:t>cena oferty uwzględnia wszystkie należne nam elementy wynagrodzenia wynikające z tytułu przygotowania, realizacji i rozliczenia przedmiotu zamówienia;</w:t>
      </w:r>
    </w:p>
    <w:p w:rsidR="00FC4B79" w:rsidRPr="00022821" w:rsidRDefault="00FC4B79" w:rsidP="00022821">
      <w:pPr>
        <w:pStyle w:val="Standard"/>
        <w:numPr>
          <w:ilvl w:val="0"/>
          <w:numId w:val="43"/>
        </w:numPr>
        <w:suppressAutoHyphens w:val="0"/>
        <w:autoSpaceDE w:val="0"/>
        <w:adjustRightInd w:val="0"/>
        <w:spacing w:line="276" w:lineRule="auto"/>
        <w:jc w:val="both"/>
        <w:rPr>
          <w:rFonts w:ascii="Calibri" w:hAnsi="Calibri" w:cs="Calibri"/>
          <w:bCs/>
          <w:kern w:val="22"/>
          <w:sz w:val="20"/>
          <w:szCs w:val="20"/>
        </w:rPr>
      </w:pPr>
      <w:r w:rsidRPr="00022821">
        <w:rPr>
          <w:rFonts w:ascii="Calibri" w:hAnsi="Calibri" w:cs="Calibri"/>
          <w:sz w:val="20"/>
          <w:szCs w:val="20"/>
        </w:rPr>
        <w:t>akceptujemy projektowane postanowienia umowne załączony do SWZ i zobowiązujemy się do zawarcia umowy z tak określonymi warunkami w miejscu i terminie wskazanym przez Zamawiającego;</w:t>
      </w:r>
    </w:p>
    <w:p w:rsidR="00FC4B79" w:rsidRPr="00022821" w:rsidRDefault="00FC4B79" w:rsidP="00022821">
      <w:pPr>
        <w:pStyle w:val="Standard"/>
        <w:numPr>
          <w:ilvl w:val="0"/>
          <w:numId w:val="43"/>
        </w:numPr>
        <w:suppressAutoHyphens w:val="0"/>
        <w:autoSpaceDE w:val="0"/>
        <w:adjustRightInd w:val="0"/>
        <w:spacing w:line="276" w:lineRule="auto"/>
        <w:jc w:val="both"/>
        <w:rPr>
          <w:rFonts w:ascii="Calibri" w:hAnsi="Calibri" w:cs="Calibri"/>
          <w:bCs/>
          <w:kern w:val="22"/>
          <w:sz w:val="20"/>
          <w:szCs w:val="20"/>
        </w:rPr>
      </w:pPr>
      <w:r w:rsidRPr="00022821">
        <w:rPr>
          <w:rFonts w:ascii="Calibri" w:hAnsi="Calibri" w:cs="Calibri"/>
          <w:sz w:val="20"/>
          <w:szCs w:val="20"/>
        </w:rPr>
        <w:t>uważamy się za związanych niniejszą ofertą przez okres 30 dni wskazany w warunkach udziału w postępowaniu,  od upływu   terminu składania ofert</w:t>
      </w:r>
      <w:r w:rsidR="00770E49" w:rsidRPr="00022821">
        <w:rPr>
          <w:rFonts w:ascii="Calibri" w:hAnsi="Calibri" w:cs="Calibri"/>
          <w:sz w:val="20"/>
          <w:szCs w:val="20"/>
        </w:rPr>
        <w:t>.</w:t>
      </w:r>
      <w:r w:rsidRPr="00022821">
        <w:rPr>
          <w:rFonts w:ascii="Calibri" w:hAnsi="Calibri" w:cs="Calibri"/>
          <w:sz w:val="20"/>
          <w:szCs w:val="20"/>
        </w:rPr>
        <w:t xml:space="preserve"> </w:t>
      </w:r>
    </w:p>
    <w:p w:rsidR="00770E49" w:rsidRPr="00022821" w:rsidRDefault="00770E49" w:rsidP="00770E49">
      <w:pPr>
        <w:pStyle w:val="Akapitzlist"/>
        <w:spacing w:after="0" w:line="240" w:lineRule="auto"/>
        <w:ind w:left="0"/>
        <w:contextualSpacing w:val="0"/>
        <w:rPr>
          <w:rFonts w:cs="Calibri"/>
          <w:i/>
          <w:sz w:val="20"/>
          <w:szCs w:val="20"/>
          <w:lang w:val="pl-PL"/>
        </w:rPr>
      </w:pPr>
    </w:p>
    <w:p w:rsidR="00770E49" w:rsidRPr="00022821" w:rsidRDefault="007E2F8C" w:rsidP="00770E49">
      <w:pPr>
        <w:pStyle w:val="Akapitzlist"/>
        <w:spacing w:after="0" w:line="240" w:lineRule="auto"/>
        <w:ind w:left="0"/>
        <w:contextualSpacing w:val="0"/>
        <w:rPr>
          <w:rFonts w:cs="Calibri"/>
          <w:b/>
          <w:i/>
          <w:sz w:val="20"/>
          <w:szCs w:val="20"/>
        </w:rPr>
      </w:pPr>
      <w:r w:rsidRPr="00022821">
        <w:rPr>
          <w:rFonts w:cs="Calibri"/>
          <w:b/>
          <w:sz w:val="20"/>
          <w:szCs w:val="20"/>
          <w:lang w:val="pl-PL"/>
        </w:rPr>
        <w:t>VI</w:t>
      </w:r>
      <w:r w:rsidR="00770E49" w:rsidRPr="00022821">
        <w:rPr>
          <w:rFonts w:cs="Calibri"/>
          <w:b/>
          <w:sz w:val="20"/>
          <w:szCs w:val="20"/>
          <w:lang w:val="pl-PL"/>
        </w:rPr>
        <w:t xml:space="preserve">.   </w:t>
      </w:r>
      <w:r w:rsidR="00770E49" w:rsidRPr="00022821">
        <w:rPr>
          <w:rFonts w:cs="Calibri"/>
          <w:b/>
          <w:sz w:val="20"/>
          <w:szCs w:val="20"/>
        </w:rPr>
        <w:t>STA</w:t>
      </w:r>
      <w:r w:rsidR="002929BF" w:rsidRPr="00022821">
        <w:rPr>
          <w:rFonts w:cs="Calibri"/>
          <w:b/>
          <w:sz w:val="20"/>
          <w:szCs w:val="20"/>
          <w:lang w:val="pl-PL"/>
        </w:rPr>
        <w:t>T</w:t>
      </w:r>
      <w:r w:rsidR="00770E49" w:rsidRPr="00022821">
        <w:rPr>
          <w:rFonts w:cs="Calibri"/>
          <w:b/>
          <w:sz w:val="20"/>
          <w:szCs w:val="20"/>
        </w:rPr>
        <w:t xml:space="preserve">US WYKONAWCY </w:t>
      </w:r>
    </w:p>
    <w:p w:rsidR="00770E49" w:rsidRPr="00022821" w:rsidRDefault="00770E49" w:rsidP="00770E49">
      <w:pPr>
        <w:pStyle w:val="Akapitzlist"/>
        <w:spacing w:after="0" w:line="240" w:lineRule="auto"/>
        <w:ind w:left="360"/>
        <w:rPr>
          <w:rFonts w:cs="Calibri"/>
          <w:sz w:val="20"/>
          <w:szCs w:val="20"/>
        </w:rPr>
      </w:pPr>
      <w:r w:rsidRPr="00022821">
        <w:rPr>
          <w:rFonts w:cs="Calibri"/>
          <w:sz w:val="20"/>
          <w:szCs w:val="20"/>
        </w:rPr>
        <w:t>Oświadczamy, że jesteśmy:</w:t>
      </w:r>
    </w:p>
    <w:p w:rsidR="00770E49" w:rsidRPr="00022821" w:rsidRDefault="00770E49" w:rsidP="00770E49">
      <w:pPr>
        <w:autoSpaceDE w:val="0"/>
        <w:autoSpaceDN w:val="0"/>
        <w:adjustRightInd w:val="0"/>
        <w:ind w:left="2268" w:hanging="1548"/>
        <w:contextualSpacing/>
        <w:jc w:val="both"/>
        <w:rPr>
          <w:rFonts w:ascii="Calibri" w:hAnsi="Calibri" w:cs="Calibri"/>
          <w:i/>
          <w:kern w:val="22"/>
          <w:sz w:val="20"/>
          <w:szCs w:val="20"/>
        </w:rPr>
      </w:pPr>
      <w:r w:rsidRPr="00022821">
        <w:rPr>
          <w:rFonts w:ascii="Calibri" w:hAnsi="Calibri" w:cs="Calibri"/>
          <w:b/>
          <w:sz w:val="20"/>
          <w:szCs w:val="20"/>
        </w:rPr>
        <w:t xml:space="preserve">□ </w:t>
      </w:r>
      <w:r w:rsidRPr="00022821">
        <w:rPr>
          <w:rFonts w:ascii="Calibri" w:hAnsi="Calibri" w:cs="Calibri"/>
          <w:sz w:val="20"/>
          <w:szCs w:val="20"/>
        </w:rPr>
        <w:t xml:space="preserve"> mikroprzedsiębiorstwem</w:t>
      </w:r>
    </w:p>
    <w:p w:rsidR="00770E49" w:rsidRPr="00022821" w:rsidRDefault="00770E49" w:rsidP="00770E49">
      <w:pPr>
        <w:autoSpaceDE w:val="0"/>
        <w:autoSpaceDN w:val="0"/>
        <w:adjustRightInd w:val="0"/>
        <w:spacing w:before="240"/>
        <w:ind w:left="2268" w:hanging="1548"/>
        <w:contextualSpacing/>
        <w:jc w:val="both"/>
        <w:rPr>
          <w:rFonts w:ascii="Calibri" w:hAnsi="Calibri" w:cs="Calibri"/>
          <w:b/>
          <w:kern w:val="22"/>
          <w:sz w:val="20"/>
          <w:szCs w:val="20"/>
        </w:rPr>
      </w:pPr>
      <w:r w:rsidRPr="00022821">
        <w:rPr>
          <w:rFonts w:ascii="Calibri" w:hAnsi="Calibri" w:cs="Calibri"/>
          <w:b/>
          <w:sz w:val="20"/>
          <w:szCs w:val="20"/>
        </w:rPr>
        <w:t xml:space="preserve">□ </w:t>
      </w:r>
      <w:r w:rsidRPr="00022821">
        <w:rPr>
          <w:rFonts w:ascii="Calibri" w:hAnsi="Calibri" w:cs="Calibri"/>
          <w:sz w:val="20"/>
          <w:szCs w:val="20"/>
        </w:rPr>
        <w:t xml:space="preserve"> małym przedsiębiorstwem</w:t>
      </w:r>
    </w:p>
    <w:p w:rsidR="00770E49" w:rsidRPr="00022821" w:rsidRDefault="00770E49" w:rsidP="00770E49">
      <w:pPr>
        <w:autoSpaceDE w:val="0"/>
        <w:autoSpaceDN w:val="0"/>
        <w:adjustRightInd w:val="0"/>
        <w:spacing w:before="240"/>
        <w:ind w:left="2268" w:hanging="1548"/>
        <w:contextualSpacing/>
        <w:jc w:val="both"/>
        <w:rPr>
          <w:rFonts w:ascii="Calibri" w:hAnsi="Calibri" w:cs="Calibri"/>
          <w:b/>
          <w:kern w:val="22"/>
          <w:sz w:val="20"/>
          <w:szCs w:val="20"/>
        </w:rPr>
      </w:pPr>
      <w:r w:rsidRPr="00022821">
        <w:rPr>
          <w:rFonts w:ascii="Calibri" w:hAnsi="Calibri" w:cs="Calibri"/>
          <w:b/>
          <w:sz w:val="20"/>
          <w:szCs w:val="20"/>
        </w:rPr>
        <w:t xml:space="preserve">□ </w:t>
      </w:r>
      <w:r w:rsidRPr="00022821">
        <w:rPr>
          <w:rFonts w:ascii="Calibri" w:hAnsi="Calibri" w:cs="Calibri"/>
          <w:sz w:val="20"/>
          <w:szCs w:val="20"/>
        </w:rPr>
        <w:t xml:space="preserve"> średnim przedsiębiorstwem</w:t>
      </w:r>
    </w:p>
    <w:p w:rsidR="00770E49" w:rsidRPr="00022821" w:rsidRDefault="00770E49" w:rsidP="00770E49">
      <w:pPr>
        <w:pStyle w:val="1"/>
        <w:tabs>
          <w:tab w:val="left" w:pos="16756"/>
        </w:tabs>
        <w:spacing w:after="113"/>
        <w:ind w:hanging="426"/>
        <w:rPr>
          <w:rFonts w:ascii="Calibri" w:hAnsi="Calibri" w:cs="Calibri"/>
          <w:b/>
          <w:sz w:val="20"/>
        </w:rPr>
      </w:pPr>
      <w:r w:rsidRPr="00022821">
        <w:rPr>
          <w:rFonts w:ascii="Calibri" w:hAnsi="Calibri" w:cs="Calibri"/>
          <w:b/>
          <w:sz w:val="20"/>
        </w:rPr>
        <w:tab/>
      </w:r>
    </w:p>
    <w:p w:rsidR="00770E49" w:rsidRPr="00022821" w:rsidRDefault="00770E49" w:rsidP="00770E49">
      <w:pPr>
        <w:pStyle w:val="1"/>
        <w:tabs>
          <w:tab w:val="left" w:pos="16756"/>
        </w:tabs>
        <w:spacing w:after="113"/>
        <w:ind w:hanging="426"/>
        <w:rPr>
          <w:rFonts w:ascii="Calibri" w:hAnsi="Calibri" w:cs="Calibri"/>
          <w:b/>
          <w:i/>
          <w:sz w:val="20"/>
        </w:rPr>
      </w:pPr>
      <w:r w:rsidRPr="00022821">
        <w:rPr>
          <w:rFonts w:ascii="Calibri" w:hAnsi="Calibri" w:cs="Calibri"/>
          <w:b/>
          <w:sz w:val="20"/>
        </w:rPr>
        <w:tab/>
      </w:r>
      <w:r w:rsidRPr="00022821">
        <w:rPr>
          <w:rFonts w:ascii="Calibri" w:hAnsi="Calibri" w:cs="Calibri"/>
          <w:b/>
          <w:i/>
          <w:sz w:val="20"/>
        </w:rPr>
        <w:t>Mikroprzedsiębiorstwo</w:t>
      </w:r>
      <w:r w:rsidRPr="00022821">
        <w:rPr>
          <w:rFonts w:ascii="Calibri" w:hAnsi="Calibri" w:cs="Calibri"/>
          <w:i/>
          <w:sz w:val="20"/>
        </w:rPr>
        <w:t>: przedsiębiorstwo, które zatrudnia mniej niż 10 osób i którego roczny obrót lub roczna suma bilansowa nie przekracza 2 mln euro.</w:t>
      </w:r>
    </w:p>
    <w:p w:rsidR="00770E49" w:rsidRPr="00022821" w:rsidRDefault="00770E49" w:rsidP="00770E49">
      <w:pPr>
        <w:pStyle w:val="1"/>
        <w:tabs>
          <w:tab w:val="left" w:pos="16756"/>
        </w:tabs>
        <w:spacing w:after="113"/>
        <w:ind w:hanging="426"/>
        <w:rPr>
          <w:rFonts w:ascii="Calibri" w:hAnsi="Calibri" w:cs="Calibri"/>
          <w:sz w:val="20"/>
        </w:rPr>
      </w:pPr>
      <w:r w:rsidRPr="00022821">
        <w:rPr>
          <w:rFonts w:ascii="Calibri" w:hAnsi="Calibri" w:cs="Calibri"/>
          <w:b/>
          <w:sz w:val="20"/>
        </w:rPr>
        <w:tab/>
      </w:r>
      <w:r w:rsidRPr="00022821">
        <w:rPr>
          <w:rFonts w:ascii="Calibri" w:hAnsi="Calibri" w:cs="Calibri"/>
          <w:b/>
          <w:i/>
          <w:sz w:val="20"/>
        </w:rPr>
        <w:t>Małe przedsiębiorstwo</w:t>
      </w:r>
      <w:r w:rsidRPr="00022821">
        <w:rPr>
          <w:rFonts w:ascii="Calibri" w:hAnsi="Calibri" w:cs="Calibri"/>
          <w:i/>
          <w:sz w:val="20"/>
        </w:rPr>
        <w:t>: przedsiębiorstwo, które zatrudnia mniej niż 50 osób i którego roczny obrót lub roczna suma bilansowa nie przekracza 10 mln euro</w:t>
      </w:r>
      <w:r w:rsidRPr="00022821">
        <w:rPr>
          <w:rFonts w:ascii="Calibri" w:hAnsi="Calibri" w:cs="Calibri"/>
          <w:sz w:val="20"/>
        </w:rPr>
        <w:t>.</w:t>
      </w:r>
    </w:p>
    <w:p w:rsidR="00770E49" w:rsidRPr="00022821" w:rsidRDefault="00770E49" w:rsidP="00770E49">
      <w:pPr>
        <w:pStyle w:val="1"/>
        <w:tabs>
          <w:tab w:val="left" w:pos="16756"/>
        </w:tabs>
        <w:spacing w:after="113"/>
        <w:ind w:hanging="426"/>
        <w:rPr>
          <w:rFonts w:ascii="Calibri" w:hAnsi="Calibri" w:cs="Calibri"/>
          <w:b/>
          <w:i/>
          <w:sz w:val="20"/>
        </w:rPr>
      </w:pPr>
      <w:r w:rsidRPr="00022821">
        <w:rPr>
          <w:rFonts w:ascii="Calibri" w:hAnsi="Calibri" w:cs="Calibri"/>
          <w:b/>
          <w:sz w:val="20"/>
        </w:rPr>
        <w:tab/>
      </w:r>
      <w:r w:rsidRPr="00022821">
        <w:rPr>
          <w:rFonts w:ascii="Calibri" w:hAnsi="Calibri" w:cs="Calibri"/>
          <w:b/>
          <w:i/>
          <w:sz w:val="20"/>
        </w:rPr>
        <w:t>Średnie przedsiębiorstwo</w:t>
      </w:r>
      <w:r w:rsidRPr="00022821">
        <w:rPr>
          <w:rFonts w:ascii="Calibri" w:hAnsi="Calibri" w:cs="Calibri"/>
          <w:i/>
          <w:sz w:val="20"/>
        </w:rPr>
        <w:t>: przedsiębiorstwo, które nie jest mikro- lub małym przedsiębiorstwem i które zatrudnia mniej niż 250 osób i którego roczny obrót nie przekracza 50 mln euro lub roczna suma bilansowa nie przekracza 43 mln euro.</w:t>
      </w:r>
    </w:p>
    <w:p w:rsidR="00770E49" w:rsidRPr="00022821" w:rsidRDefault="00770E49" w:rsidP="00770E49">
      <w:pPr>
        <w:pStyle w:val="Akapitzlist"/>
        <w:spacing w:after="0" w:line="240" w:lineRule="auto"/>
        <w:ind w:left="0"/>
        <w:contextualSpacing w:val="0"/>
        <w:rPr>
          <w:rFonts w:cs="Calibri"/>
          <w:sz w:val="20"/>
          <w:szCs w:val="20"/>
        </w:rPr>
      </w:pPr>
    </w:p>
    <w:p w:rsidR="00770E49" w:rsidRPr="00022821" w:rsidRDefault="000A008A" w:rsidP="00770E49">
      <w:pPr>
        <w:pStyle w:val="Akapitzlist"/>
        <w:spacing w:after="0" w:line="240" w:lineRule="auto"/>
        <w:ind w:left="0"/>
        <w:rPr>
          <w:rFonts w:cs="Calibri"/>
          <w:b/>
          <w:sz w:val="20"/>
          <w:szCs w:val="20"/>
        </w:rPr>
      </w:pPr>
      <w:r>
        <w:rPr>
          <w:rFonts w:cs="Calibri"/>
          <w:b/>
          <w:sz w:val="20"/>
          <w:szCs w:val="20"/>
          <w:lang w:val="pl-PL"/>
        </w:rPr>
        <w:t xml:space="preserve">VII </w:t>
      </w:r>
      <w:r w:rsidR="00770E49" w:rsidRPr="00022821">
        <w:rPr>
          <w:rFonts w:cs="Calibri"/>
          <w:b/>
          <w:sz w:val="20"/>
          <w:szCs w:val="20"/>
          <w:lang w:val="pl-PL"/>
        </w:rPr>
        <w:t>.</w:t>
      </w:r>
      <w:r w:rsidR="00770E49" w:rsidRPr="00022821">
        <w:rPr>
          <w:rFonts w:cs="Calibri"/>
          <w:b/>
          <w:sz w:val="20"/>
          <w:szCs w:val="20"/>
        </w:rPr>
        <w:t>TAJEMNICA PRZEDSIĘBIORSTWA (jeżeli dotyczy)</w:t>
      </w:r>
    </w:p>
    <w:p w:rsidR="00770E49" w:rsidRPr="00022821" w:rsidRDefault="00770E49" w:rsidP="00770E49">
      <w:pPr>
        <w:pStyle w:val="Akapitzlist"/>
        <w:spacing w:after="0"/>
        <w:ind w:left="360"/>
        <w:rPr>
          <w:rFonts w:cs="Calibri"/>
          <w:sz w:val="20"/>
          <w:szCs w:val="20"/>
        </w:rPr>
      </w:pPr>
      <w:r w:rsidRPr="00022821">
        <w:rPr>
          <w:rFonts w:cs="Calibri"/>
          <w:sz w:val="20"/>
          <w:szCs w:val="20"/>
        </w:rPr>
        <w:t>Niniejszym informujemy, że następujące informacje składające się na ofertę stanowią tajemnicę przedsiębiorstwa w rozumieniu przepisów ustawy o zwalczaniu nieuczciwej konkurencji i jako takie nie mogą być ogólnodostępne:.)</w:t>
      </w:r>
    </w:p>
    <w:p w:rsidR="00770E49" w:rsidRPr="00022821" w:rsidRDefault="00770E49" w:rsidP="00770E49">
      <w:pPr>
        <w:pStyle w:val="Akapitzlist"/>
        <w:spacing w:after="0"/>
        <w:ind w:left="360"/>
        <w:rPr>
          <w:rFonts w:cs="Calibri"/>
          <w:sz w:val="20"/>
          <w:szCs w:val="20"/>
        </w:rPr>
      </w:pPr>
      <w:r w:rsidRPr="00022821">
        <w:rPr>
          <w:rFonts w:cs="Calibri"/>
          <w:sz w:val="20"/>
          <w:szCs w:val="20"/>
        </w:rPr>
        <w:t xml:space="preserve">plik o nazwie: ………….………….…………………………………………………… </w:t>
      </w:r>
    </w:p>
    <w:p w:rsidR="00770E49" w:rsidRPr="00022821" w:rsidRDefault="00770E49" w:rsidP="00770E49">
      <w:pPr>
        <w:pStyle w:val="Akapitzlist"/>
        <w:spacing w:after="0"/>
        <w:ind w:left="360"/>
        <w:rPr>
          <w:rFonts w:cs="Calibri"/>
          <w:sz w:val="20"/>
          <w:szCs w:val="20"/>
        </w:rPr>
      </w:pPr>
      <w:r w:rsidRPr="00022821">
        <w:rPr>
          <w:rFonts w:cs="Calibri"/>
          <w:sz w:val="20"/>
          <w:szCs w:val="20"/>
        </w:rPr>
        <w:t xml:space="preserve">plik o nazwie: ………….………….…………………………………………………… </w:t>
      </w:r>
    </w:p>
    <w:p w:rsidR="00770E49" w:rsidRPr="00022821" w:rsidRDefault="00770E49" w:rsidP="00770E49">
      <w:pPr>
        <w:pStyle w:val="Akapitzlist"/>
        <w:spacing w:after="0"/>
        <w:ind w:left="360"/>
        <w:rPr>
          <w:rFonts w:cs="Calibri"/>
          <w:sz w:val="20"/>
          <w:szCs w:val="20"/>
        </w:rPr>
      </w:pPr>
      <w:r w:rsidRPr="00022821">
        <w:rPr>
          <w:rFonts w:cs="Calibri"/>
          <w:sz w:val="20"/>
          <w:szCs w:val="20"/>
        </w:rPr>
        <w:t>Uwaga! Zamawiający zwraca uwagę na konieczność wykazania przez Wykonawcę, że zastrzeżone informacje stanowią tajemnicę przedsiębiorstwa i przedłożenia uzasadnienia tego zastrzeżenia. Wykonawca nie może zastrzec informacji, o których mowa w art. 222 ust. 5 ustawy</w:t>
      </w:r>
    </w:p>
    <w:p w:rsidR="00770E49" w:rsidRPr="00022821" w:rsidRDefault="00770E49" w:rsidP="00770E49">
      <w:pPr>
        <w:pStyle w:val="Akapitzlist"/>
        <w:spacing w:after="0" w:line="240" w:lineRule="auto"/>
        <w:ind w:left="0"/>
        <w:contextualSpacing w:val="0"/>
        <w:rPr>
          <w:rFonts w:cs="Calibri"/>
          <w:i/>
          <w:sz w:val="20"/>
          <w:szCs w:val="20"/>
        </w:rPr>
      </w:pPr>
    </w:p>
    <w:p w:rsidR="00770E49" w:rsidRPr="00022821" w:rsidRDefault="000A008A" w:rsidP="00770E49">
      <w:pPr>
        <w:pStyle w:val="Akapitzlist"/>
        <w:spacing w:after="0" w:line="240" w:lineRule="auto"/>
        <w:ind w:left="0"/>
        <w:contextualSpacing w:val="0"/>
        <w:rPr>
          <w:rFonts w:cs="Calibri"/>
          <w:i/>
          <w:sz w:val="20"/>
          <w:szCs w:val="20"/>
        </w:rPr>
      </w:pPr>
      <w:r>
        <w:rPr>
          <w:rFonts w:cs="Calibri"/>
          <w:b/>
          <w:sz w:val="20"/>
          <w:szCs w:val="20"/>
          <w:lang w:val="pl-PL"/>
        </w:rPr>
        <w:t>VIII</w:t>
      </w:r>
      <w:r w:rsidR="00770E49" w:rsidRPr="00022821">
        <w:rPr>
          <w:rFonts w:cs="Calibri"/>
          <w:b/>
          <w:sz w:val="20"/>
          <w:szCs w:val="20"/>
          <w:lang w:val="pl-PL"/>
        </w:rPr>
        <w:t xml:space="preserve">.  </w:t>
      </w:r>
      <w:r w:rsidR="00770E49" w:rsidRPr="00022821">
        <w:rPr>
          <w:rFonts w:cs="Calibri"/>
          <w:b/>
          <w:sz w:val="20"/>
          <w:szCs w:val="20"/>
        </w:rPr>
        <w:t>W PRZYPADKU WYBORU NASZEJ OFERTY</w:t>
      </w:r>
      <w:r w:rsidR="00770E49" w:rsidRPr="00022821">
        <w:rPr>
          <w:rFonts w:cs="Calibri"/>
          <w:sz w:val="20"/>
          <w:szCs w:val="20"/>
        </w:rPr>
        <w:t>.</w:t>
      </w:r>
    </w:p>
    <w:p w:rsidR="00770E49" w:rsidRPr="00022821" w:rsidRDefault="00770E49" w:rsidP="00022821">
      <w:pPr>
        <w:pStyle w:val="Akapitzlist"/>
        <w:numPr>
          <w:ilvl w:val="0"/>
          <w:numId w:val="44"/>
        </w:numPr>
        <w:spacing w:after="0" w:line="276" w:lineRule="auto"/>
        <w:ind w:left="709" w:hanging="283"/>
        <w:contextualSpacing w:val="0"/>
        <w:rPr>
          <w:rFonts w:cs="Calibri"/>
          <w:i/>
          <w:sz w:val="20"/>
          <w:szCs w:val="20"/>
        </w:rPr>
      </w:pPr>
      <w:r w:rsidRPr="00022821">
        <w:rPr>
          <w:rFonts w:cs="Calibri"/>
          <w:sz w:val="20"/>
          <w:szCs w:val="20"/>
        </w:rPr>
        <w:t>Oświadczamy, że przed zawarciem umowy wniesiemy zabezpieczenie należytego wykonania umowy w wysokości 5% wartości brutto oferty;</w:t>
      </w:r>
    </w:p>
    <w:p w:rsidR="00770E49" w:rsidRPr="00022821" w:rsidRDefault="00770E49" w:rsidP="00022821">
      <w:pPr>
        <w:pStyle w:val="Akapitzlist"/>
        <w:numPr>
          <w:ilvl w:val="0"/>
          <w:numId w:val="44"/>
        </w:numPr>
        <w:spacing w:after="0" w:line="276" w:lineRule="auto"/>
        <w:ind w:left="709" w:hanging="283"/>
        <w:contextualSpacing w:val="0"/>
        <w:rPr>
          <w:rFonts w:cs="Calibri"/>
          <w:i/>
          <w:sz w:val="20"/>
          <w:szCs w:val="20"/>
        </w:rPr>
      </w:pPr>
      <w:r w:rsidRPr="00022821">
        <w:rPr>
          <w:rFonts w:cs="Calibri"/>
          <w:sz w:val="20"/>
          <w:szCs w:val="20"/>
        </w:rPr>
        <w:t xml:space="preserve">w przypadku uznania naszej oferty za najkorzystniejszą, przez cały okres realizacji przedmiotu umowy zobowiązujemy się być ubezpieczeni od odpowiedzialności cywilnej w zakresie prowadzonej działalności, związanej z przedmiotem zamówienia w wysokości co najmniej </w:t>
      </w:r>
      <w:r w:rsidR="002929BF" w:rsidRPr="00022821">
        <w:rPr>
          <w:rFonts w:cs="Calibri"/>
          <w:sz w:val="20"/>
          <w:szCs w:val="20"/>
          <w:lang w:val="pl-PL"/>
        </w:rPr>
        <w:t>5</w:t>
      </w:r>
      <w:r w:rsidRPr="00022821">
        <w:rPr>
          <w:rFonts w:cs="Calibri"/>
          <w:sz w:val="20"/>
          <w:szCs w:val="20"/>
        </w:rPr>
        <w:t xml:space="preserve">00 000,00 zł i zobowiązujemy się złożyć </w:t>
      </w:r>
      <w:r w:rsidRPr="00022821">
        <w:rPr>
          <w:rFonts w:cs="Calibri"/>
          <w:sz w:val="20"/>
          <w:szCs w:val="20"/>
        </w:rPr>
        <w:lastRenderedPageBreak/>
        <w:t>przed podpisaniem umowy kserokopii dokumentu ubezpieczenia lub polisy. Zobowiązujemy się również do przedłożenia Zamawiającemu kserokopii dokumentu ubezpieczenia lub polisy potwierdzonej za zgodność z oryginałem po każdorazowym jej odnowieniu w terminie do 14 dni kalendarzowych od wystawienia dokumentu ubezpieczenia lub polisy.</w:t>
      </w:r>
    </w:p>
    <w:p w:rsidR="00770E49" w:rsidRPr="00022821" w:rsidRDefault="00833064" w:rsidP="00022821">
      <w:pPr>
        <w:pStyle w:val="Kolorowalistaakcent11"/>
        <w:numPr>
          <w:ilvl w:val="0"/>
          <w:numId w:val="44"/>
        </w:numPr>
        <w:spacing w:after="0" w:line="276" w:lineRule="auto"/>
        <w:ind w:left="709" w:hanging="283"/>
        <w:jc w:val="both"/>
        <w:rPr>
          <w:rFonts w:cs="Calibri"/>
          <w:kern w:val="1"/>
          <w:sz w:val="20"/>
          <w:szCs w:val="20"/>
        </w:rPr>
      </w:pPr>
      <w:r>
        <w:rPr>
          <w:rFonts w:cs="Calibri"/>
          <w:kern w:val="1"/>
          <w:sz w:val="20"/>
          <w:szCs w:val="20"/>
        </w:rPr>
        <w:t>oświadczamy</w:t>
      </w:r>
      <w:r w:rsidR="00770E49" w:rsidRPr="00022821">
        <w:rPr>
          <w:rFonts w:cs="Calibri"/>
          <w:kern w:val="1"/>
          <w:sz w:val="20"/>
          <w:szCs w:val="20"/>
        </w:rPr>
        <w:t xml:space="preserve">, że osoby na stanowiskach robotniczych, wykonujące czynności bezpośrednio związane z wykonaniem </w:t>
      </w:r>
      <w:r w:rsidR="00770E49" w:rsidRPr="00022821">
        <w:rPr>
          <w:rFonts w:cs="Calibri"/>
          <w:sz w:val="20"/>
          <w:szCs w:val="20"/>
        </w:rPr>
        <w:t>prac budowlanych i instalacyjnych, w tym w szczególności wykonujące prace przygotowawcze, demontażowe, montażowe, jak i porządkowe oraz obsługujące maszyny i urządzenia budowalne</w:t>
      </w:r>
      <w:r w:rsidR="00770E49" w:rsidRPr="00022821">
        <w:rPr>
          <w:rFonts w:cs="Calibri"/>
          <w:kern w:val="1"/>
          <w:sz w:val="20"/>
          <w:szCs w:val="20"/>
        </w:rPr>
        <w:t xml:space="preserve"> czyli tzw. pracownicy fizyczni są zatrudniane na podstawie Umowy o pracę przez Wykonawcę lub Podwykonawcę (dalszych podwykonawców) wraz z listą </w:t>
      </w:r>
      <w:r w:rsidR="00E26D36" w:rsidRPr="00022821">
        <w:rPr>
          <w:rFonts w:cs="Calibri"/>
          <w:sz w:val="20"/>
          <w:szCs w:val="20"/>
        </w:rPr>
        <w:t>osób zatrudnionych na podstawie umowy o pracę w rozumieniu Ustawy z dnia 26 czerwca 1974r. - Kodeks          pracy (tekst jednolity: Dziennik Ustaw z 2020r., poz. 1320 z późn. zm.)</w:t>
      </w:r>
    </w:p>
    <w:p w:rsidR="00770E49" w:rsidRPr="00022821" w:rsidRDefault="00770E49" w:rsidP="00770E49">
      <w:pPr>
        <w:pStyle w:val="Akapitzlist"/>
        <w:spacing w:after="0"/>
        <w:ind w:left="1778"/>
        <w:contextualSpacing w:val="0"/>
        <w:rPr>
          <w:rFonts w:cs="Calibri"/>
          <w:i/>
          <w:sz w:val="20"/>
          <w:szCs w:val="20"/>
        </w:rPr>
      </w:pPr>
    </w:p>
    <w:p w:rsidR="00770E49" w:rsidRPr="00022821" w:rsidRDefault="000A008A" w:rsidP="00770E49">
      <w:pPr>
        <w:pStyle w:val="Akapitzlist"/>
        <w:spacing w:after="0" w:line="240" w:lineRule="auto"/>
        <w:ind w:left="0"/>
        <w:contextualSpacing w:val="0"/>
        <w:rPr>
          <w:rFonts w:cs="Calibri"/>
          <w:i/>
          <w:sz w:val="20"/>
          <w:szCs w:val="20"/>
        </w:rPr>
      </w:pPr>
      <w:r>
        <w:rPr>
          <w:rFonts w:cs="Calibri"/>
          <w:b/>
          <w:sz w:val="20"/>
          <w:szCs w:val="20"/>
          <w:u w:val="single"/>
          <w:lang w:val="pl-PL"/>
        </w:rPr>
        <w:t>IX</w:t>
      </w:r>
      <w:r w:rsidR="00770E49" w:rsidRPr="00022821">
        <w:rPr>
          <w:rFonts w:cs="Calibri"/>
          <w:b/>
          <w:sz w:val="20"/>
          <w:szCs w:val="20"/>
          <w:u w:val="single"/>
          <w:lang w:val="pl-PL"/>
        </w:rPr>
        <w:t xml:space="preserve">.  </w:t>
      </w:r>
      <w:r w:rsidR="00770E49" w:rsidRPr="00022821">
        <w:rPr>
          <w:rFonts w:cs="Calibri"/>
          <w:b/>
          <w:sz w:val="20"/>
          <w:szCs w:val="20"/>
          <w:u w:val="single"/>
        </w:rPr>
        <w:t>OŚWIADCZENIE WYKONAWCY W ZAKRESIE WYPEŁNIENIA OBOWIĄZKÓW INFORMACYJNYCH PRZEWIDZIANYCH  W ART. 13 LUB ART. 14 RODO</w:t>
      </w:r>
    </w:p>
    <w:p w:rsidR="00770E49" w:rsidRPr="00022821" w:rsidRDefault="00770E49" w:rsidP="00770E49">
      <w:pPr>
        <w:tabs>
          <w:tab w:val="left" w:pos="284"/>
          <w:tab w:val="left" w:pos="8584"/>
          <w:tab w:val="left" w:pos="9020"/>
        </w:tabs>
        <w:spacing w:after="113"/>
        <w:ind w:left="360"/>
        <w:rPr>
          <w:rFonts w:ascii="Calibri" w:hAnsi="Calibri" w:cs="Calibri"/>
          <w:color w:val="0066FF"/>
          <w:sz w:val="20"/>
          <w:szCs w:val="20"/>
        </w:rPr>
      </w:pPr>
      <w:r w:rsidRPr="00022821">
        <w:rPr>
          <w:rFonts w:ascii="Calibri" w:hAnsi="Calibri" w:cs="Calibri"/>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022821">
        <w:rPr>
          <w:rFonts w:ascii="Calibri" w:hAnsi="Calibri" w:cs="Calibri"/>
          <w:b/>
          <w:bCs/>
          <w:color w:val="FF0000"/>
          <w:sz w:val="20"/>
          <w:szCs w:val="20"/>
        </w:rPr>
        <w:t xml:space="preserve">** </w:t>
      </w:r>
    </w:p>
    <w:p w:rsidR="00770E49" w:rsidRPr="00022821" w:rsidRDefault="00770E49" w:rsidP="00770E49">
      <w:pPr>
        <w:tabs>
          <w:tab w:val="left" w:pos="284"/>
          <w:tab w:val="left" w:pos="8584"/>
          <w:tab w:val="left" w:pos="9020"/>
        </w:tabs>
        <w:spacing w:after="113"/>
        <w:ind w:left="360"/>
        <w:rPr>
          <w:rFonts w:ascii="Calibri" w:eastAsia="TimesNewRomanPSMT" w:hAnsi="Calibri" w:cs="Calibri"/>
          <w:color w:val="0070C0"/>
          <w:sz w:val="20"/>
          <w:szCs w:val="20"/>
        </w:rPr>
      </w:pPr>
      <w:r w:rsidRPr="00022821">
        <w:rPr>
          <w:rFonts w:ascii="Calibri" w:hAnsi="Calibri" w:cs="Calibri"/>
          <w:i/>
          <w:sz w:val="20"/>
          <w:szCs w:val="20"/>
        </w:rPr>
        <w:t>RODO</w:t>
      </w:r>
      <w:r w:rsidRPr="00022821">
        <w:rPr>
          <w:rFonts w:ascii="Calibri" w:eastAsia="TimesNewRomanPSMT" w:hAnsi="Calibri" w:cs="Calibri"/>
          <w:i/>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rsidR="00770E49" w:rsidRPr="00022821" w:rsidRDefault="00770E49" w:rsidP="00770E49">
      <w:pPr>
        <w:pStyle w:val="Akapitzlist"/>
        <w:spacing w:after="0"/>
        <w:ind w:left="360"/>
        <w:contextualSpacing w:val="0"/>
        <w:rPr>
          <w:rFonts w:cs="Calibri"/>
          <w:i/>
          <w:sz w:val="20"/>
          <w:szCs w:val="20"/>
        </w:rPr>
      </w:pPr>
      <w:r w:rsidRPr="00022821">
        <w:rPr>
          <w:rFonts w:eastAsia="TimesNewRomanPSMT" w:cs="Calibri"/>
          <w:b/>
          <w:bCs/>
          <w:color w:val="FF0000"/>
          <w:sz w:val="20"/>
          <w:szCs w:val="20"/>
        </w:rPr>
        <w:t>** </w:t>
      </w:r>
      <w:r w:rsidRPr="00022821">
        <w:rPr>
          <w:rFonts w:eastAsia="TimesNewRomanPSMT" w:cs="Calibri"/>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A9004E" w:rsidRPr="00022821" w:rsidRDefault="007E2F8C" w:rsidP="007E2F8C">
      <w:pPr>
        <w:pStyle w:val="Tekstpodstawowy"/>
        <w:tabs>
          <w:tab w:val="left" w:pos="993"/>
        </w:tabs>
        <w:ind w:left="426"/>
        <w:rPr>
          <w:rFonts w:ascii="Calibri" w:hAnsi="Calibri" w:cs="Calibri"/>
          <w:iCs/>
          <w:sz w:val="20"/>
          <w:szCs w:val="20"/>
        </w:rPr>
      </w:pPr>
      <w:r w:rsidRPr="00022821">
        <w:rPr>
          <w:rFonts w:ascii="Calibri" w:hAnsi="Calibri" w:cs="Calibri"/>
          <w:bCs/>
          <w:iCs/>
          <w:sz w:val="20"/>
          <w:szCs w:val="20"/>
        </w:rPr>
        <w:t>Oświadczamy</w:t>
      </w:r>
      <w:r w:rsidRPr="00022821">
        <w:rPr>
          <w:rFonts w:ascii="Calibri" w:hAnsi="Calibri" w:cs="Calibri"/>
          <w:iCs/>
          <w:sz w:val="20"/>
          <w:szCs w:val="20"/>
        </w:rPr>
        <w:t>, iż wyrażamy zgodę na przetwarzanie moich danych osobowych w zakresie wynikającym</w:t>
      </w:r>
      <w:r w:rsidRPr="00022821">
        <w:rPr>
          <w:rFonts w:ascii="Calibri" w:hAnsi="Calibri" w:cs="Calibri"/>
          <w:iCs/>
          <w:sz w:val="20"/>
          <w:szCs w:val="20"/>
        </w:rPr>
        <w:br/>
        <w:t xml:space="preserve">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z 2019r. poz. 1781 z późn. zm.), oraz z klauzulą informacyjną dołączoną do dokumentacji postępowania, </w:t>
      </w:r>
    </w:p>
    <w:p w:rsidR="00A9004E" w:rsidRPr="00022821" w:rsidRDefault="00A9004E" w:rsidP="00A9004E">
      <w:pPr>
        <w:pStyle w:val="Tekstpodstawowy"/>
        <w:tabs>
          <w:tab w:val="left" w:pos="993"/>
        </w:tabs>
        <w:rPr>
          <w:rFonts w:ascii="Calibri" w:hAnsi="Calibri" w:cs="Calibri"/>
          <w:iCs/>
          <w:sz w:val="20"/>
          <w:szCs w:val="20"/>
        </w:rPr>
      </w:pPr>
    </w:p>
    <w:p w:rsidR="00E26D36" w:rsidRPr="00022821" w:rsidRDefault="00A9004E" w:rsidP="00A9004E">
      <w:pPr>
        <w:tabs>
          <w:tab w:val="left" w:pos="993"/>
        </w:tabs>
        <w:jc w:val="both"/>
        <w:rPr>
          <w:rFonts w:ascii="Calibri" w:hAnsi="Calibri" w:cs="Calibri"/>
          <w:sz w:val="20"/>
          <w:szCs w:val="20"/>
        </w:rPr>
      </w:pPr>
      <w:r w:rsidRPr="00022821">
        <w:rPr>
          <w:rFonts w:ascii="Calibri" w:hAnsi="Calibri" w:cs="Calibri"/>
          <w:b/>
          <w:sz w:val="20"/>
          <w:szCs w:val="20"/>
        </w:rPr>
        <w:t>X.</w:t>
      </w:r>
      <w:r w:rsidRPr="00022821">
        <w:rPr>
          <w:rFonts w:ascii="Calibri" w:hAnsi="Calibri" w:cs="Calibri"/>
          <w:sz w:val="20"/>
          <w:szCs w:val="20"/>
        </w:rPr>
        <w:t xml:space="preserve"> </w:t>
      </w:r>
      <w:r w:rsidR="00E26D36" w:rsidRPr="00022821">
        <w:rPr>
          <w:rFonts w:ascii="Calibri" w:hAnsi="Calibri" w:cs="Calibri"/>
          <w:b/>
          <w:sz w:val="20"/>
          <w:szCs w:val="20"/>
          <w:u w:val="single"/>
        </w:rPr>
        <w:t xml:space="preserve">OŚWIADCZENIE WYKONAWCY W ZAKRESIE </w:t>
      </w:r>
      <w:r w:rsidR="007E2F8C" w:rsidRPr="00022821">
        <w:rPr>
          <w:rFonts w:ascii="Calibri" w:hAnsi="Calibri" w:cs="Calibri"/>
          <w:b/>
          <w:sz w:val="20"/>
          <w:szCs w:val="20"/>
          <w:u w:val="single"/>
        </w:rPr>
        <w:t>FORMY SKŁA</w:t>
      </w:r>
      <w:r w:rsidR="00E26D36" w:rsidRPr="00022821">
        <w:rPr>
          <w:rFonts w:ascii="Calibri" w:hAnsi="Calibri" w:cs="Calibri"/>
          <w:b/>
          <w:sz w:val="20"/>
          <w:szCs w:val="20"/>
          <w:u w:val="single"/>
        </w:rPr>
        <w:t>DANIA FAKTURY</w:t>
      </w:r>
    </w:p>
    <w:p w:rsidR="00A9004E" w:rsidRPr="00022821" w:rsidRDefault="00A9004E" w:rsidP="00E26D36">
      <w:pPr>
        <w:tabs>
          <w:tab w:val="left" w:pos="993"/>
        </w:tabs>
        <w:ind w:left="426"/>
        <w:jc w:val="both"/>
        <w:rPr>
          <w:rFonts w:ascii="Calibri" w:hAnsi="Calibri" w:cs="Calibri"/>
          <w:sz w:val="20"/>
          <w:szCs w:val="20"/>
        </w:rPr>
      </w:pPr>
      <w:r w:rsidRPr="00022821">
        <w:rPr>
          <w:rFonts w:ascii="Calibri" w:hAnsi="Calibri" w:cs="Calibri"/>
          <w:sz w:val="20"/>
          <w:szCs w:val="20"/>
        </w:rPr>
        <w:t>Oświadczamy, że deklarujemy doręczenie faktur/y:</w:t>
      </w:r>
    </w:p>
    <w:p w:rsidR="00A9004E" w:rsidRPr="00022821" w:rsidRDefault="00A9004E" w:rsidP="00E26D36">
      <w:pPr>
        <w:pStyle w:val="Akapitzlist"/>
        <w:tabs>
          <w:tab w:val="left" w:pos="567"/>
        </w:tabs>
        <w:ind w:left="426"/>
        <w:rPr>
          <w:rFonts w:cs="Calibri"/>
          <w:iCs/>
          <w:sz w:val="20"/>
          <w:szCs w:val="20"/>
        </w:rPr>
      </w:pPr>
      <w:r w:rsidRPr="00022821">
        <w:rPr>
          <w:rFonts w:cs="Calibri"/>
          <w:iCs/>
          <w:sz w:val="20"/>
          <w:szCs w:val="20"/>
        </w:rPr>
        <w:t>a) w formie papierowej pod warunkiem doręczenia wraz z wymaganymi załącznikami na adres: 31-002 Kraków, ul. Kanonicza 25     *,</w:t>
      </w:r>
    </w:p>
    <w:p w:rsidR="00A9004E" w:rsidRPr="00022821" w:rsidRDefault="00A9004E" w:rsidP="00E26D36">
      <w:pPr>
        <w:pStyle w:val="Akapitzlist"/>
        <w:tabs>
          <w:tab w:val="left" w:pos="567"/>
        </w:tabs>
        <w:ind w:left="426"/>
        <w:rPr>
          <w:rFonts w:cs="Calibri"/>
          <w:iCs/>
          <w:sz w:val="20"/>
          <w:szCs w:val="20"/>
        </w:rPr>
      </w:pPr>
      <w:r w:rsidRPr="00022821">
        <w:rPr>
          <w:rFonts w:cs="Calibri"/>
          <w:iCs/>
          <w:sz w:val="20"/>
          <w:szCs w:val="20"/>
        </w:rPr>
        <w:t xml:space="preserve">b) w formie elektronicznej pod warunkiem przesłania wraz z wymaganymi załącznikami na adres: </w:t>
      </w:r>
      <w:hyperlink r:id="rId43" w:history="1">
        <w:r w:rsidRPr="00022821">
          <w:rPr>
            <w:rStyle w:val="Hipercze"/>
            <w:rFonts w:cs="Calibri"/>
            <w:iCs/>
            <w:sz w:val="20"/>
            <w:szCs w:val="20"/>
          </w:rPr>
          <w:t>faktury@upjp2.edu.pl</w:t>
        </w:r>
      </w:hyperlink>
      <w:r w:rsidRPr="00022821">
        <w:rPr>
          <w:rFonts w:cs="Calibri"/>
          <w:iCs/>
          <w:sz w:val="20"/>
          <w:szCs w:val="20"/>
        </w:rPr>
        <w:t xml:space="preserve">     *,</w:t>
      </w:r>
    </w:p>
    <w:p w:rsidR="00A9004E" w:rsidRPr="00022821" w:rsidRDefault="00A9004E" w:rsidP="00E26D36">
      <w:pPr>
        <w:pStyle w:val="Akapitzlist"/>
        <w:tabs>
          <w:tab w:val="left" w:pos="567"/>
        </w:tabs>
        <w:ind w:left="426"/>
        <w:rPr>
          <w:rFonts w:cs="Calibri"/>
          <w:iCs/>
          <w:sz w:val="20"/>
          <w:szCs w:val="20"/>
        </w:rPr>
      </w:pPr>
      <w:r w:rsidRPr="00022821">
        <w:rPr>
          <w:rFonts w:cs="Calibri"/>
          <w:iCs/>
          <w:sz w:val="20"/>
          <w:szCs w:val="20"/>
        </w:rPr>
        <w:t>c) w formie ustrukturyzowanej faktury elektronicznej wraz z wymaganymi załącznikami pod warunkiem przesłania na adres Platformy Elektronicznego Fakturowania:</w:t>
      </w:r>
    </w:p>
    <w:p w:rsidR="00A9004E" w:rsidRPr="00022821" w:rsidRDefault="003A7BAF" w:rsidP="00E26D36">
      <w:pPr>
        <w:pStyle w:val="Akapitzlist"/>
        <w:tabs>
          <w:tab w:val="left" w:pos="567"/>
        </w:tabs>
        <w:ind w:left="426"/>
        <w:rPr>
          <w:rFonts w:cs="Calibri"/>
          <w:iCs/>
          <w:sz w:val="20"/>
          <w:szCs w:val="20"/>
        </w:rPr>
      </w:pPr>
      <w:hyperlink r:id="rId44" w:history="1">
        <w:r w:rsidR="00A9004E" w:rsidRPr="00022821">
          <w:rPr>
            <w:rStyle w:val="Hipercze"/>
            <w:rFonts w:cs="Calibri"/>
            <w:iCs/>
            <w:sz w:val="20"/>
            <w:szCs w:val="20"/>
          </w:rPr>
          <w:t>https://www.brokerinfinite.efaktura.gov.pl/panel/accounts</w:t>
        </w:r>
      </w:hyperlink>
      <w:r w:rsidR="00A9004E" w:rsidRPr="00022821">
        <w:rPr>
          <w:rFonts w:cs="Calibri"/>
          <w:iCs/>
          <w:sz w:val="20"/>
          <w:szCs w:val="20"/>
        </w:rPr>
        <w:t xml:space="preserve"> </w:t>
      </w:r>
    </w:p>
    <w:p w:rsidR="00A9004E" w:rsidRPr="00022821" w:rsidRDefault="00A9004E" w:rsidP="00E26D36">
      <w:pPr>
        <w:pStyle w:val="Akapitzlist"/>
        <w:tabs>
          <w:tab w:val="left" w:pos="567"/>
        </w:tabs>
        <w:ind w:left="426"/>
        <w:rPr>
          <w:rFonts w:cs="Calibri"/>
          <w:iCs/>
          <w:sz w:val="20"/>
          <w:szCs w:val="20"/>
        </w:rPr>
      </w:pPr>
      <w:r w:rsidRPr="00022821">
        <w:rPr>
          <w:rFonts w:cs="Calibri"/>
          <w:iCs/>
          <w:sz w:val="20"/>
          <w:szCs w:val="20"/>
        </w:rPr>
        <w:t>Nazwa skrzynki – Uniwersytet Papieski Jana Pawła II w Krakowie; Skrócona nazwa skrzynki – UPJPII ; Numer PEPPOL lub PEF – 6761011948  *.</w:t>
      </w:r>
    </w:p>
    <w:p w:rsidR="00A9004E" w:rsidRPr="00022821" w:rsidRDefault="00A9004E" w:rsidP="00E26D36">
      <w:pPr>
        <w:pStyle w:val="Akapitzlist"/>
        <w:tabs>
          <w:tab w:val="left" w:pos="567"/>
        </w:tabs>
        <w:ind w:left="426"/>
        <w:rPr>
          <w:rFonts w:cs="Calibri"/>
          <w:i/>
          <w:iCs/>
          <w:sz w:val="20"/>
          <w:szCs w:val="20"/>
        </w:rPr>
      </w:pPr>
      <w:r w:rsidRPr="00022821">
        <w:rPr>
          <w:rFonts w:cs="Calibri"/>
          <w:iCs/>
          <w:sz w:val="20"/>
          <w:szCs w:val="20"/>
        </w:rPr>
        <w:t>*</w:t>
      </w:r>
      <w:r w:rsidRPr="00022821">
        <w:rPr>
          <w:rFonts w:cs="Calibri"/>
          <w:i/>
          <w:iCs/>
          <w:sz w:val="20"/>
          <w:szCs w:val="20"/>
        </w:rPr>
        <w:t>niepotrzebne skreślić</w:t>
      </w:r>
    </w:p>
    <w:p w:rsidR="00A9004E" w:rsidRPr="00022821" w:rsidRDefault="00A9004E" w:rsidP="00A9004E">
      <w:pPr>
        <w:pStyle w:val="Akapitzlist"/>
        <w:autoSpaceDE w:val="0"/>
        <w:autoSpaceDN w:val="0"/>
        <w:adjustRightInd w:val="0"/>
        <w:ind w:left="0"/>
        <w:rPr>
          <w:rFonts w:cs="Calibri"/>
          <w:b/>
          <w:kern w:val="22"/>
          <w:sz w:val="20"/>
          <w:szCs w:val="20"/>
        </w:rPr>
      </w:pPr>
    </w:p>
    <w:p w:rsidR="00A9004E" w:rsidRPr="00022821" w:rsidRDefault="00A9004E" w:rsidP="00A9004E">
      <w:pPr>
        <w:tabs>
          <w:tab w:val="num" w:pos="180"/>
        </w:tabs>
        <w:ind w:hanging="180"/>
        <w:rPr>
          <w:rFonts w:ascii="Calibri" w:hAnsi="Calibri" w:cs="Calibri"/>
          <w:sz w:val="20"/>
          <w:szCs w:val="20"/>
        </w:rPr>
      </w:pPr>
      <w:r w:rsidRPr="00022821">
        <w:rPr>
          <w:rFonts w:ascii="Calibri" w:hAnsi="Calibri" w:cs="Calibri"/>
          <w:b/>
          <w:sz w:val="20"/>
          <w:szCs w:val="20"/>
        </w:rPr>
        <w:t>X</w:t>
      </w:r>
      <w:r w:rsidR="00E26D36" w:rsidRPr="00022821">
        <w:rPr>
          <w:rFonts w:ascii="Calibri" w:hAnsi="Calibri" w:cs="Calibri"/>
          <w:b/>
          <w:sz w:val="20"/>
          <w:szCs w:val="20"/>
        </w:rPr>
        <w:t>I</w:t>
      </w:r>
      <w:r w:rsidRPr="00022821">
        <w:rPr>
          <w:rFonts w:ascii="Calibri" w:hAnsi="Calibri" w:cs="Calibri"/>
          <w:b/>
          <w:sz w:val="20"/>
          <w:szCs w:val="20"/>
        </w:rPr>
        <w:t>. Dane do umowy:</w:t>
      </w:r>
    </w:p>
    <w:tbl>
      <w:tblPr>
        <w:tblW w:w="95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270"/>
        <w:gridCol w:w="990"/>
        <w:gridCol w:w="1440"/>
        <w:gridCol w:w="4318"/>
      </w:tblGrid>
      <w:tr w:rsidR="00A9004E" w:rsidRPr="00022821" w:rsidTr="007230F8">
        <w:trPr>
          <w:trHeight w:val="350"/>
        </w:trPr>
        <w:tc>
          <w:tcPr>
            <w:tcW w:w="9538" w:type="dxa"/>
            <w:gridSpan w:val="5"/>
            <w:vAlign w:val="center"/>
          </w:tcPr>
          <w:p w:rsidR="00A9004E" w:rsidRPr="00022821" w:rsidRDefault="00A9004E" w:rsidP="007230F8">
            <w:pPr>
              <w:pStyle w:val="Skrconyadreszwrotny"/>
              <w:tabs>
                <w:tab w:val="left" w:pos="1800"/>
              </w:tabs>
              <w:rPr>
                <w:rFonts w:ascii="Calibri" w:hAnsi="Calibri" w:cs="Calibri"/>
                <w:sz w:val="20"/>
              </w:rPr>
            </w:pPr>
            <w:r w:rsidRPr="00022821">
              <w:rPr>
                <w:rFonts w:ascii="Calibri" w:hAnsi="Calibri" w:cs="Calibri"/>
                <w:sz w:val="20"/>
              </w:rPr>
              <w:t xml:space="preserve"> a) Osoba(y) upoważnione, które będą zawierały umowę ze strony wykonawcy</w:t>
            </w:r>
          </w:p>
        </w:tc>
      </w:tr>
      <w:tr w:rsidR="00A9004E" w:rsidRPr="00022821" w:rsidTr="007230F8">
        <w:trPr>
          <w:trHeight w:val="351"/>
        </w:trPr>
        <w:tc>
          <w:tcPr>
            <w:tcW w:w="3780" w:type="dxa"/>
            <w:gridSpan w:val="3"/>
            <w:vAlign w:val="center"/>
          </w:tcPr>
          <w:p w:rsidR="00A9004E" w:rsidRPr="00022821" w:rsidRDefault="00A9004E" w:rsidP="007230F8">
            <w:pPr>
              <w:pStyle w:val="Skrconyadreszwrotny"/>
              <w:tabs>
                <w:tab w:val="left" w:pos="1800"/>
              </w:tabs>
              <w:rPr>
                <w:rFonts w:ascii="Calibri" w:hAnsi="Calibri" w:cs="Calibri"/>
                <w:sz w:val="20"/>
              </w:rPr>
            </w:pPr>
            <w:r w:rsidRPr="00022821">
              <w:rPr>
                <w:rFonts w:ascii="Calibri" w:hAnsi="Calibri" w:cs="Calibri"/>
                <w:sz w:val="20"/>
              </w:rPr>
              <w:t>Imię i nazwisko</w:t>
            </w:r>
          </w:p>
        </w:tc>
        <w:tc>
          <w:tcPr>
            <w:tcW w:w="5758" w:type="dxa"/>
            <w:gridSpan w:val="2"/>
            <w:vAlign w:val="center"/>
          </w:tcPr>
          <w:p w:rsidR="00A9004E" w:rsidRPr="00022821" w:rsidRDefault="00E26D36" w:rsidP="007230F8">
            <w:pPr>
              <w:pStyle w:val="Skrconyadreszwrotny"/>
              <w:tabs>
                <w:tab w:val="left" w:pos="1800"/>
              </w:tabs>
              <w:rPr>
                <w:rFonts w:ascii="Calibri" w:hAnsi="Calibri" w:cs="Calibri"/>
                <w:sz w:val="20"/>
              </w:rPr>
            </w:pPr>
            <w:r w:rsidRPr="00022821">
              <w:rPr>
                <w:rFonts w:ascii="Calibri" w:hAnsi="Calibri" w:cs="Calibri"/>
                <w:sz w:val="20"/>
              </w:rPr>
              <w:t>S</w:t>
            </w:r>
            <w:r w:rsidR="00A9004E" w:rsidRPr="00022821">
              <w:rPr>
                <w:rFonts w:ascii="Calibri" w:hAnsi="Calibri" w:cs="Calibri"/>
                <w:sz w:val="20"/>
              </w:rPr>
              <w:t>tanowisko</w:t>
            </w:r>
          </w:p>
        </w:tc>
      </w:tr>
      <w:tr w:rsidR="00A9004E" w:rsidRPr="00022821" w:rsidTr="007230F8">
        <w:trPr>
          <w:trHeight w:val="350"/>
        </w:trPr>
        <w:tc>
          <w:tcPr>
            <w:tcW w:w="3780" w:type="dxa"/>
            <w:gridSpan w:val="3"/>
          </w:tcPr>
          <w:p w:rsidR="00A9004E" w:rsidRPr="00022821" w:rsidRDefault="00A9004E" w:rsidP="007230F8">
            <w:pPr>
              <w:pStyle w:val="Skrconyadreszwrotny"/>
              <w:tabs>
                <w:tab w:val="left" w:pos="1800"/>
              </w:tabs>
              <w:rPr>
                <w:rFonts w:ascii="Calibri" w:hAnsi="Calibri" w:cs="Calibri"/>
                <w:bCs/>
                <w:sz w:val="20"/>
              </w:rPr>
            </w:pPr>
          </w:p>
        </w:tc>
        <w:tc>
          <w:tcPr>
            <w:tcW w:w="5758" w:type="dxa"/>
            <w:gridSpan w:val="2"/>
          </w:tcPr>
          <w:p w:rsidR="00A9004E" w:rsidRPr="00022821" w:rsidRDefault="00A9004E" w:rsidP="007230F8">
            <w:pPr>
              <w:pStyle w:val="Skrconyadreszwrotny"/>
              <w:tabs>
                <w:tab w:val="left" w:pos="1800"/>
              </w:tabs>
              <w:rPr>
                <w:rFonts w:ascii="Calibri" w:hAnsi="Calibri" w:cs="Calibri"/>
                <w:bCs/>
                <w:sz w:val="20"/>
              </w:rPr>
            </w:pPr>
          </w:p>
        </w:tc>
      </w:tr>
      <w:tr w:rsidR="00A9004E" w:rsidRPr="00022821" w:rsidTr="007230F8">
        <w:trPr>
          <w:trHeight w:val="351"/>
        </w:trPr>
        <w:tc>
          <w:tcPr>
            <w:tcW w:w="3780" w:type="dxa"/>
            <w:gridSpan w:val="3"/>
          </w:tcPr>
          <w:p w:rsidR="00A9004E" w:rsidRPr="00022821" w:rsidRDefault="00A9004E" w:rsidP="007230F8">
            <w:pPr>
              <w:pStyle w:val="Skrconyadreszwrotny"/>
              <w:tabs>
                <w:tab w:val="left" w:pos="1800"/>
              </w:tabs>
              <w:rPr>
                <w:rFonts w:ascii="Calibri" w:hAnsi="Calibri" w:cs="Calibri"/>
                <w:bCs/>
                <w:sz w:val="20"/>
              </w:rPr>
            </w:pPr>
          </w:p>
        </w:tc>
        <w:tc>
          <w:tcPr>
            <w:tcW w:w="5758" w:type="dxa"/>
            <w:gridSpan w:val="2"/>
          </w:tcPr>
          <w:p w:rsidR="00A9004E" w:rsidRPr="00022821" w:rsidRDefault="00A9004E" w:rsidP="007230F8">
            <w:pPr>
              <w:pStyle w:val="Skrconyadreszwrotny"/>
              <w:tabs>
                <w:tab w:val="left" w:pos="1800"/>
              </w:tabs>
              <w:rPr>
                <w:rFonts w:ascii="Calibri" w:hAnsi="Calibri" w:cs="Calibri"/>
                <w:bCs/>
                <w:sz w:val="20"/>
              </w:rPr>
            </w:pPr>
          </w:p>
        </w:tc>
      </w:tr>
      <w:tr w:rsidR="00A9004E" w:rsidRPr="00022821" w:rsidTr="007230F8">
        <w:trPr>
          <w:trHeight w:val="350"/>
        </w:trPr>
        <w:tc>
          <w:tcPr>
            <w:tcW w:w="9538" w:type="dxa"/>
            <w:gridSpan w:val="5"/>
            <w:vAlign w:val="center"/>
          </w:tcPr>
          <w:p w:rsidR="00A9004E" w:rsidRPr="00022821" w:rsidRDefault="00A9004E" w:rsidP="007230F8">
            <w:pPr>
              <w:pStyle w:val="Skrconyadreszwrotny"/>
              <w:tabs>
                <w:tab w:val="left" w:pos="1800"/>
              </w:tabs>
              <w:rPr>
                <w:rFonts w:ascii="Calibri" w:hAnsi="Calibri" w:cs="Calibri"/>
                <w:sz w:val="20"/>
              </w:rPr>
            </w:pPr>
            <w:r w:rsidRPr="00022821">
              <w:rPr>
                <w:rFonts w:ascii="Calibri" w:hAnsi="Calibri" w:cs="Calibri"/>
                <w:sz w:val="20"/>
              </w:rPr>
              <w:t>b) Osoba(y), odpowiedzialna za realizację umowy ze strony Wykonawcy</w:t>
            </w:r>
          </w:p>
        </w:tc>
      </w:tr>
      <w:tr w:rsidR="00A9004E" w:rsidRPr="00022821" w:rsidTr="007230F8">
        <w:trPr>
          <w:trHeight w:val="351"/>
        </w:trPr>
        <w:tc>
          <w:tcPr>
            <w:tcW w:w="2520" w:type="dxa"/>
            <w:vAlign w:val="center"/>
          </w:tcPr>
          <w:p w:rsidR="00A9004E" w:rsidRPr="00022821" w:rsidRDefault="00A9004E" w:rsidP="007230F8">
            <w:pPr>
              <w:pStyle w:val="Skrconyadreszwrotny"/>
              <w:tabs>
                <w:tab w:val="left" w:pos="1800"/>
              </w:tabs>
              <w:rPr>
                <w:rFonts w:ascii="Calibri" w:hAnsi="Calibri" w:cs="Calibri"/>
                <w:sz w:val="20"/>
              </w:rPr>
            </w:pPr>
            <w:r w:rsidRPr="00022821">
              <w:rPr>
                <w:rFonts w:ascii="Calibri" w:hAnsi="Calibri" w:cs="Calibri"/>
                <w:sz w:val="20"/>
              </w:rPr>
              <w:t>Imię i nazwisko</w:t>
            </w:r>
          </w:p>
        </w:tc>
        <w:tc>
          <w:tcPr>
            <w:tcW w:w="2700" w:type="dxa"/>
            <w:gridSpan w:val="3"/>
            <w:vAlign w:val="center"/>
          </w:tcPr>
          <w:p w:rsidR="00A9004E" w:rsidRPr="00022821" w:rsidRDefault="00A9004E" w:rsidP="007230F8">
            <w:pPr>
              <w:pStyle w:val="Skrconyadreszwrotny"/>
              <w:tabs>
                <w:tab w:val="left" w:pos="1800"/>
              </w:tabs>
              <w:rPr>
                <w:rFonts w:ascii="Calibri" w:hAnsi="Calibri" w:cs="Calibri"/>
                <w:sz w:val="20"/>
              </w:rPr>
            </w:pPr>
            <w:r w:rsidRPr="00022821">
              <w:rPr>
                <w:rFonts w:ascii="Calibri" w:hAnsi="Calibri" w:cs="Calibri"/>
                <w:sz w:val="20"/>
              </w:rPr>
              <w:t>Stanowisko</w:t>
            </w:r>
          </w:p>
        </w:tc>
        <w:tc>
          <w:tcPr>
            <w:tcW w:w="4318" w:type="dxa"/>
            <w:vAlign w:val="center"/>
          </w:tcPr>
          <w:p w:rsidR="00A9004E" w:rsidRPr="00022821" w:rsidRDefault="00A9004E" w:rsidP="007230F8">
            <w:pPr>
              <w:pStyle w:val="Skrconyadreszwrotny"/>
              <w:tabs>
                <w:tab w:val="left" w:pos="1800"/>
              </w:tabs>
              <w:rPr>
                <w:rFonts w:ascii="Calibri" w:hAnsi="Calibri" w:cs="Calibri"/>
                <w:sz w:val="20"/>
                <w:lang w:val="en-US"/>
              </w:rPr>
            </w:pPr>
            <w:r w:rsidRPr="00022821">
              <w:rPr>
                <w:rFonts w:ascii="Calibri" w:hAnsi="Calibri" w:cs="Calibri"/>
                <w:sz w:val="20"/>
                <w:lang w:val="en-US"/>
              </w:rPr>
              <w:t>Nr tel/ fax/ e-mail</w:t>
            </w:r>
          </w:p>
        </w:tc>
      </w:tr>
      <w:tr w:rsidR="00A9004E" w:rsidRPr="00022821" w:rsidTr="007230F8">
        <w:trPr>
          <w:trHeight w:val="350"/>
        </w:trPr>
        <w:tc>
          <w:tcPr>
            <w:tcW w:w="2520" w:type="dxa"/>
          </w:tcPr>
          <w:p w:rsidR="00A9004E" w:rsidRPr="00022821" w:rsidRDefault="00A9004E" w:rsidP="007230F8">
            <w:pPr>
              <w:pStyle w:val="Skrconyadreszwrotny"/>
              <w:tabs>
                <w:tab w:val="left" w:pos="1800"/>
              </w:tabs>
              <w:rPr>
                <w:rFonts w:ascii="Calibri" w:hAnsi="Calibri" w:cs="Calibri"/>
                <w:bCs/>
                <w:sz w:val="20"/>
                <w:lang w:val="en-US"/>
              </w:rPr>
            </w:pPr>
          </w:p>
          <w:p w:rsidR="00A9004E" w:rsidRPr="00022821" w:rsidRDefault="00A9004E" w:rsidP="007230F8">
            <w:pPr>
              <w:pStyle w:val="Skrconyadreszwrotny"/>
              <w:tabs>
                <w:tab w:val="left" w:pos="1800"/>
              </w:tabs>
              <w:rPr>
                <w:rFonts w:ascii="Calibri" w:hAnsi="Calibri" w:cs="Calibri"/>
                <w:bCs/>
                <w:sz w:val="20"/>
                <w:lang w:val="en-US"/>
              </w:rPr>
            </w:pPr>
          </w:p>
        </w:tc>
        <w:tc>
          <w:tcPr>
            <w:tcW w:w="2700" w:type="dxa"/>
            <w:gridSpan w:val="3"/>
          </w:tcPr>
          <w:p w:rsidR="00A9004E" w:rsidRPr="00022821" w:rsidRDefault="00A9004E" w:rsidP="007230F8">
            <w:pPr>
              <w:pStyle w:val="Skrconyadreszwrotny"/>
              <w:tabs>
                <w:tab w:val="left" w:pos="1800"/>
              </w:tabs>
              <w:rPr>
                <w:rFonts w:ascii="Calibri" w:hAnsi="Calibri" w:cs="Calibri"/>
                <w:bCs/>
                <w:sz w:val="20"/>
                <w:lang w:val="en-US"/>
              </w:rPr>
            </w:pPr>
          </w:p>
        </w:tc>
        <w:tc>
          <w:tcPr>
            <w:tcW w:w="4318" w:type="dxa"/>
          </w:tcPr>
          <w:p w:rsidR="00A9004E" w:rsidRPr="00022821" w:rsidRDefault="00A9004E" w:rsidP="007230F8">
            <w:pPr>
              <w:pStyle w:val="Skrconyadreszwrotny"/>
              <w:tabs>
                <w:tab w:val="left" w:pos="1800"/>
              </w:tabs>
              <w:rPr>
                <w:rFonts w:ascii="Calibri" w:hAnsi="Calibri" w:cs="Calibri"/>
                <w:bCs/>
                <w:sz w:val="20"/>
                <w:lang w:val="en-US"/>
              </w:rPr>
            </w:pPr>
          </w:p>
        </w:tc>
      </w:tr>
      <w:tr w:rsidR="00A9004E" w:rsidRPr="00022821" w:rsidTr="007230F8">
        <w:trPr>
          <w:trHeight w:val="350"/>
        </w:trPr>
        <w:tc>
          <w:tcPr>
            <w:tcW w:w="9538" w:type="dxa"/>
            <w:gridSpan w:val="5"/>
            <w:vAlign w:val="center"/>
          </w:tcPr>
          <w:p w:rsidR="00A9004E" w:rsidRPr="00022821" w:rsidRDefault="00A9004E" w:rsidP="007230F8">
            <w:pPr>
              <w:pStyle w:val="Skrconyadreszwrotny"/>
              <w:tabs>
                <w:tab w:val="left" w:pos="1800"/>
              </w:tabs>
              <w:rPr>
                <w:rFonts w:ascii="Calibri" w:hAnsi="Calibri" w:cs="Calibri"/>
                <w:sz w:val="20"/>
              </w:rPr>
            </w:pPr>
            <w:r w:rsidRPr="00022821">
              <w:rPr>
                <w:rFonts w:ascii="Calibri" w:hAnsi="Calibri" w:cs="Calibri"/>
                <w:sz w:val="20"/>
              </w:rPr>
              <w:lastRenderedPageBreak/>
              <w:t xml:space="preserve">c) Nr rachunku bankowego do rozliczeń pomiędzy Zamawiającym a Wykonawcą  </w:t>
            </w:r>
          </w:p>
        </w:tc>
      </w:tr>
      <w:tr w:rsidR="00A9004E" w:rsidRPr="00022821" w:rsidTr="007230F8">
        <w:trPr>
          <w:trHeight w:val="351"/>
        </w:trPr>
        <w:tc>
          <w:tcPr>
            <w:tcW w:w="2790" w:type="dxa"/>
            <w:gridSpan w:val="2"/>
            <w:vAlign w:val="center"/>
          </w:tcPr>
          <w:p w:rsidR="00A9004E" w:rsidRPr="00022821" w:rsidRDefault="00A9004E" w:rsidP="007230F8">
            <w:pPr>
              <w:pStyle w:val="Skrconyadreszwrotny"/>
              <w:tabs>
                <w:tab w:val="left" w:pos="1800"/>
              </w:tabs>
              <w:rPr>
                <w:rFonts w:ascii="Calibri" w:hAnsi="Calibri" w:cs="Calibri"/>
                <w:sz w:val="20"/>
              </w:rPr>
            </w:pPr>
            <w:r w:rsidRPr="00022821">
              <w:rPr>
                <w:rFonts w:ascii="Calibri" w:hAnsi="Calibri" w:cs="Calibri"/>
                <w:sz w:val="20"/>
              </w:rPr>
              <w:t>Nazwa banku</w:t>
            </w:r>
          </w:p>
        </w:tc>
        <w:tc>
          <w:tcPr>
            <w:tcW w:w="2430" w:type="dxa"/>
            <w:gridSpan w:val="2"/>
            <w:vAlign w:val="center"/>
          </w:tcPr>
          <w:p w:rsidR="00A9004E" w:rsidRPr="00022821" w:rsidRDefault="00A9004E" w:rsidP="007230F8">
            <w:pPr>
              <w:pStyle w:val="Skrconyadreszwrotny"/>
              <w:tabs>
                <w:tab w:val="left" w:pos="1800"/>
              </w:tabs>
              <w:rPr>
                <w:rFonts w:ascii="Calibri" w:hAnsi="Calibri" w:cs="Calibri"/>
                <w:sz w:val="20"/>
              </w:rPr>
            </w:pPr>
            <w:r w:rsidRPr="00022821">
              <w:rPr>
                <w:rFonts w:ascii="Calibri" w:hAnsi="Calibri" w:cs="Calibri"/>
                <w:sz w:val="20"/>
              </w:rPr>
              <w:t>Adres</w:t>
            </w:r>
          </w:p>
        </w:tc>
        <w:tc>
          <w:tcPr>
            <w:tcW w:w="4318" w:type="dxa"/>
            <w:vAlign w:val="center"/>
          </w:tcPr>
          <w:p w:rsidR="00A9004E" w:rsidRPr="00022821" w:rsidRDefault="00A9004E" w:rsidP="007230F8">
            <w:pPr>
              <w:pStyle w:val="Skrconyadreszwrotny"/>
              <w:tabs>
                <w:tab w:val="left" w:pos="1800"/>
              </w:tabs>
              <w:rPr>
                <w:rFonts w:ascii="Calibri" w:hAnsi="Calibri" w:cs="Calibri"/>
                <w:sz w:val="20"/>
              </w:rPr>
            </w:pPr>
            <w:r w:rsidRPr="00022821">
              <w:rPr>
                <w:rFonts w:ascii="Calibri" w:hAnsi="Calibri" w:cs="Calibri"/>
                <w:sz w:val="20"/>
              </w:rPr>
              <w:t>Nr rachunku</w:t>
            </w:r>
          </w:p>
        </w:tc>
      </w:tr>
      <w:tr w:rsidR="00A9004E" w:rsidRPr="00022821" w:rsidTr="007230F8">
        <w:trPr>
          <w:trHeight w:val="350"/>
        </w:trPr>
        <w:tc>
          <w:tcPr>
            <w:tcW w:w="2790" w:type="dxa"/>
            <w:gridSpan w:val="2"/>
          </w:tcPr>
          <w:p w:rsidR="00A9004E" w:rsidRPr="00022821" w:rsidRDefault="00A9004E" w:rsidP="007230F8">
            <w:pPr>
              <w:pStyle w:val="Skrconyadreszwrotny"/>
              <w:tabs>
                <w:tab w:val="left" w:pos="1800"/>
              </w:tabs>
              <w:rPr>
                <w:rFonts w:ascii="Calibri" w:hAnsi="Calibri" w:cs="Calibri"/>
                <w:bCs/>
                <w:sz w:val="20"/>
              </w:rPr>
            </w:pPr>
          </w:p>
        </w:tc>
        <w:tc>
          <w:tcPr>
            <w:tcW w:w="2430" w:type="dxa"/>
            <w:gridSpan w:val="2"/>
          </w:tcPr>
          <w:p w:rsidR="00A9004E" w:rsidRPr="00022821" w:rsidRDefault="00A9004E" w:rsidP="007230F8">
            <w:pPr>
              <w:pStyle w:val="Skrconyadreszwrotny"/>
              <w:tabs>
                <w:tab w:val="left" w:pos="1800"/>
              </w:tabs>
              <w:rPr>
                <w:rFonts w:ascii="Calibri" w:hAnsi="Calibri" w:cs="Calibri"/>
                <w:bCs/>
                <w:sz w:val="20"/>
              </w:rPr>
            </w:pPr>
          </w:p>
        </w:tc>
        <w:tc>
          <w:tcPr>
            <w:tcW w:w="4318" w:type="dxa"/>
          </w:tcPr>
          <w:p w:rsidR="00A9004E" w:rsidRPr="00022821" w:rsidRDefault="00A9004E" w:rsidP="007230F8">
            <w:pPr>
              <w:pStyle w:val="Skrconyadreszwrotny"/>
              <w:tabs>
                <w:tab w:val="left" w:pos="1800"/>
              </w:tabs>
              <w:rPr>
                <w:rFonts w:ascii="Calibri" w:hAnsi="Calibri" w:cs="Calibri"/>
                <w:bCs/>
                <w:sz w:val="20"/>
              </w:rPr>
            </w:pPr>
          </w:p>
        </w:tc>
      </w:tr>
    </w:tbl>
    <w:p w:rsidR="00A9004E" w:rsidRPr="00022821" w:rsidRDefault="00A9004E" w:rsidP="00A9004E">
      <w:pPr>
        <w:suppressAutoHyphens w:val="0"/>
        <w:spacing w:line="276" w:lineRule="auto"/>
        <w:jc w:val="both"/>
        <w:rPr>
          <w:rFonts w:ascii="Calibri" w:hAnsi="Calibri" w:cs="Calibri"/>
          <w:b/>
          <w:sz w:val="20"/>
          <w:szCs w:val="20"/>
        </w:rPr>
      </w:pPr>
    </w:p>
    <w:p w:rsidR="00E26D36" w:rsidRPr="00022821" w:rsidRDefault="00A9004E" w:rsidP="00A9004E">
      <w:pPr>
        <w:suppressAutoHyphens w:val="0"/>
        <w:spacing w:line="276" w:lineRule="auto"/>
        <w:jc w:val="both"/>
        <w:rPr>
          <w:rFonts w:ascii="Calibri" w:hAnsi="Calibri" w:cs="Calibri"/>
          <w:sz w:val="20"/>
          <w:szCs w:val="20"/>
        </w:rPr>
      </w:pPr>
      <w:r w:rsidRPr="00022821">
        <w:rPr>
          <w:rFonts w:ascii="Calibri" w:hAnsi="Calibri" w:cs="Calibri"/>
          <w:b/>
          <w:sz w:val="20"/>
          <w:szCs w:val="20"/>
        </w:rPr>
        <w:t>X</w:t>
      </w:r>
      <w:r w:rsidR="000A008A">
        <w:rPr>
          <w:rFonts w:ascii="Calibri" w:hAnsi="Calibri" w:cs="Calibri"/>
          <w:b/>
          <w:sz w:val="20"/>
          <w:szCs w:val="20"/>
        </w:rPr>
        <w:t>II</w:t>
      </w:r>
      <w:r w:rsidRPr="00022821">
        <w:rPr>
          <w:rFonts w:ascii="Calibri" w:hAnsi="Calibri" w:cs="Calibri"/>
          <w:sz w:val="20"/>
          <w:szCs w:val="20"/>
        </w:rPr>
        <w:t xml:space="preserve">.  </w:t>
      </w:r>
      <w:r w:rsidR="00E26D36" w:rsidRPr="00022821">
        <w:rPr>
          <w:rFonts w:ascii="Calibri" w:hAnsi="Calibri" w:cs="Calibri"/>
          <w:sz w:val="20"/>
          <w:szCs w:val="20"/>
        </w:rPr>
        <w:t>ZAŁĄCZNIKI</w:t>
      </w:r>
    </w:p>
    <w:p w:rsidR="00A9004E" w:rsidRPr="00022821" w:rsidRDefault="00A9004E" w:rsidP="00A9004E">
      <w:pPr>
        <w:suppressAutoHyphens w:val="0"/>
        <w:spacing w:line="276" w:lineRule="auto"/>
        <w:jc w:val="both"/>
        <w:rPr>
          <w:rFonts w:ascii="Calibri" w:hAnsi="Calibri" w:cs="Calibri"/>
          <w:sz w:val="20"/>
          <w:szCs w:val="20"/>
        </w:rPr>
      </w:pPr>
      <w:r w:rsidRPr="00022821">
        <w:rPr>
          <w:rFonts w:ascii="Calibri" w:hAnsi="Calibri" w:cs="Calibri"/>
          <w:sz w:val="20"/>
          <w:szCs w:val="20"/>
        </w:rPr>
        <w:t>Integralną część złożonej oferty stanowią następujące dokumenty:</w:t>
      </w:r>
    </w:p>
    <w:p w:rsidR="00A9004E" w:rsidRPr="00022821" w:rsidRDefault="00A9004E" w:rsidP="00022821">
      <w:pPr>
        <w:numPr>
          <w:ilvl w:val="0"/>
          <w:numId w:val="39"/>
        </w:numPr>
        <w:suppressAutoHyphens w:val="0"/>
        <w:spacing w:line="276" w:lineRule="auto"/>
        <w:jc w:val="both"/>
        <w:rPr>
          <w:rFonts w:ascii="Calibri" w:hAnsi="Calibri" w:cs="Calibri"/>
          <w:sz w:val="20"/>
          <w:szCs w:val="20"/>
        </w:rPr>
      </w:pPr>
      <w:r w:rsidRPr="00022821">
        <w:rPr>
          <w:rFonts w:ascii="Calibri" w:hAnsi="Calibri" w:cs="Calibri"/>
          <w:sz w:val="20"/>
          <w:szCs w:val="20"/>
        </w:rPr>
        <w:t>………………………………………………………</w:t>
      </w:r>
    </w:p>
    <w:p w:rsidR="00A9004E" w:rsidRPr="00022821" w:rsidRDefault="00A9004E" w:rsidP="00022821">
      <w:pPr>
        <w:numPr>
          <w:ilvl w:val="0"/>
          <w:numId w:val="39"/>
        </w:numPr>
        <w:suppressAutoHyphens w:val="0"/>
        <w:spacing w:line="276" w:lineRule="auto"/>
        <w:jc w:val="both"/>
        <w:rPr>
          <w:rFonts w:ascii="Calibri" w:hAnsi="Calibri" w:cs="Calibri"/>
          <w:sz w:val="20"/>
          <w:szCs w:val="20"/>
        </w:rPr>
      </w:pPr>
      <w:r w:rsidRPr="00022821">
        <w:rPr>
          <w:rFonts w:ascii="Calibri" w:hAnsi="Calibri" w:cs="Calibri"/>
          <w:sz w:val="20"/>
          <w:szCs w:val="20"/>
        </w:rPr>
        <w:t>………………………………………………………..</w:t>
      </w:r>
    </w:p>
    <w:p w:rsidR="00A9004E" w:rsidRPr="00022821" w:rsidRDefault="00A9004E" w:rsidP="00022821">
      <w:pPr>
        <w:numPr>
          <w:ilvl w:val="0"/>
          <w:numId w:val="39"/>
        </w:numPr>
        <w:suppressAutoHyphens w:val="0"/>
        <w:spacing w:line="276" w:lineRule="auto"/>
        <w:jc w:val="both"/>
        <w:rPr>
          <w:rFonts w:ascii="Calibri" w:hAnsi="Calibri" w:cs="Calibri"/>
          <w:sz w:val="20"/>
          <w:szCs w:val="20"/>
        </w:rPr>
      </w:pPr>
      <w:r w:rsidRPr="00022821">
        <w:rPr>
          <w:rFonts w:ascii="Calibri" w:hAnsi="Calibri" w:cs="Calibri"/>
          <w:sz w:val="20"/>
          <w:szCs w:val="20"/>
        </w:rPr>
        <w:t>………………………………………………………..</w:t>
      </w:r>
    </w:p>
    <w:p w:rsidR="00A9004E" w:rsidRPr="00022821" w:rsidRDefault="00A9004E" w:rsidP="00A9004E">
      <w:pPr>
        <w:jc w:val="both"/>
        <w:rPr>
          <w:rFonts w:ascii="Calibri" w:hAnsi="Calibri" w:cs="Calibri"/>
          <w:sz w:val="20"/>
          <w:szCs w:val="20"/>
        </w:rPr>
      </w:pPr>
    </w:p>
    <w:p w:rsidR="00E26D36" w:rsidRPr="00022821" w:rsidRDefault="00E26D36" w:rsidP="00A9004E">
      <w:pPr>
        <w:ind w:left="4956"/>
        <w:jc w:val="both"/>
        <w:rPr>
          <w:rFonts w:ascii="Calibri" w:hAnsi="Calibri" w:cs="Calibri"/>
          <w:sz w:val="20"/>
          <w:szCs w:val="20"/>
        </w:rPr>
      </w:pPr>
    </w:p>
    <w:p w:rsidR="00A9004E" w:rsidRPr="00022821" w:rsidRDefault="00A9004E" w:rsidP="00A9004E">
      <w:pPr>
        <w:ind w:left="4956"/>
        <w:jc w:val="both"/>
        <w:rPr>
          <w:rFonts w:ascii="Calibri" w:hAnsi="Calibri" w:cs="Calibri"/>
          <w:sz w:val="20"/>
          <w:szCs w:val="20"/>
        </w:rPr>
      </w:pPr>
      <w:r w:rsidRPr="00022821">
        <w:rPr>
          <w:rFonts w:ascii="Calibri" w:hAnsi="Calibri" w:cs="Calibri"/>
          <w:sz w:val="20"/>
          <w:szCs w:val="20"/>
        </w:rPr>
        <w:t>……………………………….…………</w:t>
      </w:r>
      <w:r w:rsidR="00631494" w:rsidRPr="00022821">
        <w:rPr>
          <w:rFonts w:ascii="Calibri" w:hAnsi="Calibri" w:cs="Calibri"/>
          <w:sz w:val="20"/>
          <w:szCs w:val="20"/>
        </w:rPr>
        <w:t>…………………………….</w:t>
      </w:r>
      <w:r w:rsidRPr="00022821">
        <w:rPr>
          <w:rFonts w:ascii="Calibri" w:hAnsi="Calibri" w:cs="Calibri"/>
          <w:sz w:val="20"/>
          <w:szCs w:val="20"/>
        </w:rPr>
        <w:t>……………</w:t>
      </w:r>
    </w:p>
    <w:p w:rsidR="00A9004E" w:rsidRPr="00022821" w:rsidRDefault="00A9004E" w:rsidP="00A9004E">
      <w:pPr>
        <w:ind w:left="4956" w:firstLine="69"/>
        <w:jc w:val="center"/>
        <w:rPr>
          <w:rFonts w:ascii="Calibri" w:hAnsi="Calibri" w:cs="Calibri"/>
          <w:i/>
          <w:sz w:val="20"/>
          <w:szCs w:val="20"/>
        </w:rPr>
      </w:pPr>
      <w:r w:rsidRPr="00022821">
        <w:rPr>
          <w:rFonts w:ascii="Calibri" w:hAnsi="Calibri" w:cs="Calibri"/>
          <w:i/>
          <w:sz w:val="20"/>
          <w:szCs w:val="20"/>
        </w:rPr>
        <w:t xml:space="preserve"> (podpis </w:t>
      </w:r>
      <w:r w:rsidR="00E26D36" w:rsidRPr="00022821">
        <w:rPr>
          <w:rFonts w:ascii="Calibri" w:hAnsi="Calibri" w:cs="Calibri"/>
          <w:i/>
          <w:sz w:val="20"/>
          <w:szCs w:val="20"/>
        </w:rPr>
        <w:t>elektroniczny</w:t>
      </w:r>
      <w:r w:rsidRPr="00022821">
        <w:rPr>
          <w:rFonts w:ascii="Calibri" w:hAnsi="Calibri" w:cs="Calibri"/>
          <w:i/>
          <w:sz w:val="20"/>
          <w:szCs w:val="20"/>
        </w:rPr>
        <w:t xml:space="preserve"> osoby upoważnionej</w:t>
      </w:r>
    </w:p>
    <w:p w:rsidR="00A9004E" w:rsidRPr="00022821" w:rsidRDefault="00A9004E" w:rsidP="00A9004E">
      <w:pPr>
        <w:ind w:left="4956" w:firstLine="69"/>
        <w:jc w:val="center"/>
        <w:rPr>
          <w:rFonts w:ascii="Calibri" w:hAnsi="Calibri" w:cs="Calibri"/>
          <w:i/>
          <w:sz w:val="20"/>
          <w:szCs w:val="20"/>
        </w:rPr>
      </w:pPr>
      <w:r w:rsidRPr="00022821">
        <w:rPr>
          <w:rFonts w:ascii="Calibri" w:hAnsi="Calibri" w:cs="Calibri"/>
          <w:i/>
          <w:sz w:val="20"/>
          <w:szCs w:val="20"/>
        </w:rPr>
        <w:t>do składania oświadczeń woli w imieniu</w:t>
      </w:r>
    </w:p>
    <w:p w:rsidR="00A9004E" w:rsidRPr="00022821" w:rsidRDefault="00A9004E" w:rsidP="00A9004E">
      <w:pPr>
        <w:ind w:left="4248" w:firstLine="708"/>
        <w:jc w:val="center"/>
        <w:rPr>
          <w:rFonts w:ascii="Calibri" w:hAnsi="Calibri" w:cs="Calibri"/>
          <w:i/>
          <w:sz w:val="20"/>
          <w:szCs w:val="20"/>
        </w:rPr>
      </w:pPr>
      <w:r w:rsidRPr="00022821">
        <w:rPr>
          <w:rFonts w:ascii="Calibri" w:hAnsi="Calibri" w:cs="Calibri"/>
          <w:i/>
          <w:sz w:val="20"/>
          <w:szCs w:val="20"/>
        </w:rPr>
        <w:t>Wykonawcy</w:t>
      </w:r>
      <w:r w:rsidR="00E26D36" w:rsidRPr="00022821">
        <w:rPr>
          <w:rFonts w:ascii="Calibri" w:hAnsi="Calibri" w:cs="Calibri"/>
          <w:i/>
          <w:sz w:val="20"/>
          <w:szCs w:val="20"/>
        </w:rPr>
        <w:t>)</w:t>
      </w:r>
    </w:p>
    <w:p w:rsidR="00A9004E" w:rsidRPr="00022821" w:rsidRDefault="00A9004E" w:rsidP="00A9004E">
      <w:pPr>
        <w:ind w:left="4248" w:firstLine="708"/>
        <w:jc w:val="center"/>
        <w:rPr>
          <w:rFonts w:ascii="Calibri" w:hAnsi="Calibri" w:cs="Calibri"/>
          <w:i/>
          <w:sz w:val="20"/>
          <w:szCs w:val="20"/>
        </w:rPr>
      </w:pPr>
    </w:p>
    <w:p w:rsidR="00A9004E" w:rsidRPr="00022821" w:rsidRDefault="00A9004E" w:rsidP="00A9004E">
      <w:pPr>
        <w:ind w:left="4248" w:firstLine="708"/>
        <w:jc w:val="center"/>
        <w:rPr>
          <w:rFonts w:ascii="Calibri" w:hAnsi="Calibri" w:cs="Calibri"/>
          <w:i/>
          <w:sz w:val="20"/>
          <w:szCs w:val="20"/>
        </w:rPr>
        <w:sectPr w:rsidR="00A9004E" w:rsidRPr="00022821" w:rsidSect="007230F8">
          <w:headerReference w:type="default" r:id="rId45"/>
          <w:footerReference w:type="default" r:id="rId46"/>
          <w:pgSz w:w="11906" w:h="16838"/>
          <w:pgMar w:top="535" w:right="991" w:bottom="540" w:left="1417" w:header="142" w:footer="0" w:gutter="0"/>
          <w:cols w:space="708"/>
          <w:docGrid w:linePitch="360"/>
        </w:sectPr>
      </w:pPr>
    </w:p>
    <w:p w:rsidR="00833064" w:rsidRPr="00022821" w:rsidRDefault="00833064" w:rsidP="00833064">
      <w:pPr>
        <w:pStyle w:val="NormalnyWeb"/>
        <w:tabs>
          <w:tab w:val="left" w:pos="870"/>
          <w:tab w:val="right" w:pos="9498"/>
        </w:tabs>
        <w:spacing w:before="0" w:beforeAutospacing="0" w:after="0" w:afterAutospacing="0"/>
        <w:outlineLvl w:val="0"/>
        <w:rPr>
          <w:rStyle w:val="paragraphpunkt1"/>
          <w:rFonts w:ascii="Calibri" w:hAnsi="Calibri" w:cs="Calibri"/>
          <w:kern w:val="22"/>
          <w:sz w:val="20"/>
          <w:szCs w:val="20"/>
        </w:rPr>
      </w:pPr>
      <w:r>
        <w:rPr>
          <w:rFonts w:ascii="Calibri" w:hAnsi="Calibri" w:cs="Calibri"/>
          <w:noProof/>
          <w:sz w:val="20"/>
          <w:szCs w:val="20"/>
        </w:rPr>
        <w:lastRenderedPageBreak/>
        <w:drawing>
          <wp:inline distT="0" distB="0" distL="0" distR="0" wp14:anchorId="1385029D" wp14:editId="70C2042B">
            <wp:extent cx="1681480" cy="360680"/>
            <wp:effectExtent l="0" t="0" r="0" b="0"/>
            <wp:docPr id="7" name="Obraz 7" descr="logo-n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nfosig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480" cy="360680"/>
                    </a:xfrm>
                    <a:prstGeom prst="rect">
                      <a:avLst/>
                    </a:prstGeom>
                    <a:noFill/>
                    <a:ln>
                      <a:noFill/>
                    </a:ln>
                  </pic:spPr>
                </pic:pic>
              </a:graphicData>
            </a:graphic>
          </wp:inline>
        </w:drawing>
      </w:r>
      <w:r w:rsidRPr="00022821">
        <w:rPr>
          <w:rFonts w:ascii="Calibri" w:hAnsi="Calibri" w:cs="Calibri"/>
          <w:noProof/>
          <w:sz w:val="20"/>
          <w:szCs w:val="20"/>
        </w:rPr>
        <w:t xml:space="preserve">                     </w:t>
      </w:r>
      <w:r>
        <w:rPr>
          <w:rFonts w:ascii="Calibri" w:hAnsi="Calibri" w:cs="Calibri"/>
          <w:noProof/>
          <w:sz w:val="20"/>
          <w:szCs w:val="20"/>
        </w:rPr>
        <w:drawing>
          <wp:inline distT="0" distB="0" distL="0" distR="0" wp14:anchorId="5E26DC3B" wp14:editId="13DBB1F5">
            <wp:extent cx="1178560" cy="447040"/>
            <wp:effectExtent l="0" t="0" r="0" b="0"/>
            <wp:docPr id="8" name="Obraz 8" descr="wf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fo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8560" cy="447040"/>
                    </a:xfrm>
                    <a:prstGeom prst="rect">
                      <a:avLst/>
                    </a:prstGeom>
                    <a:noFill/>
                    <a:ln>
                      <a:noFill/>
                    </a:ln>
                  </pic:spPr>
                </pic:pic>
              </a:graphicData>
            </a:graphic>
          </wp:inline>
        </w:drawing>
      </w:r>
      <w:r w:rsidRPr="00022821">
        <w:rPr>
          <w:rFonts w:ascii="Calibri" w:hAnsi="Calibri" w:cs="Calibri"/>
          <w:noProof/>
          <w:sz w:val="20"/>
          <w:szCs w:val="20"/>
        </w:rPr>
        <w:t xml:space="preserve">                                 </w:t>
      </w:r>
      <w:r>
        <w:rPr>
          <w:rFonts w:ascii="Calibri" w:hAnsi="Calibri" w:cs="Calibri"/>
          <w:noProof/>
          <w:sz w:val="20"/>
          <w:szCs w:val="20"/>
        </w:rPr>
        <w:drawing>
          <wp:inline distT="0" distB="0" distL="0" distR="0" wp14:anchorId="6E46B468" wp14:editId="2983E0A9">
            <wp:extent cx="1391920" cy="401320"/>
            <wp:effectExtent l="0" t="0" r="0"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920" cy="401320"/>
                    </a:xfrm>
                    <a:prstGeom prst="rect">
                      <a:avLst/>
                    </a:prstGeom>
                    <a:noFill/>
                    <a:ln>
                      <a:noFill/>
                    </a:ln>
                  </pic:spPr>
                </pic:pic>
              </a:graphicData>
            </a:graphic>
          </wp:inline>
        </w:drawing>
      </w:r>
      <w:r w:rsidRPr="00022821">
        <w:rPr>
          <w:rStyle w:val="paragraphpunkt1"/>
          <w:rFonts w:ascii="Calibri" w:hAnsi="Calibri" w:cs="Calibri"/>
          <w:kern w:val="22"/>
          <w:sz w:val="20"/>
          <w:szCs w:val="20"/>
        </w:rPr>
        <w:tab/>
      </w:r>
      <w:r w:rsidRPr="00022821">
        <w:rPr>
          <w:rStyle w:val="paragraphpunkt1"/>
          <w:rFonts w:ascii="Calibri" w:hAnsi="Calibri" w:cs="Calibri"/>
          <w:kern w:val="22"/>
          <w:sz w:val="20"/>
          <w:szCs w:val="20"/>
        </w:rPr>
        <w:tab/>
      </w:r>
    </w:p>
    <w:p w:rsidR="00A9004E" w:rsidRPr="00022821" w:rsidRDefault="00A9004E" w:rsidP="00A9004E">
      <w:pPr>
        <w:ind w:left="4248" w:firstLine="708"/>
        <w:jc w:val="center"/>
        <w:rPr>
          <w:rFonts w:ascii="Calibri" w:hAnsi="Calibri" w:cs="Calibri"/>
          <w:i/>
          <w:sz w:val="20"/>
          <w:szCs w:val="20"/>
        </w:rPr>
      </w:pPr>
    </w:p>
    <w:p w:rsidR="002929BF" w:rsidRPr="00022821" w:rsidRDefault="002929BF" w:rsidP="002929BF">
      <w:pPr>
        <w:tabs>
          <w:tab w:val="left" w:pos="567"/>
        </w:tabs>
        <w:jc w:val="right"/>
        <w:rPr>
          <w:rFonts w:ascii="Calibri" w:hAnsi="Calibri" w:cs="Calibri"/>
          <w:sz w:val="20"/>
          <w:szCs w:val="20"/>
          <w:lang w:eastAsia="pl-PL"/>
        </w:rPr>
      </w:pPr>
      <w:r w:rsidRPr="00022821">
        <w:rPr>
          <w:rFonts w:ascii="Calibri" w:hAnsi="Calibri" w:cs="Calibri"/>
          <w:sz w:val="20"/>
          <w:szCs w:val="20"/>
          <w:lang w:eastAsia="pl-PL"/>
        </w:rPr>
        <w:t>Załącznik nr 2 do SWZ</w:t>
      </w:r>
    </w:p>
    <w:p w:rsidR="002929BF" w:rsidRPr="00022821" w:rsidRDefault="002929BF" w:rsidP="002929BF">
      <w:pPr>
        <w:tabs>
          <w:tab w:val="left" w:pos="567"/>
        </w:tabs>
        <w:rPr>
          <w:rFonts w:ascii="Calibri" w:hAnsi="Calibri" w:cs="Calibri"/>
          <w:i/>
          <w:iCs/>
          <w:sz w:val="20"/>
          <w:szCs w:val="20"/>
          <w:lang w:eastAsia="pl-PL"/>
        </w:rPr>
      </w:pPr>
      <w:r w:rsidRPr="00022821">
        <w:rPr>
          <w:rFonts w:ascii="Calibri" w:hAnsi="Calibri" w:cs="Calibri"/>
          <w:i/>
          <w:iCs/>
          <w:sz w:val="20"/>
          <w:szCs w:val="20"/>
          <w:lang w:eastAsia="pl-PL"/>
        </w:rPr>
        <w:t>Składane w wraz z ofertą.</w:t>
      </w:r>
    </w:p>
    <w:p w:rsidR="002929BF" w:rsidRPr="00022821" w:rsidRDefault="002929BF" w:rsidP="002929BF">
      <w:pPr>
        <w:spacing w:line="276" w:lineRule="auto"/>
        <w:rPr>
          <w:rFonts w:ascii="Calibri" w:hAnsi="Calibri" w:cs="Calibri"/>
          <w:b/>
          <w:sz w:val="20"/>
          <w:szCs w:val="20"/>
        </w:rPr>
      </w:pPr>
    </w:p>
    <w:p w:rsidR="002929BF" w:rsidRPr="00022821" w:rsidRDefault="002929BF" w:rsidP="002929BF">
      <w:pPr>
        <w:rPr>
          <w:rFonts w:ascii="Calibri" w:hAnsi="Calibri" w:cs="Calibri"/>
          <w:b/>
          <w:sz w:val="20"/>
          <w:szCs w:val="20"/>
        </w:rPr>
      </w:pPr>
      <w:r w:rsidRPr="00022821">
        <w:rPr>
          <w:rFonts w:ascii="Calibri" w:hAnsi="Calibri" w:cs="Calibri"/>
          <w:b/>
          <w:sz w:val="20"/>
          <w:szCs w:val="20"/>
        </w:rPr>
        <w:t xml:space="preserve">Wykonawca: </w:t>
      </w:r>
    </w:p>
    <w:p w:rsidR="002929BF" w:rsidRPr="00022821" w:rsidRDefault="002929BF" w:rsidP="002929BF">
      <w:pPr>
        <w:rPr>
          <w:rFonts w:ascii="Calibri" w:hAnsi="Calibri" w:cs="Calibri"/>
          <w:sz w:val="20"/>
          <w:szCs w:val="20"/>
        </w:rPr>
      </w:pPr>
      <w:r w:rsidRPr="00022821">
        <w:rPr>
          <w:rFonts w:ascii="Calibri" w:hAnsi="Calibri" w:cs="Calibri"/>
          <w:sz w:val="20"/>
          <w:szCs w:val="20"/>
        </w:rPr>
        <w:t>…………………………………………………………………….…….</w:t>
      </w:r>
    </w:p>
    <w:p w:rsidR="002929BF" w:rsidRPr="00022821" w:rsidRDefault="002929BF" w:rsidP="002929BF">
      <w:pPr>
        <w:rPr>
          <w:rFonts w:ascii="Calibri" w:hAnsi="Calibri" w:cs="Calibri"/>
          <w:sz w:val="20"/>
          <w:szCs w:val="20"/>
        </w:rPr>
      </w:pPr>
      <w:r w:rsidRPr="00022821">
        <w:rPr>
          <w:rFonts w:ascii="Calibri" w:hAnsi="Calibri" w:cs="Calibri"/>
          <w:sz w:val="20"/>
          <w:szCs w:val="20"/>
        </w:rPr>
        <w:t>………………………………………………………..…………………</w:t>
      </w:r>
    </w:p>
    <w:p w:rsidR="002929BF" w:rsidRPr="00022821" w:rsidRDefault="002929BF" w:rsidP="002929BF">
      <w:pPr>
        <w:rPr>
          <w:rFonts w:ascii="Calibri" w:hAnsi="Calibri" w:cs="Calibri"/>
          <w:i/>
          <w:sz w:val="20"/>
          <w:szCs w:val="20"/>
        </w:rPr>
      </w:pPr>
      <w:r w:rsidRPr="00022821">
        <w:rPr>
          <w:rFonts w:ascii="Calibri" w:hAnsi="Calibri" w:cs="Calibri"/>
          <w:i/>
          <w:sz w:val="20"/>
          <w:szCs w:val="20"/>
        </w:rPr>
        <w:t>(pełna nazwa  i adres podmiotu)</w:t>
      </w:r>
    </w:p>
    <w:p w:rsidR="002929BF" w:rsidRPr="00022821" w:rsidRDefault="002929BF" w:rsidP="002929BF">
      <w:pPr>
        <w:rPr>
          <w:rFonts w:ascii="Calibri" w:hAnsi="Calibri" w:cs="Calibri"/>
          <w:sz w:val="20"/>
          <w:szCs w:val="20"/>
        </w:rPr>
      </w:pPr>
      <w:r w:rsidRPr="00022821">
        <w:rPr>
          <w:rFonts w:ascii="Calibri" w:hAnsi="Calibri" w:cs="Calibri"/>
          <w:sz w:val="20"/>
          <w:szCs w:val="20"/>
        </w:rPr>
        <w:t>…………………………………………………………….……........</w:t>
      </w:r>
    </w:p>
    <w:p w:rsidR="002929BF" w:rsidRPr="00022821" w:rsidRDefault="002929BF" w:rsidP="002929BF">
      <w:pPr>
        <w:rPr>
          <w:rFonts w:ascii="Calibri" w:hAnsi="Calibri" w:cs="Calibri"/>
          <w:i/>
          <w:sz w:val="20"/>
          <w:szCs w:val="20"/>
        </w:rPr>
      </w:pPr>
      <w:r w:rsidRPr="00022821">
        <w:rPr>
          <w:rFonts w:ascii="Calibri" w:hAnsi="Calibri" w:cs="Calibri"/>
          <w:i/>
          <w:sz w:val="20"/>
          <w:szCs w:val="20"/>
        </w:rPr>
        <w:t>Numer NIP lub PESEL (w przypadku osób fizycznych)</w:t>
      </w:r>
    </w:p>
    <w:p w:rsidR="002929BF" w:rsidRPr="00022821" w:rsidRDefault="002929BF" w:rsidP="002929BF">
      <w:pPr>
        <w:jc w:val="both"/>
        <w:rPr>
          <w:rFonts w:ascii="Calibri" w:hAnsi="Calibri" w:cs="Calibri"/>
          <w:i/>
          <w:sz w:val="20"/>
          <w:szCs w:val="20"/>
        </w:rPr>
      </w:pPr>
      <w:r w:rsidRPr="00022821">
        <w:rPr>
          <w:rFonts w:ascii="Calibri" w:hAnsi="Calibri" w:cs="Calibri"/>
          <w:i/>
          <w:sz w:val="20"/>
          <w:szCs w:val="20"/>
        </w:rPr>
        <w:t>……………………………………………………………………..………..</w:t>
      </w:r>
    </w:p>
    <w:p w:rsidR="002929BF" w:rsidRPr="00022821" w:rsidRDefault="002929BF" w:rsidP="002929BF">
      <w:pPr>
        <w:jc w:val="both"/>
        <w:rPr>
          <w:rFonts w:ascii="Calibri" w:hAnsi="Calibri" w:cs="Calibri"/>
          <w:i/>
          <w:sz w:val="20"/>
          <w:szCs w:val="20"/>
        </w:rPr>
      </w:pPr>
      <w:r w:rsidRPr="00022821">
        <w:rPr>
          <w:rFonts w:ascii="Calibri" w:hAnsi="Calibri" w:cs="Calibri"/>
          <w:i/>
          <w:sz w:val="20"/>
          <w:szCs w:val="20"/>
        </w:rPr>
        <w:t>(Imię i nazwisko, stanowisko, podstawa do reprezentacji)</w:t>
      </w:r>
    </w:p>
    <w:p w:rsidR="002929BF" w:rsidRPr="00022821" w:rsidRDefault="002929BF" w:rsidP="002929BF">
      <w:pPr>
        <w:jc w:val="both"/>
        <w:rPr>
          <w:rFonts w:ascii="Calibri" w:hAnsi="Calibri" w:cs="Calibri"/>
          <w:sz w:val="20"/>
          <w:szCs w:val="20"/>
        </w:rPr>
      </w:pPr>
    </w:p>
    <w:p w:rsidR="002929BF" w:rsidRPr="00022821" w:rsidRDefault="002929BF" w:rsidP="002929BF">
      <w:pPr>
        <w:jc w:val="both"/>
        <w:rPr>
          <w:rFonts w:ascii="Calibri" w:hAnsi="Calibri" w:cs="Calibri"/>
          <w:sz w:val="20"/>
          <w:szCs w:val="20"/>
        </w:rPr>
      </w:pPr>
    </w:p>
    <w:p w:rsidR="002929BF" w:rsidRPr="00022821" w:rsidRDefault="002929BF" w:rsidP="002929BF">
      <w:pPr>
        <w:spacing w:after="120" w:line="276" w:lineRule="auto"/>
        <w:jc w:val="center"/>
        <w:rPr>
          <w:rFonts w:ascii="Calibri" w:hAnsi="Calibri" w:cs="Calibri"/>
          <w:b/>
          <w:sz w:val="20"/>
          <w:szCs w:val="20"/>
          <w:u w:val="single"/>
        </w:rPr>
      </w:pPr>
      <w:r w:rsidRPr="00022821">
        <w:rPr>
          <w:rFonts w:ascii="Calibri" w:hAnsi="Calibri" w:cs="Calibri"/>
          <w:b/>
          <w:sz w:val="20"/>
          <w:szCs w:val="20"/>
          <w:u w:val="single"/>
        </w:rPr>
        <w:t>OŚWIADCZENIE WYKONAWCY</w:t>
      </w:r>
    </w:p>
    <w:p w:rsidR="002929BF" w:rsidRPr="00022821" w:rsidRDefault="002929BF" w:rsidP="002929BF">
      <w:pPr>
        <w:spacing w:line="276" w:lineRule="auto"/>
        <w:rPr>
          <w:rFonts w:ascii="Calibri" w:hAnsi="Calibri" w:cs="Calibri"/>
          <w:b/>
          <w:sz w:val="20"/>
          <w:szCs w:val="20"/>
        </w:rPr>
      </w:pPr>
      <w:r w:rsidRPr="00022821">
        <w:rPr>
          <w:rFonts w:ascii="Calibri" w:hAnsi="Calibri" w:cs="Calibri"/>
          <w:b/>
          <w:sz w:val="20"/>
          <w:szCs w:val="20"/>
        </w:rPr>
        <w:t xml:space="preserve">składane na podstawie art. 125 ust. 1 ustawy z dnia 11 września 2019 r. - Prawo zamówień publicznych  </w:t>
      </w:r>
    </w:p>
    <w:p w:rsidR="002929BF" w:rsidRPr="00022821" w:rsidRDefault="002929BF" w:rsidP="002929BF">
      <w:pPr>
        <w:spacing w:line="276" w:lineRule="auto"/>
        <w:rPr>
          <w:rFonts w:ascii="Calibri" w:hAnsi="Calibri" w:cs="Calibri"/>
          <w:b/>
          <w:sz w:val="20"/>
          <w:szCs w:val="20"/>
        </w:rPr>
      </w:pPr>
      <w:r w:rsidRPr="00022821">
        <w:rPr>
          <w:rFonts w:ascii="Calibri" w:hAnsi="Calibri" w:cs="Calibri"/>
          <w:b/>
          <w:sz w:val="20"/>
          <w:szCs w:val="20"/>
        </w:rPr>
        <w:t xml:space="preserve">(Dz. U. z 2019 poz. 2019 z późn. zm.), zwana dalej jako Pzp  </w:t>
      </w:r>
    </w:p>
    <w:p w:rsidR="002929BF" w:rsidRPr="00394DE0" w:rsidRDefault="002929BF" w:rsidP="002929BF">
      <w:pPr>
        <w:pStyle w:val="Tytu"/>
        <w:spacing w:line="276" w:lineRule="auto"/>
        <w:jc w:val="both"/>
        <w:rPr>
          <w:rFonts w:ascii="Calibri" w:hAnsi="Calibri" w:cs="Calibri"/>
          <w:b w:val="0"/>
          <w:sz w:val="20"/>
        </w:rPr>
      </w:pPr>
      <w:r w:rsidRPr="00394DE0">
        <w:rPr>
          <w:rFonts w:ascii="Calibri" w:hAnsi="Calibri" w:cs="Calibri"/>
          <w:b w:val="0"/>
          <w:sz w:val="20"/>
          <w:lang w:val="pl-PL"/>
        </w:rPr>
        <w:t>Dotyczy: postępowania o udzielenie zamówienia publicznego pn</w:t>
      </w:r>
      <w:r w:rsidRPr="00827394">
        <w:rPr>
          <w:rFonts w:ascii="Calibri" w:hAnsi="Calibri" w:cs="Calibri"/>
          <w:b w:val="0"/>
          <w:sz w:val="20"/>
          <w:lang w:val="pl-PL"/>
        </w:rPr>
        <w:t xml:space="preserve">. </w:t>
      </w:r>
      <w:r w:rsidR="00827394" w:rsidRPr="00827394">
        <w:rPr>
          <w:rFonts w:ascii="Calibri" w:hAnsi="Calibri" w:cs="Calibri"/>
          <w:b w:val="0"/>
          <w:i/>
          <w:sz w:val="20"/>
        </w:rPr>
        <w:t>„</w:t>
      </w:r>
      <w:r w:rsidR="00596536">
        <w:rPr>
          <w:rFonts w:ascii="Calibri" w:hAnsi="Calibri" w:cs="Calibri"/>
          <w:b w:val="0"/>
          <w:i/>
          <w:sz w:val="20"/>
          <w:lang w:val="pl-PL"/>
        </w:rPr>
        <w:t>W</w:t>
      </w:r>
      <w:r w:rsidR="00827394" w:rsidRPr="00827394">
        <w:rPr>
          <w:rFonts w:ascii="Calibri" w:eastAsia="Calibri" w:hAnsi="Calibri" w:cs="Calibri"/>
          <w:b w:val="0"/>
          <w:i/>
          <w:sz w:val="20"/>
          <w:lang w:eastAsia="pl-PL"/>
        </w:rPr>
        <w:t>ymian</w:t>
      </w:r>
      <w:r w:rsidR="00596536">
        <w:rPr>
          <w:rFonts w:ascii="Calibri" w:eastAsia="Calibri" w:hAnsi="Calibri" w:cs="Calibri"/>
          <w:b w:val="0"/>
          <w:i/>
          <w:sz w:val="20"/>
          <w:lang w:val="pl-PL" w:eastAsia="pl-PL"/>
        </w:rPr>
        <w:t>a</w:t>
      </w:r>
      <w:r w:rsidR="00827394" w:rsidRPr="00827394">
        <w:rPr>
          <w:rFonts w:ascii="Calibri" w:eastAsia="Calibri" w:hAnsi="Calibri" w:cs="Calibri"/>
          <w:b w:val="0"/>
          <w:i/>
          <w:sz w:val="20"/>
          <w:lang w:eastAsia="pl-PL"/>
        </w:rPr>
        <w:t xml:space="preserve"> opraw oświetleniowych w budynku przy ul. Franciszkańskiej 1, Kraków</w:t>
      </w:r>
      <w:r w:rsidR="00827394" w:rsidRPr="00827394">
        <w:rPr>
          <w:rFonts w:ascii="Calibri" w:hAnsi="Calibri" w:cs="Calibri"/>
          <w:b w:val="0"/>
          <w:i/>
          <w:sz w:val="20"/>
        </w:rPr>
        <w:t>”</w:t>
      </w:r>
      <w:r w:rsidR="00827394" w:rsidRPr="00827394">
        <w:rPr>
          <w:rFonts w:ascii="Calibri" w:hAnsi="Calibri" w:cs="Calibri"/>
          <w:b w:val="0"/>
          <w:i/>
          <w:sz w:val="20"/>
          <w:lang w:val="pl-PL"/>
        </w:rPr>
        <w:t xml:space="preserve">, </w:t>
      </w:r>
      <w:r w:rsidR="00394DE0">
        <w:rPr>
          <w:rFonts w:ascii="Calibri" w:hAnsi="Calibri" w:cs="Calibri"/>
          <w:b w:val="0"/>
          <w:i/>
          <w:sz w:val="20"/>
          <w:lang w:eastAsia="pl-PL"/>
        </w:rPr>
        <w:t xml:space="preserve"> znak sprawy: ZP.240.22 - </w:t>
      </w:r>
      <w:r w:rsidR="00394DE0">
        <w:rPr>
          <w:rFonts w:ascii="Calibri" w:hAnsi="Calibri" w:cs="Calibri"/>
          <w:b w:val="0"/>
          <w:i/>
          <w:sz w:val="20"/>
          <w:lang w:val="pl-PL" w:eastAsia="pl-PL"/>
        </w:rPr>
        <w:t>20</w:t>
      </w:r>
      <w:r w:rsidRPr="00394DE0">
        <w:rPr>
          <w:rFonts w:ascii="Calibri" w:hAnsi="Calibri" w:cs="Calibri"/>
          <w:b w:val="0"/>
          <w:sz w:val="20"/>
          <w:lang w:eastAsia="pl-PL"/>
        </w:rPr>
        <w:t>,</w:t>
      </w:r>
    </w:p>
    <w:p w:rsidR="002929BF" w:rsidRPr="00022821" w:rsidRDefault="002929BF" w:rsidP="002929BF">
      <w:pPr>
        <w:spacing w:line="276" w:lineRule="auto"/>
        <w:jc w:val="both"/>
        <w:rPr>
          <w:rFonts w:ascii="Calibri" w:hAnsi="Calibri" w:cs="Calibri"/>
          <w:b/>
          <w:sz w:val="20"/>
          <w:szCs w:val="20"/>
        </w:rPr>
      </w:pPr>
    </w:p>
    <w:p w:rsidR="002929BF" w:rsidRPr="00022821" w:rsidRDefault="002929BF" w:rsidP="002929BF">
      <w:pPr>
        <w:spacing w:line="276" w:lineRule="auto"/>
        <w:jc w:val="center"/>
        <w:rPr>
          <w:rFonts w:ascii="Calibri" w:hAnsi="Calibri" w:cs="Calibri"/>
          <w:b/>
          <w:sz w:val="20"/>
          <w:szCs w:val="20"/>
          <w:u w:val="single"/>
        </w:rPr>
      </w:pPr>
      <w:r w:rsidRPr="00022821">
        <w:rPr>
          <w:rFonts w:ascii="Calibri" w:hAnsi="Calibri" w:cs="Calibri"/>
          <w:b/>
          <w:sz w:val="20"/>
          <w:szCs w:val="20"/>
          <w:u w:val="single"/>
        </w:rPr>
        <w:t>DOTYCZĄCE PRZESŁANEK WYKLUCZENIA Z POSTĘPOWANIA</w:t>
      </w:r>
    </w:p>
    <w:p w:rsidR="002929BF" w:rsidRPr="00022821" w:rsidRDefault="002929BF" w:rsidP="002929BF">
      <w:pPr>
        <w:spacing w:line="276" w:lineRule="auto"/>
        <w:jc w:val="both"/>
        <w:rPr>
          <w:rFonts w:ascii="Calibri" w:hAnsi="Calibri" w:cs="Calibri"/>
          <w:sz w:val="20"/>
          <w:szCs w:val="20"/>
        </w:rPr>
      </w:pPr>
    </w:p>
    <w:p w:rsidR="002929BF" w:rsidRPr="00022821" w:rsidRDefault="002929BF" w:rsidP="002929BF">
      <w:pPr>
        <w:spacing w:line="276" w:lineRule="auto"/>
        <w:jc w:val="both"/>
        <w:rPr>
          <w:rFonts w:ascii="Calibri" w:hAnsi="Calibri" w:cs="Calibri"/>
          <w:b/>
          <w:sz w:val="20"/>
          <w:szCs w:val="20"/>
        </w:rPr>
      </w:pPr>
      <w:r w:rsidRPr="00022821">
        <w:rPr>
          <w:rFonts w:ascii="Calibri" w:hAnsi="Calibri" w:cs="Calibri"/>
          <w:b/>
          <w:sz w:val="20"/>
          <w:szCs w:val="20"/>
        </w:rPr>
        <w:t>OŚWIADCZENIA DOTYCZĄCE WYKONAWCY:</w:t>
      </w:r>
    </w:p>
    <w:p w:rsidR="002929BF" w:rsidRPr="00022821" w:rsidRDefault="002929BF" w:rsidP="002929BF">
      <w:pPr>
        <w:spacing w:before="120" w:after="120" w:line="276" w:lineRule="auto"/>
        <w:jc w:val="both"/>
        <w:rPr>
          <w:rFonts w:ascii="Calibri" w:hAnsi="Calibri" w:cs="Calibri"/>
          <w:b/>
          <w:bCs/>
          <w:kern w:val="144"/>
          <w:sz w:val="20"/>
          <w:szCs w:val="20"/>
        </w:rPr>
      </w:pPr>
      <w:r w:rsidRPr="00022821">
        <w:rPr>
          <w:rFonts w:ascii="Calibri" w:hAnsi="Calibri" w:cs="Calibri"/>
          <w:sz w:val="20"/>
          <w:szCs w:val="20"/>
        </w:rPr>
        <w:t xml:space="preserve">1. Oświadczam, że nie podlegam wykluczeniu z postępowania na podstawie art. 108 </w:t>
      </w:r>
      <w:r w:rsidRPr="00022821">
        <w:rPr>
          <w:rFonts w:ascii="Calibri" w:hAnsi="Calibri" w:cs="Calibri"/>
          <w:sz w:val="20"/>
          <w:szCs w:val="20"/>
        </w:rPr>
        <w:br/>
        <w:t xml:space="preserve">ust. 1 ustawy oraz art. 7 ust. 1 Ustawy z dnia 13 kwietnia 2022 r. (Dz. U. z 2022 r., poz. 835), o szczególnych rozwiązaniach w zakresie przeciwdziałania wspieraniu agresji na Ukrainę oraz służących ochronie bezpieczeństwa narodowego. </w:t>
      </w:r>
    </w:p>
    <w:p w:rsidR="002929BF" w:rsidRPr="00022821" w:rsidRDefault="002929BF" w:rsidP="002929BF">
      <w:pPr>
        <w:spacing w:before="120" w:after="120" w:line="276" w:lineRule="auto"/>
        <w:jc w:val="both"/>
        <w:rPr>
          <w:rFonts w:ascii="Calibri" w:hAnsi="Calibri" w:cs="Calibri"/>
          <w:sz w:val="20"/>
          <w:szCs w:val="20"/>
        </w:rPr>
      </w:pPr>
      <w:r w:rsidRPr="00022821">
        <w:rPr>
          <w:rFonts w:ascii="Calibri" w:hAnsi="Calibri" w:cs="Calibri"/>
          <w:sz w:val="20"/>
          <w:szCs w:val="20"/>
        </w:rPr>
        <w:t xml:space="preserve">2. *Oświadczam, że zachodzą w stosunku do mnie podstawy wykluczenia </w:t>
      </w:r>
      <w:r w:rsidRPr="00022821">
        <w:rPr>
          <w:rFonts w:ascii="Calibri" w:hAnsi="Calibri" w:cs="Calibri"/>
          <w:sz w:val="20"/>
          <w:szCs w:val="20"/>
        </w:rPr>
        <w:br/>
        <w:t xml:space="preserve">z postępowania na podstawie art. …………. ustawy </w:t>
      </w:r>
      <w:r w:rsidRPr="00022821">
        <w:rPr>
          <w:rFonts w:ascii="Calibri" w:hAnsi="Calibri" w:cs="Calibri"/>
          <w:i/>
          <w:sz w:val="20"/>
          <w:szCs w:val="20"/>
        </w:rPr>
        <w:t>(podać mającą zastosowanie podstawę wykluczenia spośród wymienionych w art. 108 ust. 1 pkt 1, 2, 5 i 6 ustawy).</w:t>
      </w:r>
      <w:r w:rsidRPr="00022821">
        <w:rPr>
          <w:rFonts w:ascii="Calibri" w:hAnsi="Calibri" w:cs="Calibri"/>
          <w:sz w:val="20"/>
          <w:szCs w:val="20"/>
        </w:rPr>
        <w:t xml:space="preserve"> Jednocześnie oświadczam, że w związku z ww. okolicznością, na podstawie art. 110 ust. 2 ustawy podjąłem następujące środki naprawcze: …………………………………………………………….</w:t>
      </w:r>
    </w:p>
    <w:p w:rsidR="002929BF" w:rsidRPr="00022821" w:rsidRDefault="002929BF" w:rsidP="002929BF">
      <w:pPr>
        <w:spacing w:line="276" w:lineRule="auto"/>
        <w:rPr>
          <w:rFonts w:ascii="Calibri" w:hAnsi="Calibri" w:cs="Calibri"/>
          <w:i/>
          <w:sz w:val="20"/>
          <w:szCs w:val="20"/>
        </w:rPr>
      </w:pPr>
      <w:r w:rsidRPr="00022821">
        <w:rPr>
          <w:rFonts w:ascii="Calibri" w:hAnsi="Calibri" w:cs="Calibri"/>
          <w:i/>
          <w:sz w:val="20"/>
          <w:szCs w:val="20"/>
        </w:rPr>
        <w:t>*wypełnić, jeśli dotyczy</w:t>
      </w:r>
    </w:p>
    <w:p w:rsidR="002929BF" w:rsidRPr="00022821" w:rsidRDefault="002929BF" w:rsidP="002929BF">
      <w:pPr>
        <w:jc w:val="both"/>
        <w:rPr>
          <w:rFonts w:ascii="Calibri" w:hAnsi="Calibri" w:cs="Calibri"/>
          <w:i/>
          <w:sz w:val="20"/>
          <w:szCs w:val="20"/>
        </w:rPr>
      </w:pPr>
      <w:r w:rsidRPr="00022821">
        <w:rPr>
          <w:rFonts w:ascii="Calibri" w:hAnsi="Calibri" w:cs="Calibri"/>
          <w:sz w:val="20"/>
          <w:szCs w:val="20"/>
        </w:rPr>
        <w:t xml:space="preserve">                                                                                                    </w:t>
      </w:r>
    </w:p>
    <w:p w:rsidR="002929BF" w:rsidRPr="00022821" w:rsidRDefault="002929BF" w:rsidP="002929BF">
      <w:pPr>
        <w:ind w:left="4248" w:firstLine="708"/>
        <w:rPr>
          <w:rFonts w:ascii="Calibri" w:hAnsi="Calibri" w:cs="Calibri"/>
          <w:i/>
          <w:sz w:val="20"/>
          <w:szCs w:val="20"/>
        </w:rPr>
      </w:pPr>
    </w:p>
    <w:p w:rsidR="002929BF" w:rsidRPr="00022821" w:rsidRDefault="002929BF" w:rsidP="002929BF">
      <w:pPr>
        <w:jc w:val="center"/>
        <w:rPr>
          <w:rFonts w:ascii="Calibri" w:hAnsi="Calibri" w:cs="Calibri"/>
          <w:b/>
          <w:sz w:val="20"/>
          <w:szCs w:val="20"/>
          <w:u w:val="single"/>
        </w:rPr>
      </w:pPr>
    </w:p>
    <w:p w:rsidR="002929BF" w:rsidRPr="00022821" w:rsidRDefault="002929BF" w:rsidP="002929BF">
      <w:pPr>
        <w:jc w:val="center"/>
        <w:rPr>
          <w:rFonts w:ascii="Calibri" w:hAnsi="Calibri" w:cs="Calibri"/>
          <w:b/>
          <w:sz w:val="20"/>
          <w:szCs w:val="20"/>
          <w:u w:val="single"/>
        </w:rPr>
      </w:pPr>
      <w:r w:rsidRPr="00022821">
        <w:rPr>
          <w:rFonts w:ascii="Calibri" w:hAnsi="Calibri" w:cs="Calibri"/>
          <w:b/>
          <w:sz w:val="20"/>
          <w:szCs w:val="20"/>
          <w:u w:val="single"/>
        </w:rPr>
        <w:t>DOTYCZĄCE SPEŁNIANIA WARUNKÓW UDZIAŁU W POSTĘPOWANIU</w:t>
      </w:r>
    </w:p>
    <w:p w:rsidR="002929BF" w:rsidRPr="00022821" w:rsidRDefault="002929BF" w:rsidP="002929BF">
      <w:pPr>
        <w:jc w:val="both"/>
        <w:rPr>
          <w:rFonts w:ascii="Calibri" w:hAnsi="Calibri" w:cs="Calibri"/>
          <w:sz w:val="20"/>
          <w:szCs w:val="20"/>
        </w:rPr>
      </w:pPr>
    </w:p>
    <w:p w:rsidR="002929BF" w:rsidRPr="00022821" w:rsidRDefault="002929BF" w:rsidP="002929BF">
      <w:pPr>
        <w:jc w:val="both"/>
        <w:rPr>
          <w:rFonts w:ascii="Calibri" w:hAnsi="Calibri" w:cs="Calibri"/>
          <w:b/>
          <w:sz w:val="20"/>
          <w:szCs w:val="20"/>
        </w:rPr>
      </w:pPr>
      <w:r w:rsidRPr="00022821">
        <w:rPr>
          <w:rFonts w:ascii="Calibri" w:hAnsi="Calibri" w:cs="Calibri"/>
          <w:b/>
          <w:sz w:val="20"/>
          <w:szCs w:val="20"/>
        </w:rPr>
        <w:t>INFORMACJA DOTYCZĄCA WYKONAWCY:</w:t>
      </w:r>
    </w:p>
    <w:p w:rsidR="002929BF" w:rsidRPr="00022821" w:rsidRDefault="002929BF" w:rsidP="002929BF">
      <w:pPr>
        <w:jc w:val="both"/>
        <w:rPr>
          <w:rFonts w:ascii="Calibri" w:hAnsi="Calibri" w:cs="Calibri"/>
          <w:sz w:val="20"/>
          <w:szCs w:val="20"/>
        </w:rPr>
      </w:pPr>
      <w:r w:rsidRPr="00022821">
        <w:rPr>
          <w:rFonts w:ascii="Calibri" w:hAnsi="Calibri" w:cs="Calibri"/>
          <w:sz w:val="20"/>
          <w:szCs w:val="20"/>
        </w:rPr>
        <w:t xml:space="preserve">Oświadczam, że spełniam warunki udziału w postępowaniu określone przez Zamawiającego </w:t>
      </w:r>
      <w:r w:rsidRPr="00022821">
        <w:rPr>
          <w:rFonts w:ascii="Calibri" w:hAnsi="Calibri" w:cs="Calibri"/>
          <w:sz w:val="20"/>
          <w:szCs w:val="20"/>
        </w:rPr>
        <w:br/>
        <w:t>w Specyfikacji Warunków Zamówienia.</w:t>
      </w:r>
    </w:p>
    <w:p w:rsidR="002929BF" w:rsidRPr="00022821" w:rsidRDefault="002929BF" w:rsidP="002929BF">
      <w:pPr>
        <w:jc w:val="both"/>
        <w:rPr>
          <w:rFonts w:ascii="Calibri" w:hAnsi="Calibri" w:cs="Calibri"/>
          <w:sz w:val="20"/>
          <w:szCs w:val="20"/>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INFORMACJA W ZWIĄZKU Z POLEGANIEM NA ZASOBACH INNYCH PODMIOTÓW:</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 xml:space="preserve">Oświadczam, że w celu wykazania spełniania warunków udziału w postępowaniu, określonych przez Zamawiającego w SWZ, polegam na zasobach następującego/ych podmiotu/ów: </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 xml:space="preserve">w następującym zakresie: </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rPr>
          <w:rFonts w:ascii="Calibri" w:hAnsi="Calibri" w:cs="Calibri"/>
          <w:i/>
          <w:iCs/>
          <w:sz w:val="20"/>
          <w:szCs w:val="20"/>
          <w:lang w:eastAsia="pl-PL"/>
        </w:rPr>
      </w:pPr>
      <w:r w:rsidRPr="00022821">
        <w:rPr>
          <w:rFonts w:ascii="Calibri" w:hAnsi="Calibri" w:cs="Calibri"/>
          <w:i/>
          <w:iCs/>
          <w:sz w:val="20"/>
          <w:szCs w:val="20"/>
          <w:lang w:eastAsia="pl-PL"/>
        </w:rPr>
        <w:t>(wskazać podmiot/y i określić odpowiedni zakres dla wskazanego podmiotu/ów - o ile dotyczy)*</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OŚWIADCZENIE DOTYCZĄCE PODMIOTU, NA KTÓREGO ZASOBY POWOŁUJE SIĘ WYKONAWCA:</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 xml:space="preserve">Oświadczam, że w stosunku do następującego/ych podmiotu/tów, na którego/ych zasoby powołujemy się w niniejszym postępowaniu, tj.: </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rPr>
          <w:rFonts w:ascii="Calibri" w:hAnsi="Calibri" w:cs="Calibri"/>
          <w:i/>
          <w:iCs/>
          <w:sz w:val="20"/>
          <w:szCs w:val="20"/>
          <w:lang w:eastAsia="pl-PL"/>
        </w:rPr>
      </w:pPr>
      <w:r w:rsidRPr="00022821">
        <w:rPr>
          <w:rFonts w:ascii="Calibri" w:hAnsi="Calibri" w:cs="Calibri"/>
          <w:i/>
          <w:iCs/>
          <w:sz w:val="20"/>
          <w:szCs w:val="20"/>
          <w:lang w:eastAsia="pl-PL"/>
        </w:rPr>
        <w:t xml:space="preserve">(podać pełną nazwę/firmę, adres, a także w zależności od podmiotu: NIP/PESEL, KRS/CEiDG - o ile dotyczy)* </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r w:rsidRPr="00022821">
        <w:rPr>
          <w:rFonts w:ascii="Calibri" w:hAnsi="Calibri" w:cs="Calibri"/>
          <w:sz w:val="20"/>
          <w:szCs w:val="20"/>
          <w:lang w:eastAsia="pl-PL"/>
        </w:rPr>
        <w:t>nie zachodzą podstawy wykluczenia z postępowania o udzielenie zamówienia.</w:t>
      </w: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 xml:space="preserve">WYKAZ PODWYKONAWCÓW </w:t>
      </w:r>
      <w:r w:rsidRPr="00022821">
        <w:rPr>
          <w:rFonts w:ascii="Calibri" w:hAnsi="Calibri" w:cs="Calibri"/>
          <w:i/>
          <w:iCs/>
          <w:sz w:val="20"/>
          <w:szCs w:val="20"/>
          <w:lang w:eastAsia="pl-PL"/>
        </w:rPr>
        <w:t>- o ile dotyczy)*</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Niniejszy załącznik zawiera zakres rzeczowy części zamówienia (czynności), przewidywanych do realizacji przez podwykonawcę (ów), wraz z podaniem ich nazw (firm), adresu i telefonu.</w:t>
      </w: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Załącznik ten jest wymagany obligatoryjnie jedynie w przypadku, gdy Wykonawca przewiduje zatrudnienie podwykonawcy/ów.</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Oświadczamy, że powierzamy następującym podwykonawcy/om wykonanie następujących części (zakresu) zamówienia</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 xml:space="preserve">Podwykonawca </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jc w:val="both"/>
        <w:rPr>
          <w:rFonts w:ascii="Calibri" w:hAnsi="Calibri" w:cs="Calibri"/>
          <w:i/>
          <w:iCs/>
          <w:sz w:val="20"/>
          <w:szCs w:val="20"/>
          <w:lang w:eastAsia="pl-PL"/>
        </w:rPr>
      </w:pPr>
      <w:r w:rsidRPr="00022821">
        <w:rPr>
          <w:rFonts w:ascii="Calibri" w:hAnsi="Calibri" w:cs="Calibri"/>
          <w:i/>
          <w:iCs/>
          <w:sz w:val="20"/>
          <w:szCs w:val="20"/>
          <w:lang w:eastAsia="pl-PL"/>
        </w:rPr>
        <w:t>(podać pełną nazwę/firmę, adres, a także w zależności od podmiotu: NIP/PESEL, KRS/CEiDG)*</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 xml:space="preserve">Powierzany zakres zamówienia: </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OŚWIADCZENIE DOTYCZĄCE PODWYKONAWCY NIEBĘDĄCEGO PODMIOTEM, NA KTÓREGO ZASOBY POWOŁUJE SIĘ WYKONAWCA:</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 xml:space="preserve">Oświadczamy, że następujący/e podmiot/y, będący/e podwykonawcą/ami: </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w:t>
      </w:r>
    </w:p>
    <w:p w:rsidR="002929BF" w:rsidRPr="00022821" w:rsidRDefault="002929BF" w:rsidP="002929BF">
      <w:pPr>
        <w:tabs>
          <w:tab w:val="left" w:pos="567"/>
        </w:tabs>
        <w:jc w:val="both"/>
        <w:rPr>
          <w:rFonts w:ascii="Calibri" w:hAnsi="Calibri" w:cs="Calibri"/>
          <w:i/>
          <w:iCs/>
          <w:sz w:val="20"/>
          <w:szCs w:val="20"/>
          <w:lang w:eastAsia="pl-PL"/>
        </w:rPr>
      </w:pPr>
      <w:r w:rsidRPr="00022821">
        <w:rPr>
          <w:rFonts w:ascii="Calibri" w:hAnsi="Calibri" w:cs="Calibri"/>
          <w:i/>
          <w:iCs/>
          <w:sz w:val="20"/>
          <w:szCs w:val="20"/>
          <w:lang w:eastAsia="pl-PL"/>
        </w:rPr>
        <w:t>(podać pełną nazwę/firmę, adres, a także w zależności od podmiotu: NIP/PESEL, KRS/CEiDG - o ile dotyczy)*</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nie podlega/ją wykluczeniu z postępowania o udzielenie zamówienia.</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OŚWIADCZENIE DOTYCZĄCE PODANYCH INFORMACJI:</w:t>
      </w:r>
    </w:p>
    <w:p w:rsidR="002929BF" w:rsidRPr="00022821" w:rsidRDefault="002929BF" w:rsidP="002929BF">
      <w:pPr>
        <w:tabs>
          <w:tab w:val="left" w:pos="567"/>
        </w:tabs>
        <w:jc w:val="both"/>
        <w:rPr>
          <w:rFonts w:ascii="Calibri" w:hAnsi="Calibri" w:cs="Calibri"/>
          <w:sz w:val="20"/>
          <w:szCs w:val="20"/>
          <w:lang w:eastAsia="pl-PL"/>
        </w:rPr>
      </w:pPr>
    </w:p>
    <w:p w:rsidR="002929BF" w:rsidRPr="00022821" w:rsidRDefault="002929BF" w:rsidP="002929BF">
      <w:pPr>
        <w:tabs>
          <w:tab w:val="left" w:pos="567"/>
        </w:tabs>
        <w:jc w:val="both"/>
        <w:rPr>
          <w:rFonts w:ascii="Calibri" w:hAnsi="Calibri" w:cs="Calibri"/>
          <w:sz w:val="20"/>
          <w:szCs w:val="20"/>
          <w:lang w:eastAsia="pl-PL"/>
        </w:rPr>
      </w:pPr>
      <w:r w:rsidRPr="00022821">
        <w:rPr>
          <w:rFonts w:ascii="Calibri" w:hAnsi="Calibri" w:cs="Calibri"/>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rsidR="002929BF" w:rsidRPr="00022821" w:rsidRDefault="002929BF" w:rsidP="002929BF">
      <w:pPr>
        <w:tabs>
          <w:tab w:val="left" w:pos="567"/>
        </w:tabs>
        <w:jc w:val="right"/>
        <w:rPr>
          <w:rFonts w:ascii="Calibri" w:hAnsi="Calibri" w:cs="Calibri"/>
          <w:sz w:val="20"/>
          <w:szCs w:val="20"/>
          <w:lang w:eastAsia="pl-PL"/>
        </w:rPr>
      </w:pPr>
    </w:p>
    <w:p w:rsidR="002929BF" w:rsidRPr="00022821" w:rsidRDefault="002929BF" w:rsidP="002929BF">
      <w:pPr>
        <w:tabs>
          <w:tab w:val="left" w:pos="567"/>
        </w:tabs>
        <w:jc w:val="right"/>
        <w:rPr>
          <w:rFonts w:ascii="Calibri" w:hAnsi="Calibri" w:cs="Calibri"/>
          <w:sz w:val="20"/>
          <w:szCs w:val="20"/>
          <w:lang w:eastAsia="pl-PL"/>
        </w:rPr>
      </w:pPr>
    </w:p>
    <w:p w:rsidR="002929BF" w:rsidRPr="00022821" w:rsidRDefault="002929BF" w:rsidP="002929BF">
      <w:pPr>
        <w:ind w:left="4956"/>
        <w:jc w:val="both"/>
        <w:rPr>
          <w:rFonts w:ascii="Calibri" w:hAnsi="Calibri" w:cs="Calibri"/>
          <w:sz w:val="20"/>
          <w:szCs w:val="20"/>
        </w:rPr>
      </w:pPr>
      <w:r w:rsidRPr="00022821">
        <w:rPr>
          <w:rFonts w:ascii="Calibri" w:hAnsi="Calibri" w:cs="Calibri"/>
          <w:sz w:val="20"/>
          <w:szCs w:val="20"/>
        </w:rPr>
        <w:t>……………………………….…………………………………..………</w:t>
      </w:r>
    </w:p>
    <w:p w:rsidR="002929BF" w:rsidRPr="00022821" w:rsidRDefault="002929BF" w:rsidP="002929BF">
      <w:pPr>
        <w:tabs>
          <w:tab w:val="left" w:pos="6379"/>
        </w:tabs>
        <w:spacing w:line="276" w:lineRule="auto"/>
        <w:ind w:left="5387"/>
        <w:jc w:val="center"/>
        <w:rPr>
          <w:rFonts w:ascii="Calibri" w:hAnsi="Calibri" w:cs="Calibri"/>
          <w:i/>
          <w:sz w:val="20"/>
          <w:szCs w:val="20"/>
        </w:rPr>
      </w:pPr>
      <w:r w:rsidRPr="00022821">
        <w:rPr>
          <w:rFonts w:ascii="Calibri" w:hAnsi="Calibri" w:cs="Calibri"/>
          <w:i/>
          <w:sz w:val="20"/>
          <w:szCs w:val="20"/>
        </w:rPr>
        <w:t>(kwalifikowany podpis  elektroniczny lub podpis zaufany lub podpis osobisty (przy użyciu e-dowodu)</w:t>
      </w:r>
    </w:p>
    <w:p w:rsidR="00A9004E" w:rsidRPr="00022821" w:rsidRDefault="002929BF" w:rsidP="002929BF">
      <w:pPr>
        <w:spacing w:line="276" w:lineRule="auto"/>
        <w:jc w:val="both"/>
        <w:rPr>
          <w:rFonts w:ascii="Calibri" w:hAnsi="Calibri" w:cs="Calibri"/>
          <w:sz w:val="20"/>
          <w:szCs w:val="20"/>
        </w:rPr>
      </w:pPr>
      <w:r w:rsidRPr="00022821">
        <w:rPr>
          <w:rFonts w:ascii="Calibri" w:hAnsi="Calibri" w:cs="Calibri"/>
          <w:sz w:val="20"/>
          <w:szCs w:val="20"/>
          <w:lang w:eastAsia="pl-PL"/>
        </w:rPr>
        <w:br w:type="page"/>
      </w:r>
    </w:p>
    <w:p w:rsidR="00A9004E" w:rsidRPr="00022821" w:rsidRDefault="00CF2648" w:rsidP="00A9004E">
      <w:pPr>
        <w:tabs>
          <w:tab w:val="left" w:pos="567"/>
        </w:tabs>
        <w:rPr>
          <w:rFonts w:ascii="Calibri" w:hAnsi="Calibri" w:cs="Calibri"/>
          <w:i/>
          <w:iCs/>
          <w:sz w:val="20"/>
          <w:szCs w:val="20"/>
          <w:lang w:eastAsia="pl-PL"/>
        </w:rPr>
      </w:pPr>
      <w:r w:rsidRPr="00022821">
        <w:rPr>
          <w:rFonts w:ascii="Calibri" w:hAnsi="Calibri" w:cs="Calibri"/>
          <w:i/>
          <w:iCs/>
          <w:sz w:val="20"/>
          <w:szCs w:val="20"/>
          <w:lang w:eastAsia="pl-PL"/>
        </w:rPr>
        <w:lastRenderedPageBreak/>
        <w:t>Składane wraz z ofertą</w:t>
      </w:r>
      <w:r w:rsidR="00A9004E" w:rsidRPr="00022821">
        <w:rPr>
          <w:rFonts w:ascii="Calibri" w:hAnsi="Calibri" w:cs="Calibri"/>
          <w:i/>
          <w:iCs/>
          <w:sz w:val="20"/>
          <w:szCs w:val="20"/>
          <w:lang w:eastAsia="pl-PL"/>
        </w:rPr>
        <w:t xml:space="preserve"> ( o ile dotyczy)</w:t>
      </w:r>
    </w:p>
    <w:p w:rsidR="00A9004E" w:rsidRPr="00022821" w:rsidRDefault="00A9004E" w:rsidP="00A9004E">
      <w:pPr>
        <w:tabs>
          <w:tab w:val="left" w:pos="567"/>
        </w:tabs>
        <w:ind w:left="284"/>
        <w:jc w:val="right"/>
        <w:rPr>
          <w:rFonts w:ascii="Calibri" w:hAnsi="Calibri" w:cs="Calibri"/>
          <w:sz w:val="20"/>
          <w:szCs w:val="20"/>
          <w:lang w:eastAsia="pl-PL"/>
        </w:rPr>
      </w:pPr>
      <w:r w:rsidRPr="00022821">
        <w:rPr>
          <w:rFonts w:ascii="Calibri" w:hAnsi="Calibri" w:cs="Calibri"/>
          <w:sz w:val="20"/>
          <w:szCs w:val="20"/>
          <w:lang w:eastAsia="pl-PL"/>
        </w:rPr>
        <w:t>Załącznik nr 3 do SWZ</w:t>
      </w:r>
    </w:p>
    <w:p w:rsidR="00A9004E" w:rsidRPr="00022821" w:rsidRDefault="00A9004E" w:rsidP="00A9004E">
      <w:pPr>
        <w:tabs>
          <w:tab w:val="left" w:pos="567"/>
        </w:tabs>
        <w:ind w:left="284"/>
        <w:rPr>
          <w:rFonts w:ascii="Calibri" w:hAnsi="Calibri" w:cs="Calibri"/>
          <w:i/>
          <w:iCs/>
          <w:sz w:val="20"/>
          <w:szCs w:val="20"/>
          <w:lang w:eastAsia="pl-PL"/>
        </w:rPr>
      </w:pPr>
    </w:p>
    <w:p w:rsidR="00A9004E" w:rsidRPr="00022821" w:rsidRDefault="00A9004E" w:rsidP="00A9004E">
      <w:pPr>
        <w:tabs>
          <w:tab w:val="left" w:pos="567"/>
        </w:tabs>
        <w:ind w:left="284"/>
        <w:jc w:val="both"/>
        <w:rPr>
          <w:rFonts w:ascii="Calibri" w:hAnsi="Calibri" w:cs="Calibri"/>
          <w:i/>
          <w:iCs/>
          <w:sz w:val="20"/>
          <w:szCs w:val="20"/>
          <w:lang w:eastAsia="pl-PL"/>
        </w:rPr>
      </w:pPr>
      <w:r w:rsidRPr="00022821">
        <w:rPr>
          <w:rFonts w:ascii="Calibri" w:hAnsi="Calibri" w:cs="Calibr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rsidR="00A9004E" w:rsidRPr="00022821" w:rsidRDefault="00A9004E" w:rsidP="00A9004E">
      <w:pPr>
        <w:tabs>
          <w:tab w:val="left" w:pos="567"/>
        </w:tabs>
        <w:ind w:left="284"/>
        <w:jc w:val="center"/>
        <w:rPr>
          <w:rFonts w:ascii="Calibri" w:hAnsi="Calibri" w:cs="Calibri"/>
          <w:sz w:val="20"/>
          <w:szCs w:val="20"/>
          <w:lang w:eastAsia="pl-PL"/>
        </w:rPr>
      </w:pPr>
    </w:p>
    <w:p w:rsidR="00A9004E" w:rsidRPr="00022821" w:rsidRDefault="00A9004E" w:rsidP="00A9004E">
      <w:pPr>
        <w:tabs>
          <w:tab w:val="left" w:pos="567"/>
        </w:tabs>
        <w:ind w:left="284"/>
        <w:jc w:val="center"/>
        <w:rPr>
          <w:rFonts w:ascii="Calibri" w:hAnsi="Calibri" w:cs="Calibri"/>
          <w:b/>
          <w:bCs/>
          <w:sz w:val="20"/>
          <w:szCs w:val="20"/>
          <w:lang w:eastAsia="pl-PL"/>
        </w:rPr>
      </w:pPr>
      <w:r w:rsidRPr="00022821">
        <w:rPr>
          <w:rFonts w:ascii="Calibri" w:hAnsi="Calibri" w:cs="Calibri"/>
          <w:b/>
          <w:bCs/>
          <w:sz w:val="20"/>
          <w:szCs w:val="20"/>
          <w:lang w:eastAsia="pl-PL"/>
        </w:rPr>
        <w:t>PISEMNE ZOBOWIĄZANIE PODMIOTU</w:t>
      </w:r>
    </w:p>
    <w:p w:rsidR="00A9004E" w:rsidRPr="00022821" w:rsidRDefault="00A9004E" w:rsidP="00A9004E">
      <w:pPr>
        <w:tabs>
          <w:tab w:val="left" w:pos="567"/>
        </w:tabs>
        <w:ind w:left="284"/>
        <w:jc w:val="center"/>
        <w:rPr>
          <w:rFonts w:ascii="Calibri" w:hAnsi="Calibri" w:cs="Calibri"/>
          <w:b/>
          <w:bCs/>
          <w:sz w:val="20"/>
          <w:szCs w:val="20"/>
          <w:lang w:eastAsia="pl-PL"/>
        </w:rPr>
      </w:pPr>
      <w:r w:rsidRPr="00022821">
        <w:rPr>
          <w:rFonts w:ascii="Calibri" w:hAnsi="Calibri" w:cs="Calibri"/>
          <w:b/>
          <w:bCs/>
          <w:sz w:val="20"/>
          <w:szCs w:val="20"/>
          <w:lang w:eastAsia="pl-PL"/>
        </w:rPr>
        <w:t>do oddania do dyspozycji Wykonawcy niezbędnych zasobów na okres korzystania z nich przy wykonywaniu zamówienia zgodnie z art. 118 ustawy Pzp</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Działając w imieniu i na rzecz:</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 xml:space="preserve">……………………………………………………………….……………………………………………………………………...............................….. </w:t>
      </w:r>
    </w:p>
    <w:p w:rsidR="00A9004E" w:rsidRPr="00022821" w:rsidRDefault="00A9004E" w:rsidP="00A9004E">
      <w:pPr>
        <w:tabs>
          <w:tab w:val="left" w:pos="567"/>
        </w:tabs>
        <w:ind w:left="284"/>
        <w:jc w:val="both"/>
        <w:rPr>
          <w:rFonts w:ascii="Calibri" w:hAnsi="Calibri" w:cs="Calibri"/>
          <w:i/>
          <w:iCs/>
          <w:sz w:val="20"/>
          <w:szCs w:val="20"/>
          <w:lang w:eastAsia="pl-PL"/>
        </w:rPr>
      </w:pPr>
      <w:r w:rsidRPr="00022821">
        <w:rPr>
          <w:rFonts w:ascii="Calibri" w:hAnsi="Calibri" w:cs="Calibri"/>
          <w:i/>
          <w:iCs/>
          <w:sz w:val="20"/>
          <w:szCs w:val="20"/>
          <w:lang w:eastAsia="pl-PL"/>
        </w:rPr>
        <w:t xml:space="preserve">(podać pełną nazwę/firmę, adres, a także w zależności od podmiotu: NIP/PESEL, KRS/CEiDG - o ile dotyczy)* </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2929BF">
      <w:pPr>
        <w:suppressAutoHyphens w:val="0"/>
        <w:autoSpaceDE w:val="0"/>
        <w:autoSpaceDN w:val="0"/>
        <w:adjustRightInd w:val="0"/>
        <w:rPr>
          <w:rFonts w:ascii="Calibri" w:hAnsi="Calibri" w:cs="Calibri"/>
          <w:sz w:val="20"/>
          <w:szCs w:val="20"/>
          <w:lang w:eastAsia="pl-PL"/>
        </w:rPr>
      </w:pPr>
      <w:r w:rsidRPr="00022821">
        <w:rPr>
          <w:rFonts w:ascii="Calibri" w:hAnsi="Calibri" w:cs="Calibri"/>
          <w:sz w:val="20"/>
          <w:szCs w:val="20"/>
          <w:lang w:eastAsia="pl-PL"/>
        </w:rPr>
        <w:t xml:space="preserve">Oświadczamy, że w postępowaniu </w:t>
      </w:r>
      <w:r w:rsidRPr="00022821">
        <w:rPr>
          <w:rFonts w:ascii="Calibri" w:hAnsi="Calibri" w:cs="Calibri"/>
          <w:i/>
          <w:iCs/>
          <w:sz w:val="20"/>
          <w:szCs w:val="20"/>
          <w:lang w:eastAsia="pl-PL"/>
        </w:rPr>
        <w:t xml:space="preserve">na wyłonienie Wykonawcy w zakresie </w:t>
      </w:r>
      <w:r w:rsidRPr="00022821">
        <w:rPr>
          <w:rFonts w:ascii="Calibri" w:hAnsi="Calibri" w:cs="Calibri"/>
          <w:i/>
          <w:sz w:val="20"/>
          <w:szCs w:val="20"/>
        </w:rPr>
        <w:t>w zakresie wykonania robót p.n</w:t>
      </w:r>
      <w:r w:rsidRPr="00411961">
        <w:rPr>
          <w:rFonts w:ascii="Calibri" w:hAnsi="Calibri" w:cs="Calibri"/>
          <w:i/>
          <w:sz w:val="20"/>
          <w:szCs w:val="20"/>
        </w:rPr>
        <w:t xml:space="preserve">. </w:t>
      </w:r>
      <w:r w:rsidRPr="00411961">
        <w:rPr>
          <w:rFonts w:ascii="Calibri" w:hAnsi="Calibri" w:cs="Calibri"/>
          <w:b/>
          <w:i/>
          <w:sz w:val="20"/>
          <w:szCs w:val="20"/>
        </w:rPr>
        <w:t xml:space="preserve"> </w:t>
      </w:r>
      <w:r w:rsidR="00394DE0" w:rsidRPr="00411961">
        <w:rPr>
          <w:rFonts w:ascii="Calibri" w:hAnsi="Calibri" w:cs="Calibri"/>
          <w:i/>
          <w:sz w:val="20"/>
          <w:szCs w:val="20"/>
        </w:rPr>
        <w:t xml:space="preserve"> </w:t>
      </w:r>
      <w:r w:rsidR="00411961" w:rsidRPr="00411961">
        <w:rPr>
          <w:rFonts w:ascii="Calibri" w:hAnsi="Calibri" w:cs="Calibri"/>
          <w:i/>
          <w:sz w:val="20"/>
          <w:szCs w:val="20"/>
        </w:rPr>
        <w:t>„W</w:t>
      </w:r>
      <w:r w:rsidR="00411961" w:rsidRPr="00411961">
        <w:rPr>
          <w:rFonts w:ascii="Calibri" w:eastAsia="Calibri" w:hAnsi="Calibri" w:cs="Calibri"/>
          <w:sz w:val="20"/>
          <w:szCs w:val="20"/>
          <w:lang w:eastAsia="pl-PL"/>
        </w:rPr>
        <w:t>ymiana opraw oświetleniowych w budynku przy ul. Franciszkańskiej 1, Kraków</w:t>
      </w:r>
      <w:r w:rsidR="00411961" w:rsidRPr="00411961">
        <w:rPr>
          <w:rFonts w:ascii="Calibri" w:hAnsi="Calibri" w:cs="Calibri"/>
          <w:i/>
          <w:sz w:val="20"/>
          <w:szCs w:val="20"/>
        </w:rPr>
        <w:t>”.</w:t>
      </w:r>
      <w:r w:rsidR="00827394" w:rsidRPr="00411961">
        <w:rPr>
          <w:rFonts w:ascii="Calibri" w:hAnsi="Calibri" w:cs="Calibri"/>
          <w:i/>
          <w:sz w:val="20"/>
          <w:szCs w:val="20"/>
        </w:rPr>
        <w:t>,</w:t>
      </w:r>
      <w:r w:rsidR="00827394">
        <w:rPr>
          <w:rFonts w:ascii="Calibri" w:hAnsi="Calibri" w:cs="Calibri"/>
          <w:i/>
          <w:sz w:val="16"/>
          <w:szCs w:val="16"/>
        </w:rPr>
        <w:t xml:space="preserve"> </w:t>
      </w:r>
      <w:r w:rsidR="00394DE0">
        <w:rPr>
          <w:rFonts w:ascii="Calibri" w:hAnsi="Calibri" w:cs="Calibri"/>
          <w:b/>
          <w:i/>
          <w:sz w:val="20"/>
          <w:lang w:eastAsia="pl-PL"/>
        </w:rPr>
        <w:t xml:space="preserve"> znak sprawy: ZP.240.22 - 20</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zobowiązujemy się udostępnić nasze zasoby Wykonawcy:</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 xml:space="preserve">……………………………………………………………….……………………………………………………………………...............................….. </w:t>
      </w:r>
    </w:p>
    <w:p w:rsidR="00A9004E" w:rsidRPr="00022821" w:rsidRDefault="00A9004E" w:rsidP="00A9004E">
      <w:pPr>
        <w:tabs>
          <w:tab w:val="left" w:pos="567"/>
        </w:tabs>
        <w:ind w:left="284"/>
        <w:jc w:val="both"/>
        <w:rPr>
          <w:rFonts w:ascii="Calibri" w:hAnsi="Calibri" w:cs="Calibri"/>
          <w:i/>
          <w:iCs/>
          <w:sz w:val="20"/>
          <w:szCs w:val="20"/>
          <w:lang w:eastAsia="pl-PL"/>
        </w:rPr>
      </w:pPr>
      <w:r w:rsidRPr="00022821">
        <w:rPr>
          <w:rFonts w:ascii="Calibri" w:hAnsi="Calibri" w:cs="Calibri"/>
          <w:i/>
          <w:iCs/>
          <w:sz w:val="20"/>
          <w:szCs w:val="20"/>
          <w:lang w:eastAsia="pl-PL"/>
        </w:rPr>
        <w:t>(pełna nazwa Wykonawcy i adres/siedziba Wykonawcy, składającego ofertę)*</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1)</w:t>
      </w:r>
      <w:r w:rsidRPr="00022821">
        <w:rPr>
          <w:rFonts w:ascii="Calibri" w:hAnsi="Calibri" w:cs="Calibri"/>
          <w:sz w:val="20"/>
          <w:szCs w:val="20"/>
          <w:lang w:eastAsia="pl-PL"/>
        </w:rPr>
        <w:tab/>
        <w:t>zakres naszych zasobów dostępnych Wykonawcy:</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 xml:space="preserve">……………………………………………………………….……………………………………………………………………...............................….. </w:t>
      </w:r>
    </w:p>
    <w:p w:rsidR="00A9004E" w:rsidRPr="00022821" w:rsidRDefault="00A9004E" w:rsidP="00A9004E">
      <w:pPr>
        <w:tabs>
          <w:tab w:val="left" w:pos="567"/>
        </w:tabs>
        <w:ind w:left="284"/>
        <w:jc w:val="both"/>
        <w:rPr>
          <w:rFonts w:ascii="Calibri" w:hAnsi="Calibri" w:cs="Calibri"/>
          <w:i/>
          <w:iCs/>
          <w:sz w:val="20"/>
          <w:szCs w:val="20"/>
          <w:lang w:eastAsia="pl-PL"/>
        </w:rPr>
      </w:pPr>
      <w:r w:rsidRPr="00022821">
        <w:rPr>
          <w:rFonts w:ascii="Calibri" w:hAnsi="Calibri" w:cs="Calibri"/>
          <w:i/>
          <w:iCs/>
          <w:sz w:val="20"/>
          <w:szCs w:val="20"/>
          <w:lang w:eastAsia="pl-PL"/>
        </w:rPr>
        <w:t>(wskazać zakres udostępnionych zasobów, tj.: zdolności techniczne lub zawodowe, sytuację ekonomiczną lub finansową, doświadczenie, wiedzę, osoby, sprzęt, urządzenia itp., odpowiednio o ile dotyczy)</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2)</w:t>
      </w:r>
      <w:r w:rsidRPr="00022821">
        <w:rPr>
          <w:rFonts w:ascii="Calibri" w:hAnsi="Calibri" w:cs="Calibri"/>
          <w:sz w:val="20"/>
          <w:szCs w:val="20"/>
          <w:lang w:eastAsia="pl-PL"/>
        </w:rPr>
        <w:tab/>
        <w:t>sposób i okres udostępnienia Wykonawcy i wykorzystania przez niego zasobów podmiotu udostępniającego te zasoby przy wykonywaniu zamówienia:</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 xml:space="preserve">……………………………………………………………….……………………………………………………………………...............................….. </w:t>
      </w:r>
    </w:p>
    <w:p w:rsidR="00A9004E" w:rsidRPr="00022821" w:rsidRDefault="00A9004E" w:rsidP="00A9004E">
      <w:pPr>
        <w:tabs>
          <w:tab w:val="left" w:pos="567"/>
        </w:tabs>
        <w:ind w:left="284"/>
        <w:jc w:val="both"/>
        <w:rPr>
          <w:rFonts w:ascii="Calibri" w:hAnsi="Calibri" w:cs="Calibri"/>
          <w:i/>
          <w:iCs/>
          <w:sz w:val="20"/>
          <w:szCs w:val="20"/>
          <w:lang w:eastAsia="pl-PL"/>
        </w:rPr>
      </w:pPr>
      <w:r w:rsidRPr="00022821">
        <w:rPr>
          <w:rFonts w:ascii="Calibri" w:hAnsi="Calibri" w:cs="Calibri"/>
          <w:i/>
          <w:iCs/>
          <w:sz w:val="20"/>
          <w:szCs w:val="20"/>
          <w:lang w:eastAsia="pl-PL"/>
        </w:rPr>
        <w:t>(wskazać realny i faktyczny sposób oraz okres (czas), wykorzystania zasobów przy wykonywaniu zamówienia publicznego)</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3)</w:t>
      </w:r>
      <w:r w:rsidRPr="00022821">
        <w:rPr>
          <w:rFonts w:ascii="Calibri" w:hAnsi="Calibri" w:cs="Calibri"/>
          <w:sz w:val="20"/>
          <w:szCs w:val="20"/>
          <w:lang w:eastAsia="pl-PL"/>
        </w:rPr>
        <w:tab/>
        <w:t>charakter stosunku, jaki będzie mnie łączył z Wykonawcą:</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 xml:space="preserve">……………………………………………………………….……………………………………………………………………...............................….. </w:t>
      </w:r>
    </w:p>
    <w:p w:rsidR="00A9004E" w:rsidRPr="00022821" w:rsidRDefault="00A9004E" w:rsidP="00A9004E">
      <w:pPr>
        <w:tabs>
          <w:tab w:val="left" w:pos="567"/>
        </w:tabs>
        <w:ind w:left="284"/>
        <w:jc w:val="both"/>
        <w:rPr>
          <w:rFonts w:ascii="Calibri" w:hAnsi="Calibri" w:cs="Calibri"/>
          <w:i/>
          <w:iCs/>
          <w:sz w:val="20"/>
          <w:szCs w:val="20"/>
          <w:lang w:eastAsia="pl-PL"/>
        </w:rPr>
      </w:pPr>
      <w:r w:rsidRPr="00022821">
        <w:rPr>
          <w:rFonts w:ascii="Calibri" w:hAnsi="Calibri" w:cs="Calibri"/>
          <w:i/>
          <w:iCs/>
          <w:sz w:val="20"/>
          <w:szCs w:val="20"/>
          <w:lang w:eastAsia="pl-PL"/>
        </w:rPr>
        <w:t>(wskazać dokładnie np. umowa zlecenia, o dzieło, pożyczki, użyczenia itp.)</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lastRenderedPageBreak/>
        <w:t>4)</w:t>
      </w:r>
      <w:r w:rsidRPr="00022821">
        <w:rPr>
          <w:rFonts w:ascii="Calibri" w:hAnsi="Calibri" w:cs="Calibri"/>
          <w:sz w:val="20"/>
          <w:szCs w:val="20"/>
          <w:lang w:eastAsia="pl-PL"/>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w:t>
      </w:r>
    </w:p>
    <w:p w:rsidR="00A9004E" w:rsidRPr="00022821" w:rsidRDefault="00A9004E" w:rsidP="00A9004E">
      <w:pPr>
        <w:tabs>
          <w:tab w:val="left" w:pos="567"/>
        </w:tabs>
        <w:ind w:left="284"/>
        <w:jc w:val="both"/>
        <w:rPr>
          <w:rFonts w:ascii="Calibri" w:hAnsi="Calibri" w:cs="Calibri"/>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 xml:space="preserve">……………………………………………………………….……………………………………………………………………...............................….. </w:t>
      </w:r>
    </w:p>
    <w:p w:rsidR="00A9004E" w:rsidRPr="00022821" w:rsidRDefault="00A9004E" w:rsidP="00A9004E">
      <w:pPr>
        <w:tabs>
          <w:tab w:val="left" w:pos="567"/>
        </w:tabs>
        <w:ind w:left="284"/>
        <w:jc w:val="both"/>
        <w:rPr>
          <w:rFonts w:ascii="Calibri" w:hAnsi="Calibri" w:cs="Calibri"/>
          <w:i/>
          <w:iCs/>
          <w:sz w:val="20"/>
          <w:szCs w:val="20"/>
          <w:lang w:eastAsia="pl-PL"/>
        </w:rPr>
      </w:pPr>
      <w:r w:rsidRPr="00022821">
        <w:rPr>
          <w:rFonts w:ascii="Calibri" w:hAnsi="Calibri" w:cs="Calibri"/>
          <w:i/>
          <w:iCs/>
          <w:sz w:val="20"/>
          <w:szCs w:val="20"/>
          <w:lang w:eastAsia="pl-PL"/>
        </w:rPr>
        <w:t>(wskazać dokładnie te elementy zamówienia, tj. odpowiednio o ile dotyczy usług, dostaw lub robót budowlanych, które będą realizowane przez podmiot udostępniający zasoby)</w:t>
      </w:r>
    </w:p>
    <w:p w:rsidR="00A9004E" w:rsidRPr="00022821" w:rsidRDefault="00A9004E" w:rsidP="00A9004E">
      <w:pPr>
        <w:tabs>
          <w:tab w:val="left" w:pos="567"/>
        </w:tabs>
        <w:ind w:left="284"/>
        <w:jc w:val="both"/>
        <w:rPr>
          <w:rFonts w:ascii="Calibri" w:hAnsi="Calibri" w:cs="Calibri"/>
          <w:i/>
          <w:iCs/>
          <w:sz w:val="20"/>
          <w:szCs w:val="20"/>
          <w:lang w:eastAsia="pl-PL"/>
        </w:rPr>
      </w:pPr>
    </w:p>
    <w:p w:rsidR="00A9004E" w:rsidRPr="00022821" w:rsidRDefault="00A9004E" w:rsidP="00A9004E">
      <w:pPr>
        <w:tabs>
          <w:tab w:val="left" w:pos="567"/>
        </w:tabs>
        <w:ind w:left="284"/>
        <w:jc w:val="both"/>
        <w:rPr>
          <w:rFonts w:ascii="Calibri" w:hAnsi="Calibri" w:cs="Calibri"/>
          <w:sz w:val="20"/>
          <w:szCs w:val="20"/>
          <w:lang w:eastAsia="pl-PL"/>
        </w:rPr>
      </w:pPr>
      <w:r w:rsidRPr="00022821">
        <w:rPr>
          <w:rFonts w:ascii="Calibri" w:hAnsi="Calibri" w:cs="Calibri"/>
          <w:sz w:val="20"/>
          <w:szCs w:val="20"/>
          <w:lang w:eastAsia="pl-PL"/>
        </w:rPr>
        <w:t>5)</w:t>
      </w:r>
      <w:r w:rsidRPr="00022821">
        <w:rPr>
          <w:rFonts w:ascii="Calibri" w:hAnsi="Calibri" w:cs="Calibri"/>
          <w:sz w:val="20"/>
          <w:szCs w:val="20"/>
          <w:lang w:eastAsia="pl-PL"/>
        </w:rPr>
        <w:tab/>
        <w:t>Oświadczamy, że zobowiązujemy się do realizacji odpowiednio o ile dotyczy usług, dostaw lub robót budowlanych, których wskazane powyżej zdolności dotyczą.</w:t>
      </w:r>
    </w:p>
    <w:p w:rsidR="00A9004E" w:rsidRPr="00022821" w:rsidRDefault="00A9004E" w:rsidP="00A9004E">
      <w:pPr>
        <w:tabs>
          <w:tab w:val="left" w:pos="567"/>
        </w:tabs>
        <w:ind w:left="284"/>
        <w:jc w:val="right"/>
        <w:rPr>
          <w:rFonts w:ascii="Calibri" w:hAnsi="Calibri" w:cs="Calibri"/>
          <w:b/>
          <w:i/>
          <w:sz w:val="20"/>
          <w:szCs w:val="20"/>
          <w:u w:val="single"/>
          <w:lang w:eastAsia="pl-PL"/>
        </w:rPr>
      </w:pPr>
      <w:r w:rsidRPr="00022821">
        <w:rPr>
          <w:rFonts w:ascii="Calibri" w:hAnsi="Calibri" w:cs="Calibri"/>
          <w:b/>
          <w:i/>
          <w:sz w:val="20"/>
          <w:szCs w:val="20"/>
          <w:u w:val="single"/>
          <w:lang w:eastAsia="pl-PL"/>
        </w:rPr>
        <w:br w:type="page"/>
      </w:r>
    </w:p>
    <w:p w:rsidR="0046359C" w:rsidRPr="00A56CA6" w:rsidRDefault="0046359C" w:rsidP="0046359C">
      <w:pPr>
        <w:pStyle w:val="Default"/>
        <w:jc w:val="right"/>
        <w:rPr>
          <w:rFonts w:asciiTheme="minorHAnsi" w:hAnsiTheme="minorHAnsi"/>
          <w:b/>
          <w:bCs/>
          <w:i/>
          <w:iCs/>
          <w:sz w:val="20"/>
          <w:szCs w:val="20"/>
        </w:rPr>
      </w:pPr>
      <w:r w:rsidRPr="000C7CB4">
        <w:rPr>
          <w:rFonts w:asciiTheme="minorHAnsi" w:hAnsiTheme="minorHAnsi"/>
          <w:b/>
          <w:bCs/>
          <w:sz w:val="20"/>
          <w:szCs w:val="20"/>
        </w:rPr>
        <w:lastRenderedPageBreak/>
        <w:t xml:space="preserve">Załącznik  nr </w:t>
      </w:r>
      <w:r>
        <w:rPr>
          <w:rFonts w:asciiTheme="minorHAnsi" w:hAnsiTheme="minorHAnsi"/>
          <w:b/>
          <w:bCs/>
          <w:sz w:val="20"/>
          <w:szCs w:val="20"/>
        </w:rPr>
        <w:t>4</w:t>
      </w:r>
      <w:r w:rsidRPr="000C7CB4">
        <w:rPr>
          <w:rFonts w:asciiTheme="minorHAnsi" w:hAnsiTheme="minorHAnsi"/>
          <w:b/>
          <w:bCs/>
          <w:sz w:val="20"/>
          <w:szCs w:val="20"/>
        </w:rPr>
        <w:t xml:space="preserve"> do SWZ</w:t>
      </w:r>
      <w:r w:rsidRPr="00A56CA6">
        <w:rPr>
          <w:rFonts w:asciiTheme="minorHAnsi" w:hAnsiTheme="minorHAnsi"/>
          <w:b/>
          <w:bCs/>
          <w:i/>
          <w:iCs/>
          <w:sz w:val="20"/>
          <w:szCs w:val="20"/>
        </w:rPr>
        <w:t xml:space="preserve"> </w:t>
      </w:r>
    </w:p>
    <w:p w:rsidR="0046359C" w:rsidRPr="00A56CA6" w:rsidRDefault="0046359C" w:rsidP="0046359C">
      <w:pPr>
        <w:pStyle w:val="Default"/>
        <w:rPr>
          <w:rFonts w:asciiTheme="minorHAnsi" w:hAnsiTheme="minorHAnsi"/>
          <w:b/>
          <w:bCs/>
          <w:i/>
          <w:iCs/>
          <w:sz w:val="20"/>
          <w:szCs w:val="20"/>
        </w:rPr>
      </w:pPr>
    </w:p>
    <w:p w:rsidR="0046359C" w:rsidRPr="00A63B91" w:rsidRDefault="0046359C" w:rsidP="0046359C">
      <w:pPr>
        <w:rPr>
          <w:rFonts w:asciiTheme="minorHAnsi" w:hAnsiTheme="minorHAnsi" w:cstheme="minorHAnsi"/>
          <w:b/>
          <w:sz w:val="20"/>
          <w:szCs w:val="20"/>
        </w:rPr>
      </w:pPr>
      <w:r w:rsidRPr="00A63B91">
        <w:rPr>
          <w:rFonts w:asciiTheme="minorHAnsi" w:hAnsiTheme="minorHAnsi" w:cstheme="minorHAnsi"/>
          <w:b/>
          <w:sz w:val="20"/>
          <w:szCs w:val="20"/>
        </w:rPr>
        <w:t xml:space="preserve">Wykonawca: </w:t>
      </w:r>
    </w:p>
    <w:p w:rsidR="0046359C" w:rsidRPr="00A63B91" w:rsidRDefault="0046359C" w:rsidP="0046359C">
      <w:pPr>
        <w:rPr>
          <w:rFonts w:asciiTheme="minorHAnsi" w:hAnsiTheme="minorHAnsi" w:cstheme="minorHAnsi"/>
          <w:sz w:val="20"/>
          <w:szCs w:val="20"/>
        </w:rPr>
      </w:pPr>
      <w:r w:rsidRPr="00A63B91">
        <w:rPr>
          <w:rFonts w:asciiTheme="minorHAnsi" w:hAnsiTheme="minorHAnsi" w:cstheme="minorHAnsi"/>
          <w:sz w:val="20"/>
          <w:szCs w:val="20"/>
        </w:rPr>
        <w:t>…………………………………………………………………….…….</w:t>
      </w:r>
    </w:p>
    <w:p w:rsidR="0046359C" w:rsidRPr="00A63B91" w:rsidRDefault="0046359C" w:rsidP="0046359C">
      <w:pPr>
        <w:rPr>
          <w:rFonts w:asciiTheme="minorHAnsi" w:hAnsiTheme="minorHAnsi" w:cstheme="minorHAnsi"/>
          <w:sz w:val="20"/>
          <w:szCs w:val="20"/>
        </w:rPr>
      </w:pPr>
      <w:r w:rsidRPr="00A63B91">
        <w:rPr>
          <w:rFonts w:asciiTheme="minorHAnsi" w:hAnsiTheme="minorHAnsi" w:cstheme="minorHAnsi"/>
          <w:sz w:val="20"/>
          <w:szCs w:val="20"/>
        </w:rPr>
        <w:t>………………………………………………………..…………………</w:t>
      </w:r>
    </w:p>
    <w:p w:rsidR="0046359C" w:rsidRPr="00A63B91" w:rsidRDefault="0046359C" w:rsidP="0046359C">
      <w:pPr>
        <w:rPr>
          <w:rFonts w:asciiTheme="minorHAnsi" w:hAnsiTheme="minorHAnsi" w:cstheme="minorHAnsi"/>
          <w:i/>
          <w:sz w:val="20"/>
          <w:szCs w:val="20"/>
        </w:rPr>
      </w:pPr>
      <w:r w:rsidRPr="00A63B91">
        <w:rPr>
          <w:rFonts w:asciiTheme="minorHAnsi" w:hAnsiTheme="minorHAnsi" w:cstheme="minorHAnsi"/>
          <w:i/>
          <w:sz w:val="20"/>
          <w:szCs w:val="20"/>
        </w:rPr>
        <w:t>(pełna nazwa  i adres podmiotu)</w:t>
      </w:r>
    </w:p>
    <w:p w:rsidR="0046359C" w:rsidRPr="00A63B91" w:rsidRDefault="0046359C" w:rsidP="0046359C">
      <w:pPr>
        <w:rPr>
          <w:rFonts w:asciiTheme="minorHAnsi" w:hAnsiTheme="minorHAnsi" w:cstheme="minorHAnsi"/>
          <w:sz w:val="20"/>
          <w:szCs w:val="20"/>
        </w:rPr>
      </w:pPr>
    </w:p>
    <w:p w:rsidR="0046359C" w:rsidRPr="00A63B91" w:rsidRDefault="0046359C" w:rsidP="0046359C">
      <w:pPr>
        <w:rPr>
          <w:rFonts w:asciiTheme="minorHAnsi" w:hAnsiTheme="minorHAnsi" w:cstheme="minorHAnsi"/>
          <w:sz w:val="20"/>
          <w:szCs w:val="20"/>
        </w:rPr>
      </w:pPr>
      <w:r w:rsidRPr="00A63B91">
        <w:rPr>
          <w:rFonts w:asciiTheme="minorHAnsi" w:hAnsiTheme="minorHAnsi" w:cstheme="minorHAnsi"/>
          <w:sz w:val="20"/>
          <w:szCs w:val="20"/>
        </w:rPr>
        <w:t>…………………………………………………………….……........</w:t>
      </w:r>
    </w:p>
    <w:p w:rsidR="0046359C" w:rsidRPr="00A63B91" w:rsidRDefault="0046359C" w:rsidP="0046359C">
      <w:pPr>
        <w:rPr>
          <w:rFonts w:asciiTheme="minorHAnsi" w:hAnsiTheme="minorHAnsi" w:cstheme="minorHAnsi"/>
          <w:i/>
          <w:sz w:val="20"/>
          <w:szCs w:val="20"/>
        </w:rPr>
      </w:pPr>
      <w:r w:rsidRPr="00A63B91">
        <w:rPr>
          <w:rFonts w:asciiTheme="minorHAnsi" w:hAnsiTheme="minorHAnsi" w:cstheme="minorHAnsi"/>
          <w:i/>
          <w:sz w:val="20"/>
          <w:szCs w:val="20"/>
        </w:rPr>
        <w:t>Numer NIP lub PESEL (w przypadku osób fizycznych)</w:t>
      </w:r>
    </w:p>
    <w:p w:rsidR="0046359C" w:rsidRPr="00A63B91" w:rsidRDefault="0046359C" w:rsidP="0046359C">
      <w:pPr>
        <w:ind w:right="-993"/>
        <w:jc w:val="both"/>
        <w:rPr>
          <w:rFonts w:asciiTheme="minorHAnsi" w:hAnsiTheme="minorHAnsi" w:cstheme="minorHAnsi"/>
          <w:i/>
          <w:sz w:val="20"/>
          <w:szCs w:val="20"/>
        </w:rPr>
      </w:pPr>
    </w:p>
    <w:p w:rsidR="0046359C" w:rsidRPr="00A63B91" w:rsidRDefault="0046359C" w:rsidP="0046359C">
      <w:pPr>
        <w:ind w:right="-993"/>
        <w:jc w:val="both"/>
        <w:rPr>
          <w:rFonts w:asciiTheme="minorHAnsi" w:hAnsiTheme="minorHAnsi" w:cstheme="minorHAnsi"/>
          <w:i/>
          <w:sz w:val="20"/>
          <w:szCs w:val="20"/>
        </w:rPr>
      </w:pPr>
      <w:r w:rsidRPr="00A63B91">
        <w:rPr>
          <w:rFonts w:asciiTheme="minorHAnsi" w:hAnsiTheme="minorHAnsi" w:cstheme="minorHAnsi"/>
          <w:i/>
          <w:sz w:val="20"/>
          <w:szCs w:val="20"/>
        </w:rPr>
        <w:t>……………………………………………………………………..………..</w:t>
      </w:r>
    </w:p>
    <w:p w:rsidR="0046359C" w:rsidRPr="00A63B91" w:rsidRDefault="0046359C" w:rsidP="0046359C">
      <w:pPr>
        <w:jc w:val="both"/>
        <w:rPr>
          <w:rFonts w:asciiTheme="minorHAnsi" w:hAnsiTheme="minorHAnsi" w:cstheme="minorHAnsi"/>
          <w:i/>
          <w:sz w:val="20"/>
          <w:szCs w:val="20"/>
        </w:rPr>
      </w:pPr>
      <w:r w:rsidRPr="00A63B91">
        <w:rPr>
          <w:rFonts w:asciiTheme="minorHAnsi" w:hAnsiTheme="minorHAnsi" w:cstheme="minorHAnsi"/>
          <w:i/>
          <w:sz w:val="20"/>
          <w:szCs w:val="20"/>
        </w:rPr>
        <w:t>(Imię i nazwisko, stanowisko, podstawa do reprezentacji)</w:t>
      </w:r>
    </w:p>
    <w:p w:rsidR="0046359C" w:rsidRPr="00A63B91" w:rsidRDefault="0046359C" w:rsidP="0046359C">
      <w:pPr>
        <w:rPr>
          <w:rFonts w:asciiTheme="minorHAnsi" w:hAnsiTheme="minorHAnsi" w:cstheme="minorHAnsi"/>
          <w:sz w:val="20"/>
          <w:szCs w:val="20"/>
        </w:rPr>
      </w:pPr>
    </w:p>
    <w:p w:rsidR="0046359C" w:rsidRPr="00A63B91" w:rsidRDefault="0046359C" w:rsidP="0046359C">
      <w:pPr>
        <w:jc w:val="both"/>
        <w:rPr>
          <w:rFonts w:asciiTheme="minorHAnsi" w:hAnsiTheme="minorHAnsi" w:cstheme="minorHAnsi"/>
          <w:sz w:val="20"/>
          <w:szCs w:val="20"/>
        </w:rPr>
      </w:pPr>
    </w:p>
    <w:p w:rsidR="0046359C" w:rsidRPr="00827394" w:rsidRDefault="0046359C" w:rsidP="0046359C">
      <w:pPr>
        <w:pStyle w:val="Uniwersytet"/>
        <w:ind w:left="0"/>
        <w:rPr>
          <w:rFonts w:ascii="Calibri" w:hAnsi="Calibri" w:cs="Calibri"/>
          <w:i/>
          <w:sz w:val="20"/>
          <w:szCs w:val="20"/>
        </w:rPr>
      </w:pPr>
      <w:r w:rsidRPr="004D47DD">
        <w:rPr>
          <w:rFonts w:asciiTheme="minorHAnsi" w:hAnsiTheme="minorHAnsi" w:cstheme="minorHAnsi"/>
          <w:sz w:val="20"/>
          <w:szCs w:val="20"/>
        </w:rPr>
        <w:t>Dotyczy: postępowania o udzielenie zamówienia publicznego pn.</w:t>
      </w:r>
      <w:r w:rsidRPr="004D47DD">
        <w:rPr>
          <w:rFonts w:asciiTheme="minorHAnsi" w:hAnsiTheme="minorHAnsi" w:cstheme="minorHAnsi"/>
          <w:b/>
          <w:sz w:val="20"/>
          <w:szCs w:val="20"/>
        </w:rPr>
        <w:t xml:space="preserve"> </w:t>
      </w:r>
      <w:r w:rsidRPr="00827394">
        <w:rPr>
          <w:rFonts w:ascii="Calibri" w:hAnsi="Calibri" w:cs="Calibri"/>
          <w:i/>
          <w:sz w:val="20"/>
          <w:szCs w:val="20"/>
        </w:rPr>
        <w:t>„</w:t>
      </w:r>
      <w:r w:rsidR="00596536">
        <w:rPr>
          <w:rFonts w:ascii="Calibri" w:hAnsi="Calibri" w:cs="Calibri"/>
          <w:i/>
          <w:sz w:val="20"/>
          <w:szCs w:val="20"/>
        </w:rPr>
        <w:t>W</w:t>
      </w:r>
      <w:r w:rsidR="00827394" w:rsidRPr="00827394">
        <w:rPr>
          <w:rFonts w:ascii="Calibri" w:hAnsi="Calibri" w:cs="Calibri"/>
          <w:i/>
          <w:sz w:val="20"/>
          <w:szCs w:val="20"/>
        </w:rPr>
        <w:t>ymian</w:t>
      </w:r>
      <w:r w:rsidR="00596536">
        <w:rPr>
          <w:rFonts w:ascii="Calibri" w:hAnsi="Calibri" w:cs="Calibri"/>
          <w:i/>
          <w:sz w:val="20"/>
          <w:szCs w:val="20"/>
        </w:rPr>
        <w:t>a</w:t>
      </w:r>
      <w:r w:rsidR="00827394" w:rsidRPr="00827394">
        <w:rPr>
          <w:rFonts w:ascii="Calibri" w:hAnsi="Calibri" w:cs="Calibri"/>
          <w:i/>
          <w:sz w:val="20"/>
          <w:szCs w:val="20"/>
        </w:rPr>
        <w:t xml:space="preserve"> opraw oświetleniowych w budynku przy ul. Franciszkańskiej 1, Kraków”, </w:t>
      </w:r>
      <w:r w:rsidR="00827394">
        <w:rPr>
          <w:rFonts w:ascii="Calibri" w:hAnsi="Calibri" w:cs="Calibri"/>
          <w:i/>
          <w:sz w:val="20"/>
          <w:szCs w:val="20"/>
        </w:rPr>
        <w:t xml:space="preserve">znak sprawy: </w:t>
      </w:r>
      <w:r w:rsidRPr="00827394">
        <w:rPr>
          <w:rFonts w:ascii="Calibri" w:hAnsi="Calibri" w:cs="Calibri"/>
          <w:i/>
          <w:sz w:val="20"/>
          <w:szCs w:val="20"/>
        </w:rPr>
        <w:t>ZP.240.22 – 20</w:t>
      </w:r>
    </w:p>
    <w:p w:rsidR="0046359C" w:rsidRPr="00A63B91" w:rsidRDefault="0046359C" w:rsidP="0046359C">
      <w:pPr>
        <w:jc w:val="both"/>
        <w:rPr>
          <w:rFonts w:asciiTheme="minorHAnsi" w:hAnsiTheme="minorHAnsi" w:cstheme="minorHAnsi"/>
          <w:b/>
          <w:sz w:val="20"/>
          <w:szCs w:val="20"/>
        </w:rPr>
      </w:pPr>
    </w:p>
    <w:p w:rsidR="0046359C" w:rsidRPr="00A63B91" w:rsidRDefault="0046359C" w:rsidP="0046359C">
      <w:pPr>
        <w:spacing w:line="276" w:lineRule="auto"/>
        <w:jc w:val="center"/>
        <w:rPr>
          <w:rFonts w:asciiTheme="minorHAnsi" w:hAnsiTheme="minorHAnsi" w:cstheme="minorHAnsi"/>
          <w:b/>
          <w:sz w:val="20"/>
          <w:szCs w:val="20"/>
        </w:rPr>
      </w:pPr>
    </w:p>
    <w:p w:rsidR="0046359C" w:rsidRPr="00A63B91" w:rsidRDefault="0046359C" w:rsidP="0046359C">
      <w:pPr>
        <w:spacing w:line="276" w:lineRule="auto"/>
        <w:jc w:val="center"/>
        <w:rPr>
          <w:rFonts w:asciiTheme="minorHAnsi" w:hAnsiTheme="minorHAnsi" w:cstheme="minorHAnsi"/>
          <w:b/>
          <w:sz w:val="20"/>
          <w:szCs w:val="20"/>
        </w:rPr>
      </w:pPr>
      <w:r w:rsidRPr="00A63B91">
        <w:rPr>
          <w:rFonts w:asciiTheme="minorHAnsi" w:hAnsiTheme="minorHAnsi" w:cstheme="minorHAnsi"/>
          <w:b/>
          <w:sz w:val="20"/>
          <w:szCs w:val="20"/>
        </w:rPr>
        <w:t xml:space="preserve">WYKAZ </w:t>
      </w:r>
      <w:r w:rsidR="001C1E9D">
        <w:rPr>
          <w:rFonts w:asciiTheme="minorHAnsi" w:hAnsiTheme="minorHAnsi" w:cstheme="minorHAnsi"/>
          <w:b/>
          <w:sz w:val="20"/>
          <w:szCs w:val="20"/>
        </w:rPr>
        <w:t>USŁUG</w:t>
      </w:r>
    </w:p>
    <w:p w:rsidR="0046359C" w:rsidRPr="00A63B91" w:rsidRDefault="0046359C" w:rsidP="0046359C">
      <w:pPr>
        <w:pStyle w:val="Tekstpodstawowywcity"/>
        <w:spacing w:line="276" w:lineRule="auto"/>
        <w:ind w:left="0"/>
        <w:rPr>
          <w:rFonts w:asciiTheme="minorHAnsi" w:hAnsiTheme="minorHAnsi" w:cstheme="minorHAnsi"/>
          <w:sz w:val="20"/>
          <w:szCs w:val="20"/>
        </w:rPr>
      </w:pPr>
    </w:p>
    <w:p w:rsidR="0046359C" w:rsidRDefault="0046359C" w:rsidP="0046359C">
      <w:pPr>
        <w:suppressAutoHyphens w:val="0"/>
        <w:autoSpaceDE w:val="0"/>
        <w:autoSpaceDN w:val="0"/>
        <w:adjustRightInd w:val="0"/>
        <w:jc w:val="both"/>
        <w:rPr>
          <w:rFonts w:ascii="Calibri" w:eastAsia="Calibri" w:hAnsi="Calibri" w:cs="Calibri"/>
          <w:color w:val="000000"/>
          <w:sz w:val="20"/>
          <w:szCs w:val="20"/>
          <w:lang w:eastAsia="pl-PL"/>
        </w:rPr>
      </w:pPr>
      <w:r w:rsidRPr="00A63B91">
        <w:rPr>
          <w:rFonts w:asciiTheme="minorHAnsi" w:hAnsiTheme="minorHAnsi" w:cstheme="minorHAnsi"/>
          <w:sz w:val="20"/>
          <w:szCs w:val="20"/>
        </w:rPr>
        <w:t xml:space="preserve">W celu wykazania spełniania warunku udziału w postępowaniu z treści wykazu musi wynikać, że Wykonawca wykonał w sposób należyty w okresie ostatnich </w:t>
      </w:r>
      <w:r>
        <w:rPr>
          <w:rFonts w:asciiTheme="minorHAnsi" w:hAnsiTheme="minorHAnsi" w:cstheme="minorHAnsi"/>
          <w:sz w:val="20"/>
          <w:szCs w:val="20"/>
        </w:rPr>
        <w:t>pięciu</w:t>
      </w:r>
      <w:r w:rsidRPr="00A63B91">
        <w:rPr>
          <w:rFonts w:asciiTheme="minorHAnsi" w:hAnsiTheme="minorHAnsi" w:cstheme="minorHAnsi"/>
          <w:sz w:val="20"/>
          <w:szCs w:val="20"/>
        </w:rPr>
        <w:t xml:space="preserve"> lat przed upływem terminu składania ofert, a jeżeli okres prowadzenia działalności jest krótszy to w tym okresie, w sposób należyty co najmniej</w:t>
      </w:r>
      <w:r w:rsidRPr="00CE0578">
        <w:rPr>
          <w:rFonts w:ascii="Calibri" w:eastAsia="Calibri" w:hAnsi="Calibri" w:cs="Calibri"/>
          <w:color w:val="000000"/>
          <w:sz w:val="20"/>
          <w:szCs w:val="20"/>
        </w:rPr>
        <w:t xml:space="preserve">  </w:t>
      </w:r>
      <w:r>
        <w:rPr>
          <w:rFonts w:ascii="Calibri" w:eastAsia="Calibri" w:hAnsi="Calibri" w:cs="Calibri"/>
          <w:b/>
          <w:color w:val="000000"/>
          <w:sz w:val="20"/>
          <w:szCs w:val="20"/>
        </w:rPr>
        <w:t>jedno</w:t>
      </w:r>
      <w:r w:rsidRPr="009D685C">
        <w:rPr>
          <w:rFonts w:ascii="Calibri" w:eastAsia="Calibri" w:hAnsi="Calibri" w:cs="Calibri"/>
          <w:b/>
          <w:color w:val="000000"/>
          <w:sz w:val="20"/>
          <w:szCs w:val="20"/>
        </w:rPr>
        <w:t xml:space="preserve"> zamówienia</w:t>
      </w:r>
      <w:r w:rsidRPr="009D685C">
        <w:rPr>
          <w:rFonts w:ascii="Calibri" w:eastAsia="Calibri" w:hAnsi="Calibri" w:cs="Calibri"/>
          <w:color w:val="000000"/>
          <w:sz w:val="20"/>
          <w:szCs w:val="20"/>
        </w:rPr>
        <w:t xml:space="preserve"> </w:t>
      </w:r>
      <w:r w:rsidRPr="00022821">
        <w:rPr>
          <w:rFonts w:ascii="Calibri" w:eastAsia="Calibri" w:hAnsi="Calibri" w:cs="Calibri"/>
          <w:color w:val="000000"/>
          <w:sz w:val="20"/>
          <w:szCs w:val="20"/>
          <w:lang w:eastAsia="pl-PL"/>
        </w:rPr>
        <w:t>polegające na wymianie oświetlenia wraz z uruchomieniem  w obiektach wpisanych do rejestru lub ewidencji obiektów zabytkowych, o wartości  min. 200 000 zł brutto ,</w:t>
      </w:r>
    </w:p>
    <w:p w:rsidR="0046359C" w:rsidRDefault="0046359C" w:rsidP="0046359C">
      <w:pPr>
        <w:autoSpaceDE w:val="0"/>
        <w:autoSpaceDN w:val="0"/>
        <w:adjustRightInd w:val="0"/>
        <w:jc w:val="both"/>
        <w:rPr>
          <w:rFonts w:ascii="Calibri" w:eastAsia="Calibri" w:hAnsi="Calibri" w:cs="Calibri"/>
          <w:color w:val="000000"/>
          <w:sz w:val="20"/>
          <w:szCs w:val="20"/>
        </w:rPr>
      </w:pPr>
      <w:r w:rsidRPr="009D685C">
        <w:rPr>
          <w:rFonts w:ascii="Calibri" w:eastAsia="Calibri" w:hAnsi="Calibri" w:cs="Calibri"/>
          <w:color w:val="000000"/>
          <w:sz w:val="20"/>
          <w:szCs w:val="20"/>
        </w:rPr>
        <w:t xml:space="preserve"> </w:t>
      </w:r>
    </w:p>
    <w:p w:rsidR="0046359C" w:rsidRPr="00555182" w:rsidRDefault="0046359C" w:rsidP="0046359C">
      <w:pPr>
        <w:pStyle w:val="Default"/>
        <w:jc w:val="center"/>
        <w:rPr>
          <w:rFonts w:asciiTheme="minorHAnsi" w:hAnsiTheme="minorHAnsi"/>
          <w:b/>
          <w:bCs/>
          <w:sz w:val="20"/>
          <w:szCs w:val="20"/>
        </w:rPr>
      </w:pPr>
    </w:p>
    <w:tbl>
      <w:tblPr>
        <w:tblStyle w:val="Tabela-Siatka"/>
        <w:tblW w:w="10173" w:type="dxa"/>
        <w:tblLook w:val="04A0" w:firstRow="1" w:lastRow="0" w:firstColumn="1" w:lastColumn="0" w:noHBand="0" w:noVBand="1"/>
      </w:tblPr>
      <w:tblGrid>
        <w:gridCol w:w="817"/>
        <w:gridCol w:w="2835"/>
        <w:gridCol w:w="1831"/>
        <w:gridCol w:w="1855"/>
        <w:gridCol w:w="2835"/>
      </w:tblGrid>
      <w:tr w:rsidR="0046359C" w:rsidRPr="00A56CA6" w:rsidTr="0046359C">
        <w:tc>
          <w:tcPr>
            <w:tcW w:w="817" w:type="dxa"/>
          </w:tcPr>
          <w:p w:rsidR="0046359C" w:rsidRPr="00892DEA" w:rsidRDefault="0046359C" w:rsidP="00827394">
            <w:pPr>
              <w:pStyle w:val="Default"/>
              <w:rPr>
                <w:rFonts w:asciiTheme="minorHAnsi" w:hAnsiTheme="minorHAnsi"/>
                <w:b/>
                <w:bCs/>
                <w:sz w:val="20"/>
                <w:szCs w:val="20"/>
              </w:rPr>
            </w:pPr>
            <w:r w:rsidRPr="00892DEA">
              <w:rPr>
                <w:rFonts w:asciiTheme="minorHAnsi" w:hAnsiTheme="minorHAnsi"/>
                <w:b/>
                <w:bCs/>
                <w:sz w:val="20"/>
                <w:szCs w:val="20"/>
              </w:rPr>
              <w:t>Lp.</w:t>
            </w:r>
          </w:p>
        </w:tc>
        <w:tc>
          <w:tcPr>
            <w:tcW w:w="2835" w:type="dxa"/>
          </w:tcPr>
          <w:p w:rsidR="0046359C" w:rsidRPr="00892DEA" w:rsidRDefault="0046359C" w:rsidP="00827394">
            <w:pPr>
              <w:pStyle w:val="Default"/>
              <w:rPr>
                <w:rFonts w:asciiTheme="minorHAnsi" w:hAnsiTheme="minorHAnsi"/>
                <w:b/>
                <w:bCs/>
                <w:sz w:val="20"/>
                <w:szCs w:val="20"/>
              </w:rPr>
            </w:pPr>
            <w:r w:rsidRPr="00892DEA">
              <w:rPr>
                <w:rFonts w:asciiTheme="minorHAnsi" w:hAnsiTheme="minorHAnsi"/>
                <w:b/>
                <w:bCs/>
                <w:sz w:val="20"/>
                <w:szCs w:val="20"/>
              </w:rPr>
              <w:t xml:space="preserve">Opis przedmiotu zamówienia </w:t>
            </w:r>
          </w:p>
          <w:p w:rsidR="0046359C" w:rsidRPr="00892DEA" w:rsidRDefault="0046359C" w:rsidP="00827394">
            <w:pPr>
              <w:pStyle w:val="Default"/>
              <w:rPr>
                <w:rFonts w:asciiTheme="minorHAnsi" w:hAnsiTheme="minorHAnsi"/>
                <w:sz w:val="20"/>
                <w:szCs w:val="20"/>
              </w:rPr>
            </w:pPr>
            <w:r w:rsidRPr="00892DEA">
              <w:rPr>
                <w:rFonts w:asciiTheme="minorHAnsi" w:hAnsiTheme="minorHAnsi"/>
                <w:b/>
                <w:bCs/>
                <w:sz w:val="20"/>
                <w:szCs w:val="20"/>
              </w:rPr>
              <w:t>(Zakres zamówienia potwierdzający spełnianie warunku udziału w postępowaniu)</w:t>
            </w:r>
            <w:r>
              <w:rPr>
                <w:rFonts w:asciiTheme="minorHAnsi" w:hAnsiTheme="minorHAnsi"/>
                <w:b/>
                <w:bCs/>
                <w:sz w:val="20"/>
                <w:szCs w:val="20"/>
              </w:rPr>
              <w:t>,</w:t>
            </w:r>
          </w:p>
        </w:tc>
        <w:tc>
          <w:tcPr>
            <w:tcW w:w="1831" w:type="dxa"/>
          </w:tcPr>
          <w:p w:rsidR="0046359C" w:rsidRPr="00892DEA" w:rsidRDefault="0046359C" w:rsidP="00827394">
            <w:pPr>
              <w:pStyle w:val="Default"/>
              <w:rPr>
                <w:rFonts w:asciiTheme="minorHAnsi" w:hAnsiTheme="minorHAnsi"/>
                <w:sz w:val="20"/>
                <w:szCs w:val="20"/>
              </w:rPr>
            </w:pPr>
            <w:r w:rsidRPr="00892DEA">
              <w:rPr>
                <w:rFonts w:asciiTheme="minorHAnsi" w:hAnsiTheme="minorHAnsi"/>
                <w:b/>
                <w:bCs/>
                <w:sz w:val="20"/>
                <w:szCs w:val="20"/>
              </w:rPr>
              <w:t>Wartość zamówienie brutto w zł</w:t>
            </w:r>
          </w:p>
          <w:p w:rsidR="0046359C" w:rsidRPr="00892DEA" w:rsidRDefault="0046359C" w:rsidP="00827394">
            <w:pPr>
              <w:pStyle w:val="Default"/>
              <w:rPr>
                <w:rFonts w:asciiTheme="minorHAnsi" w:hAnsiTheme="minorHAnsi"/>
                <w:sz w:val="20"/>
                <w:szCs w:val="20"/>
              </w:rPr>
            </w:pPr>
          </w:p>
        </w:tc>
        <w:tc>
          <w:tcPr>
            <w:tcW w:w="1855" w:type="dxa"/>
          </w:tcPr>
          <w:p w:rsidR="0046359C" w:rsidRPr="00892DEA" w:rsidRDefault="0046359C" w:rsidP="00827394">
            <w:pPr>
              <w:pStyle w:val="Default"/>
              <w:rPr>
                <w:rFonts w:asciiTheme="minorHAnsi" w:hAnsiTheme="minorHAnsi"/>
                <w:sz w:val="20"/>
                <w:szCs w:val="20"/>
              </w:rPr>
            </w:pPr>
            <w:r w:rsidRPr="00892DEA">
              <w:rPr>
                <w:rFonts w:asciiTheme="minorHAnsi" w:hAnsiTheme="minorHAnsi"/>
                <w:b/>
                <w:bCs/>
                <w:sz w:val="20"/>
                <w:szCs w:val="20"/>
              </w:rPr>
              <w:t xml:space="preserve">Data wykonania robót od – do </w:t>
            </w:r>
          </w:p>
          <w:p w:rsidR="0046359C" w:rsidRPr="00892DEA" w:rsidRDefault="0046359C" w:rsidP="00827394">
            <w:pPr>
              <w:pStyle w:val="Default"/>
              <w:rPr>
                <w:rFonts w:asciiTheme="minorHAnsi" w:hAnsiTheme="minorHAnsi"/>
                <w:b/>
                <w:bCs/>
                <w:sz w:val="20"/>
                <w:szCs w:val="20"/>
              </w:rPr>
            </w:pPr>
            <w:r w:rsidRPr="00892DEA">
              <w:rPr>
                <w:rFonts w:asciiTheme="minorHAnsi" w:hAnsiTheme="minorHAnsi"/>
                <w:b/>
                <w:bCs/>
                <w:sz w:val="20"/>
                <w:szCs w:val="20"/>
              </w:rPr>
              <w:t>(dzień/miesiąc/rok)</w:t>
            </w:r>
          </w:p>
        </w:tc>
        <w:tc>
          <w:tcPr>
            <w:tcW w:w="2835" w:type="dxa"/>
          </w:tcPr>
          <w:p w:rsidR="0046359C" w:rsidRPr="00892DEA" w:rsidRDefault="0046359C" w:rsidP="00827394">
            <w:pPr>
              <w:pStyle w:val="Default"/>
            </w:pPr>
          </w:p>
          <w:tbl>
            <w:tblPr>
              <w:tblW w:w="0" w:type="auto"/>
              <w:tblBorders>
                <w:top w:val="nil"/>
                <w:left w:val="nil"/>
                <w:bottom w:val="nil"/>
                <w:right w:val="nil"/>
              </w:tblBorders>
              <w:tblLook w:val="0000" w:firstRow="0" w:lastRow="0" w:firstColumn="0" w:lastColumn="0" w:noHBand="0" w:noVBand="0"/>
            </w:tblPr>
            <w:tblGrid>
              <w:gridCol w:w="2619"/>
            </w:tblGrid>
            <w:tr w:rsidR="0046359C" w:rsidTr="00827394">
              <w:trPr>
                <w:trHeight w:val="204"/>
              </w:trPr>
              <w:tc>
                <w:tcPr>
                  <w:tcW w:w="0" w:type="auto"/>
                </w:tcPr>
                <w:p w:rsidR="0046359C" w:rsidRPr="00A56CA6" w:rsidRDefault="0046359C" w:rsidP="00827394">
                  <w:pPr>
                    <w:pStyle w:val="Default"/>
                    <w:rPr>
                      <w:rFonts w:asciiTheme="minorHAnsi" w:hAnsiTheme="minorHAnsi"/>
                      <w:sz w:val="20"/>
                      <w:szCs w:val="20"/>
                    </w:rPr>
                  </w:pPr>
                  <w:r w:rsidRPr="00892DEA">
                    <w:rPr>
                      <w:rFonts w:asciiTheme="minorHAnsi" w:hAnsiTheme="minorHAnsi"/>
                      <w:b/>
                      <w:bCs/>
                      <w:sz w:val="20"/>
                      <w:szCs w:val="20"/>
                    </w:rPr>
                    <w:t>Podmiot, na rzecz którego roboty zostały wykonane oraz nr z rejestru zabytków</w:t>
                  </w:r>
                </w:p>
              </w:tc>
            </w:tr>
          </w:tbl>
          <w:p w:rsidR="0046359C" w:rsidRPr="00A56CA6" w:rsidRDefault="0046359C" w:rsidP="00827394">
            <w:pPr>
              <w:pStyle w:val="Default"/>
              <w:rPr>
                <w:rFonts w:asciiTheme="minorHAnsi" w:hAnsiTheme="minorHAnsi"/>
                <w:sz w:val="20"/>
                <w:szCs w:val="20"/>
              </w:rPr>
            </w:pPr>
          </w:p>
        </w:tc>
      </w:tr>
      <w:tr w:rsidR="0046359C" w:rsidRPr="00A56CA6" w:rsidTr="0046359C">
        <w:tc>
          <w:tcPr>
            <w:tcW w:w="817" w:type="dxa"/>
          </w:tcPr>
          <w:p w:rsidR="0046359C" w:rsidRPr="00A56CA6" w:rsidRDefault="0046359C" w:rsidP="00827394">
            <w:pPr>
              <w:pStyle w:val="Default"/>
              <w:rPr>
                <w:rFonts w:asciiTheme="minorHAnsi" w:hAnsiTheme="minorHAnsi"/>
                <w:b/>
                <w:bCs/>
                <w:sz w:val="20"/>
                <w:szCs w:val="20"/>
              </w:rPr>
            </w:pPr>
            <w:r>
              <w:rPr>
                <w:rFonts w:asciiTheme="minorHAnsi" w:hAnsiTheme="minorHAnsi"/>
                <w:b/>
                <w:bCs/>
                <w:sz w:val="20"/>
                <w:szCs w:val="20"/>
              </w:rPr>
              <w:t>1.</w:t>
            </w:r>
          </w:p>
        </w:tc>
        <w:tc>
          <w:tcPr>
            <w:tcW w:w="2835" w:type="dxa"/>
          </w:tcPr>
          <w:p w:rsidR="0046359C" w:rsidRDefault="0046359C" w:rsidP="00827394">
            <w:pPr>
              <w:pStyle w:val="Default"/>
              <w:rPr>
                <w:rFonts w:asciiTheme="minorHAnsi" w:hAnsiTheme="minorHAnsi"/>
                <w:b/>
                <w:bCs/>
                <w:sz w:val="20"/>
                <w:szCs w:val="20"/>
              </w:rPr>
            </w:pPr>
          </w:p>
          <w:p w:rsidR="0046359C" w:rsidRPr="00A56CA6" w:rsidRDefault="0046359C" w:rsidP="00827394">
            <w:pPr>
              <w:pStyle w:val="Default"/>
              <w:rPr>
                <w:rFonts w:asciiTheme="minorHAnsi" w:hAnsiTheme="minorHAnsi"/>
                <w:b/>
                <w:bCs/>
                <w:sz w:val="20"/>
                <w:szCs w:val="20"/>
              </w:rPr>
            </w:pPr>
          </w:p>
        </w:tc>
        <w:tc>
          <w:tcPr>
            <w:tcW w:w="1831" w:type="dxa"/>
          </w:tcPr>
          <w:p w:rsidR="0046359C" w:rsidRPr="00A56CA6" w:rsidRDefault="0046359C" w:rsidP="00827394">
            <w:pPr>
              <w:pStyle w:val="Default"/>
              <w:rPr>
                <w:rFonts w:asciiTheme="minorHAnsi" w:hAnsiTheme="minorHAnsi"/>
                <w:sz w:val="20"/>
                <w:szCs w:val="20"/>
              </w:rPr>
            </w:pPr>
          </w:p>
        </w:tc>
        <w:tc>
          <w:tcPr>
            <w:tcW w:w="1855" w:type="dxa"/>
          </w:tcPr>
          <w:p w:rsidR="0046359C" w:rsidRPr="00A56CA6" w:rsidRDefault="0046359C" w:rsidP="00827394">
            <w:pPr>
              <w:pStyle w:val="Default"/>
              <w:rPr>
                <w:rFonts w:asciiTheme="minorHAnsi" w:hAnsiTheme="minorHAnsi"/>
                <w:b/>
                <w:bCs/>
                <w:sz w:val="20"/>
                <w:szCs w:val="20"/>
              </w:rPr>
            </w:pPr>
          </w:p>
        </w:tc>
        <w:tc>
          <w:tcPr>
            <w:tcW w:w="2835" w:type="dxa"/>
          </w:tcPr>
          <w:p w:rsidR="0046359C" w:rsidRPr="00A56CA6" w:rsidRDefault="0046359C" w:rsidP="00827394">
            <w:pPr>
              <w:pStyle w:val="Default"/>
              <w:rPr>
                <w:rFonts w:asciiTheme="minorHAnsi" w:hAnsiTheme="minorHAnsi"/>
                <w:b/>
                <w:bCs/>
                <w:sz w:val="20"/>
                <w:szCs w:val="20"/>
              </w:rPr>
            </w:pPr>
          </w:p>
        </w:tc>
      </w:tr>
      <w:tr w:rsidR="0046359C" w:rsidRPr="00A56CA6" w:rsidTr="0046359C">
        <w:tc>
          <w:tcPr>
            <w:tcW w:w="817" w:type="dxa"/>
          </w:tcPr>
          <w:p w:rsidR="0046359C" w:rsidRPr="00A56CA6" w:rsidRDefault="0046359C" w:rsidP="00827394">
            <w:pPr>
              <w:pStyle w:val="Default"/>
              <w:rPr>
                <w:rFonts w:asciiTheme="minorHAnsi" w:hAnsiTheme="minorHAnsi"/>
                <w:b/>
                <w:bCs/>
                <w:sz w:val="20"/>
                <w:szCs w:val="20"/>
              </w:rPr>
            </w:pPr>
            <w:r>
              <w:rPr>
                <w:rFonts w:asciiTheme="minorHAnsi" w:hAnsiTheme="minorHAnsi"/>
                <w:b/>
                <w:bCs/>
                <w:sz w:val="20"/>
                <w:szCs w:val="20"/>
              </w:rPr>
              <w:t>2.</w:t>
            </w:r>
          </w:p>
        </w:tc>
        <w:tc>
          <w:tcPr>
            <w:tcW w:w="2835" w:type="dxa"/>
          </w:tcPr>
          <w:p w:rsidR="0046359C" w:rsidRDefault="0046359C" w:rsidP="00827394">
            <w:pPr>
              <w:pStyle w:val="Default"/>
              <w:rPr>
                <w:rFonts w:asciiTheme="minorHAnsi" w:hAnsiTheme="minorHAnsi"/>
                <w:b/>
                <w:bCs/>
                <w:sz w:val="20"/>
                <w:szCs w:val="20"/>
              </w:rPr>
            </w:pPr>
          </w:p>
          <w:p w:rsidR="0046359C" w:rsidRPr="00A56CA6" w:rsidRDefault="0046359C" w:rsidP="00827394">
            <w:pPr>
              <w:pStyle w:val="Default"/>
              <w:rPr>
                <w:rFonts w:asciiTheme="minorHAnsi" w:hAnsiTheme="minorHAnsi"/>
                <w:b/>
                <w:bCs/>
                <w:sz w:val="20"/>
                <w:szCs w:val="20"/>
              </w:rPr>
            </w:pPr>
          </w:p>
        </w:tc>
        <w:tc>
          <w:tcPr>
            <w:tcW w:w="1831" w:type="dxa"/>
          </w:tcPr>
          <w:p w:rsidR="0046359C" w:rsidRPr="00A56CA6" w:rsidRDefault="0046359C" w:rsidP="00827394">
            <w:pPr>
              <w:pStyle w:val="Default"/>
              <w:rPr>
                <w:rFonts w:asciiTheme="minorHAnsi" w:hAnsiTheme="minorHAnsi"/>
                <w:sz w:val="20"/>
                <w:szCs w:val="20"/>
              </w:rPr>
            </w:pPr>
          </w:p>
        </w:tc>
        <w:tc>
          <w:tcPr>
            <w:tcW w:w="1855" w:type="dxa"/>
          </w:tcPr>
          <w:p w:rsidR="0046359C" w:rsidRPr="00A56CA6" w:rsidRDefault="0046359C" w:rsidP="00827394">
            <w:pPr>
              <w:pStyle w:val="Default"/>
              <w:rPr>
                <w:rFonts w:asciiTheme="minorHAnsi" w:hAnsiTheme="minorHAnsi"/>
                <w:b/>
                <w:bCs/>
                <w:sz w:val="20"/>
                <w:szCs w:val="20"/>
              </w:rPr>
            </w:pPr>
          </w:p>
        </w:tc>
        <w:tc>
          <w:tcPr>
            <w:tcW w:w="2835" w:type="dxa"/>
          </w:tcPr>
          <w:p w:rsidR="0046359C" w:rsidRPr="00A56CA6" w:rsidRDefault="0046359C" w:rsidP="00827394">
            <w:pPr>
              <w:pStyle w:val="Default"/>
              <w:rPr>
                <w:rFonts w:asciiTheme="minorHAnsi" w:hAnsiTheme="minorHAnsi"/>
                <w:b/>
                <w:bCs/>
                <w:sz w:val="20"/>
                <w:szCs w:val="20"/>
              </w:rPr>
            </w:pPr>
          </w:p>
        </w:tc>
      </w:tr>
      <w:tr w:rsidR="0046359C" w:rsidRPr="00A56CA6" w:rsidTr="0046359C">
        <w:trPr>
          <w:trHeight w:val="510"/>
        </w:trPr>
        <w:tc>
          <w:tcPr>
            <w:tcW w:w="817" w:type="dxa"/>
          </w:tcPr>
          <w:p w:rsidR="0046359C" w:rsidRDefault="0046359C" w:rsidP="00827394">
            <w:pPr>
              <w:pStyle w:val="Default"/>
              <w:rPr>
                <w:rFonts w:asciiTheme="minorHAnsi" w:hAnsiTheme="minorHAnsi"/>
                <w:b/>
                <w:bCs/>
                <w:sz w:val="20"/>
                <w:szCs w:val="20"/>
              </w:rPr>
            </w:pPr>
            <w:r>
              <w:rPr>
                <w:rFonts w:asciiTheme="minorHAnsi" w:hAnsiTheme="minorHAnsi"/>
                <w:b/>
                <w:bCs/>
                <w:sz w:val="20"/>
                <w:szCs w:val="20"/>
              </w:rPr>
              <w:t>3.</w:t>
            </w:r>
          </w:p>
        </w:tc>
        <w:tc>
          <w:tcPr>
            <w:tcW w:w="2835" w:type="dxa"/>
          </w:tcPr>
          <w:p w:rsidR="0046359C" w:rsidRDefault="0046359C" w:rsidP="00827394">
            <w:pPr>
              <w:pStyle w:val="Default"/>
              <w:rPr>
                <w:rFonts w:asciiTheme="minorHAnsi" w:hAnsiTheme="minorHAnsi"/>
                <w:b/>
                <w:bCs/>
                <w:sz w:val="20"/>
                <w:szCs w:val="20"/>
              </w:rPr>
            </w:pPr>
          </w:p>
        </w:tc>
        <w:tc>
          <w:tcPr>
            <w:tcW w:w="1831" w:type="dxa"/>
          </w:tcPr>
          <w:p w:rsidR="0046359C" w:rsidRPr="00A56CA6" w:rsidRDefault="0046359C" w:rsidP="00827394">
            <w:pPr>
              <w:pStyle w:val="Default"/>
              <w:rPr>
                <w:rFonts w:asciiTheme="minorHAnsi" w:hAnsiTheme="minorHAnsi"/>
                <w:sz w:val="20"/>
                <w:szCs w:val="20"/>
              </w:rPr>
            </w:pPr>
          </w:p>
        </w:tc>
        <w:tc>
          <w:tcPr>
            <w:tcW w:w="1855" w:type="dxa"/>
          </w:tcPr>
          <w:p w:rsidR="0046359C" w:rsidRPr="00A56CA6" w:rsidRDefault="0046359C" w:rsidP="00827394">
            <w:pPr>
              <w:pStyle w:val="Default"/>
              <w:rPr>
                <w:rFonts w:asciiTheme="minorHAnsi" w:hAnsiTheme="minorHAnsi"/>
                <w:b/>
                <w:bCs/>
                <w:sz w:val="20"/>
                <w:szCs w:val="20"/>
              </w:rPr>
            </w:pPr>
          </w:p>
        </w:tc>
        <w:tc>
          <w:tcPr>
            <w:tcW w:w="2835" w:type="dxa"/>
          </w:tcPr>
          <w:p w:rsidR="0046359C" w:rsidRPr="00A56CA6" w:rsidRDefault="0046359C" w:rsidP="00827394">
            <w:pPr>
              <w:pStyle w:val="Default"/>
              <w:rPr>
                <w:rFonts w:asciiTheme="minorHAnsi" w:hAnsiTheme="minorHAnsi"/>
                <w:b/>
                <w:bCs/>
                <w:sz w:val="20"/>
                <w:szCs w:val="20"/>
              </w:rPr>
            </w:pPr>
          </w:p>
        </w:tc>
      </w:tr>
    </w:tbl>
    <w:p w:rsidR="0046359C" w:rsidRPr="00385252" w:rsidRDefault="0046359C" w:rsidP="0046359C">
      <w:pPr>
        <w:pStyle w:val="Default"/>
        <w:rPr>
          <w:rFonts w:asciiTheme="minorHAnsi" w:hAnsiTheme="minorHAnsi"/>
          <w:sz w:val="20"/>
          <w:szCs w:val="20"/>
        </w:rPr>
      </w:pPr>
      <w:r w:rsidRPr="00385252">
        <w:rPr>
          <w:rFonts w:asciiTheme="minorHAnsi" w:hAnsiTheme="minorHAnsi"/>
          <w:b/>
          <w:bCs/>
          <w:sz w:val="20"/>
          <w:szCs w:val="20"/>
        </w:rPr>
        <w:t xml:space="preserve">Uwaga! do wykazu należy dołączyć dowody określające, że </w:t>
      </w:r>
      <w:r w:rsidR="001C1E9D">
        <w:rPr>
          <w:rFonts w:asciiTheme="minorHAnsi" w:hAnsiTheme="minorHAnsi"/>
          <w:b/>
          <w:bCs/>
          <w:sz w:val="20"/>
          <w:szCs w:val="20"/>
        </w:rPr>
        <w:t>usługi</w:t>
      </w:r>
      <w:r w:rsidRPr="00385252">
        <w:rPr>
          <w:rFonts w:asciiTheme="minorHAnsi" w:hAnsiTheme="minorHAnsi"/>
          <w:b/>
          <w:bCs/>
          <w:sz w:val="20"/>
          <w:szCs w:val="20"/>
        </w:rPr>
        <w:t xml:space="preserve"> wskazane w wykazie zostały wykonane należycie </w:t>
      </w:r>
    </w:p>
    <w:p w:rsidR="0046359C" w:rsidRDefault="0046359C" w:rsidP="0046359C">
      <w:pPr>
        <w:pStyle w:val="Default"/>
        <w:jc w:val="both"/>
        <w:rPr>
          <w:rFonts w:asciiTheme="minorHAnsi" w:hAnsiTheme="minorHAnsi"/>
          <w:i/>
          <w:iCs/>
          <w:sz w:val="20"/>
          <w:szCs w:val="20"/>
        </w:rPr>
      </w:pPr>
    </w:p>
    <w:p w:rsidR="0046359C" w:rsidRDefault="0046359C" w:rsidP="0046359C">
      <w:pPr>
        <w:pStyle w:val="Default"/>
        <w:jc w:val="both"/>
        <w:rPr>
          <w:rFonts w:asciiTheme="minorHAnsi" w:hAnsiTheme="minorHAnsi"/>
          <w:i/>
          <w:iCs/>
          <w:sz w:val="20"/>
          <w:szCs w:val="20"/>
        </w:rPr>
      </w:pPr>
    </w:p>
    <w:p w:rsidR="0046359C" w:rsidRDefault="0046359C" w:rsidP="0046359C">
      <w:pPr>
        <w:pStyle w:val="Default"/>
        <w:jc w:val="both"/>
        <w:rPr>
          <w:rFonts w:asciiTheme="minorHAnsi" w:hAnsiTheme="minorHAnsi"/>
          <w:i/>
          <w:iCs/>
          <w:sz w:val="20"/>
          <w:szCs w:val="20"/>
        </w:rPr>
      </w:pPr>
    </w:p>
    <w:p w:rsidR="0046359C" w:rsidRDefault="0046359C" w:rsidP="0046359C">
      <w:pPr>
        <w:pStyle w:val="Default"/>
        <w:jc w:val="both"/>
        <w:rPr>
          <w:rFonts w:asciiTheme="minorHAnsi" w:hAnsiTheme="minorHAnsi"/>
          <w:i/>
          <w:iCs/>
          <w:sz w:val="20"/>
          <w:szCs w:val="20"/>
        </w:rPr>
      </w:pPr>
    </w:p>
    <w:p w:rsidR="0046359C" w:rsidRDefault="0046359C" w:rsidP="0046359C">
      <w:pPr>
        <w:pStyle w:val="Default"/>
        <w:jc w:val="right"/>
        <w:rPr>
          <w:rFonts w:asciiTheme="minorHAnsi" w:hAnsiTheme="minorHAnsi"/>
          <w:i/>
          <w:iCs/>
          <w:sz w:val="20"/>
          <w:szCs w:val="20"/>
        </w:rPr>
      </w:pPr>
      <w:r>
        <w:rPr>
          <w:rFonts w:asciiTheme="minorHAnsi" w:hAnsiTheme="minorHAnsi"/>
          <w:i/>
          <w:iCs/>
          <w:sz w:val="20"/>
          <w:szCs w:val="20"/>
        </w:rPr>
        <w:t>___________________________________________________</w:t>
      </w:r>
    </w:p>
    <w:p w:rsidR="0046359C" w:rsidRPr="00385252" w:rsidRDefault="0046359C" w:rsidP="0046359C">
      <w:pPr>
        <w:pStyle w:val="Default"/>
        <w:jc w:val="right"/>
        <w:rPr>
          <w:rFonts w:asciiTheme="minorHAnsi" w:hAnsiTheme="minorHAnsi"/>
          <w:sz w:val="20"/>
          <w:szCs w:val="20"/>
        </w:rPr>
      </w:pPr>
      <w:r w:rsidRPr="00385252">
        <w:rPr>
          <w:rFonts w:asciiTheme="minorHAnsi" w:hAnsiTheme="minorHAnsi"/>
          <w:i/>
          <w:iCs/>
          <w:sz w:val="20"/>
          <w:szCs w:val="20"/>
        </w:rPr>
        <w:t xml:space="preserve">podpis osób/y upoważnionej do </w:t>
      </w:r>
    </w:p>
    <w:p w:rsidR="0046359C" w:rsidRPr="00385252" w:rsidRDefault="0046359C" w:rsidP="0046359C">
      <w:pPr>
        <w:pStyle w:val="Default"/>
        <w:jc w:val="right"/>
        <w:rPr>
          <w:rFonts w:asciiTheme="minorHAnsi" w:hAnsiTheme="minorHAnsi"/>
          <w:sz w:val="20"/>
          <w:szCs w:val="20"/>
        </w:rPr>
      </w:pPr>
      <w:r w:rsidRPr="00385252">
        <w:rPr>
          <w:rFonts w:asciiTheme="minorHAnsi" w:hAnsiTheme="minorHAnsi"/>
          <w:i/>
          <w:iCs/>
          <w:sz w:val="20"/>
          <w:szCs w:val="20"/>
        </w:rPr>
        <w:t xml:space="preserve">reprezentowania Wykonawcy lub Pełnomocnika Wykonawców </w:t>
      </w:r>
    </w:p>
    <w:p w:rsidR="0046359C" w:rsidRDefault="0046359C" w:rsidP="0046359C">
      <w:pPr>
        <w:pStyle w:val="Default"/>
        <w:jc w:val="right"/>
        <w:rPr>
          <w:rFonts w:asciiTheme="minorHAnsi" w:hAnsiTheme="minorHAnsi"/>
          <w:i/>
          <w:iCs/>
          <w:sz w:val="20"/>
          <w:szCs w:val="20"/>
        </w:rPr>
      </w:pPr>
      <w:r w:rsidRPr="00385252">
        <w:rPr>
          <w:rFonts w:asciiTheme="minorHAnsi" w:hAnsiTheme="minorHAnsi"/>
          <w:i/>
          <w:iCs/>
          <w:sz w:val="20"/>
          <w:szCs w:val="20"/>
        </w:rPr>
        <w:t xml:space="preserve">wspólnie ubiegających się o udzielenie zamówienia </w:t>
      </w:r>
    </w:p>
    <w:p w:rsidR="0046359C" w:rsidRDefault="0046359C" w:rsidP="0046359C">
      <w:pPr>
        <w:pStyle w:val="Default"/>
        <w:jc w:val="right"/>
        <w:rPr>
          <w:rFonts w:asciiTheme="minorHAnsi" w:hAnsiTheme="minorHAnsi"/>
          <w:i/>
          <w:iCs/>
          <w:sz w:val="20"/>
          <w:szCs w:val="20"/>
        </w:rPr>
      </w:pPr>
    </w:p>
    <w:p w:rsidR="0046359C" w:rsidRDefault="0046359C" w:rsidP="0046359C">
      <w:pPr>
        <w:pStyle w:val="Default"/>
        <w:jc w:val="center"/>
        <w:rPr>
          <w:rFonts w:asciiTheme="minorHAnsi" w:hAnsiTheme="minorHAnsi"/>
          <w:sz w:val="20"/>
          <w:szCs w:val="20"/>
        </w:rPr>
      </w:pPr>
    </w:p>
    <w:p w:rsidR="0046359C" w:rsidRDefault="0046359C" w:rsidP="0046359C">
      <w:pPr>
        <w:pStyle w:val="Default"/>
        <w:jc w:val="center"/>
        <w:rPr>
          <w:rFonts w:asciiTheme="minorHAnsi" w:hAnsiTheme="minorHAnsi"/>
          <w:sz w:val="20"/>
          <w:szCs w:val="20"/>
        </w:rPr>
      </w:pPr>
    </w:p>
    <w:p w:rsidR="0046359C" w:rsidRDefault="0046359C">
      <w:pPr>
        <w:suppressAutoHyphens w:val="0"/>
        <w:rPr>
          <w:rFonts w:asciiTheme="minorHAnsi" w:hAnsiTheme="minorHAnsi" w:cstheme="minorHAnsi"/>
          <w:b/>
          <w:sz w:val="20"/>
          <w:szCs w:val="20"/>
        </w:rPr>
      </w:pPr>
      <w:r>
        <w:rPr>
          <w:rFonts w:asciiTheme="minorHAnsi" w:hAnsiTheme="minorHAnsi" w:cstheme="minorHAnsi"/>
          <w:b/>
          <w:sz w:val="20"/>
          <w:szCs w:val="20"/>
        </w:rPr>
        <w:br w:type="page"/>
      </w:r>
    </w:p>
    <w:p w:rsidR="00291C14" w:rsidRDefault="00291C14" w:rsidP="00291C14">
      <w:pPr>
        <w:jc w:val="right"/>
        <w:rPr>
          <w:rFonts w:asciiTheme="minorHAnsi" w:hAnsiTheme="minorHAnsi" w:cstheme="minorHAnsi"/>
          <w:b/>
          <w:sz w:val="20"/>
          <w:szCs w:val="20"/>
        </w:rPr>
      </w:pPr>
      <w:r>
        <w:rPr>
          <w:rFonts w:asciiTheme="minorHAnsi" w:hAnsiTheme="minorHAnsi" w:cstheme="minorHAnsi"/>
          <w:b/>
          <w:sz w:val="20"/>
          <w:szCs w:val="20"/>
        </w:rPr>
        <w:lastRenderedPageBreak/>
        <w:t>Załącznik nr 5  do SWZ</w:t>
      </w:r>
    </w:p>
    <w:p w:rsidR="00291C14" w:rsidRDefault="00291C14" w:rsidP="00291C14">
      <w:pPr>
        <w:rPr>
          <w:rFonts w:asciiTheme="minorHAnsi" w:hAnsiTheme="minorHAnsi" w:cstheme="minorHAnsi"/>
          <w:b/>
          <w:sz w:val="20"/>
          <w:szCs w:val="20"/>
        </w:rPr>
      </w:pPr>
    </w:p>
    <w:p w:rsidR="00291C14" w:rsidRPr="00053960" w:rsidRDefault="00291C14" w:rsidP="00291C14">
      <w:pPr>
        <w:rPr>
          <w:rFonts w:asciiTheme="minorHAnsi" w:hAnsiTheme="minorHAnsi" w:cstheme="minorHAnsi"/>
          <w:b/>
          <w:sz w:val="20"/>
          <w:szCs w:val="20"/>
        </w:rPr>
      </w:pPr>
      <w:r w:rsidRPr="00053960">
        <w:rPr>
          <w:rFonts w:asciiTheme="minorHAnsi" w:hAnsiTheme="minorHAnsi" w:cstheme="minorHAnsi"/>
          <w:b/>
          <w:sz w:val="20"/>
          <w:szCs w:val="20"/>
        </w:rPr>
        <w:t xml:space="preserve">Wykonawca: </w:t>
      </w:r>
    </w:p>
    <w:p w:rsidR="00291C14" w:rsidRPr="00053960" w:rsidRDefault="00291C14" w:rsidP="00291C14">
      <w:pPr>
        <w:rPr>
          <w:rFonts w:asciiTheme="minorHAnsi" w:hAnsiTheme="minorHAnsi" w:cstheme="minorHAnsi"/>
          <w:sz w:val="20"/>
          <w:szCs w:val="20"/>
        </w:rPr>
      </w:pPr>
      <w:r w:rsidRPr="00053960">
        <w:rPr>
          <w:rFonts w:asciiTheme="minorHAnsi" w:hAnsiTheme="minorHAnsi" w:cstheme="minorHAnsi"/>
          <w:sz w:val="20"/>
          <w:szCs w:val="20"/>
        </w:rPr>
        <w:t>…………………………………………………………………….…….</w:t>
      </w:r>
    </w:p>
    <w:p w:rsidR="00291C14" w:rsidRPr="00053960" w:rsidRDefault="00291C14" w:rsidP="00291C14">
      <w:pPr>
        <w:rPr>
          <w:rFonts w:asciiTheme="minorHAnsi" w:hAnsiTheme="minorHAnsi" w:cstheme="minorHAnsi"/>
          <w:sz w:val="20"/>
          <w:szCs w:val="20"/>
        </w:rPr>
      </w:pPr>
      <w:r w:rsidRPr="00053960">
        <w:rPr>
          <w:rFonts w:asciiTheme="minorHAnsi" w:hAnsiTheme="minorHAnsi" w:cstheme="minorHAnsi"/>
          <w:sz w:val="20"/>
          <w:szCs w:val="20"/>
        </w:rPr>
        <w:t>………………………………………………………..…………………</w:t>
      </w:r>
    </w:p>
    <w:p w:rsidR="00291C14" w:rsidRPr="00053960" w:rsidRDefault="00291C14" w:rsidP="00291C14">
      <w:pPr>
        <w:rPr>
          <w:rFonts w:asciiTheme="minorHAnsi" w:hAnsiTheme="minorHAnsi" w:cstheme="minorHAnsi"/>
          <w:i/>
          <w:sz w:val="20"/>
          <w:szCs w:val="20"/>
        </w:rPr>
      </w:pPr>
      <w:r w:rsidRPr="00053960">
        <w:rPr>
          <w:rFonts w:asciiTheme="minorHAnsi" w:hAnsiTheme="minorHAnsi" w:cstheme="minorHAnsi"/>
          <w:i/>
          <w:sz w:val="20"/>
          <w:szCs w:val="20"/>
        </w:rPr>
        <w:t>(pełna nazwa  i adres podmiotu)</w:t>
      </w:r>
    </w:p>
    <w:p w:rsidR="00291C14" w:rsidRPr="00053960" w:rsidRDefault="00291C14" w:rsidP="00291C14">
      <w:pPr>
        <w:rPr>
          <w:rFonts w:asciiTheme="minorHAnsi" w:hAnsiTheme="minorHAnsi" w:cstheme="minorHAnsi"/>
          <w:sz w:val="20"/>
          <w:szCs w:val="20"/>
        </w:rPr>
      </w:pPr>
    </w:p>
    <w:p w:rsidR="00291C14" w:rsidRPr="00053960" w:rsidRDefault="00291C14" w:rsidP="00291C14">
      <w:pPr>
        <w:rPr>
          <w:rFonts w:asciiTheme="minorHAnsi" w:hAnsiTheme="minorHAnsi" w:cstheme="minorHAnsi"/>
          <w:sz w:val="20"/>
          <w:szCs w:val="20"/>
        </w:rPr>
      </w:pPr>
      <w:r w:rsidRPr="00053960">
        <w:rPr>
          <w:rFonts w:asciiTheme="minorHAnsi" w:hAnsiTheme="minorHAnsi" w:cstheme="minorHAnsi"/>
          <w:sz w:val="20"/>
          <w:szCs w:val="20"/>
        </w:rPr>
        <w:t>…………………………………………………………….……........</w:t>
      </w:r>
    </w:p>
    <w:p w:rsidR="00291C14" w:rsidRPr="00053960" w:rsidRDefault="00291C14" w:rsidP="00291C14">
      <w:pPr>
        <w:rPr>
          <w:rFonts w:asciiTheme="minorHAnsi" w:hAnsiTheme="minorHAnsi" w:cstheme="minorHAnsi"/>
          <w:i/>
          <w:sz w:val="20"/>
          <w:szCs w:val="20"/>
        </w:rPr>
      </w:pPr>
      <w:r w:rsidRPr="00053960">
        <w:rPr>
          <w:rFonts w:asciiTheme="minorHAnsi" w:hAnsiTheme="minorHAnsi" w:cstheme="minorHAnsi"/>
          <w:i/>
          <w:sz w:val="20"/>
          <w:szCs w:val="20"/>
        </w:rPr>
        <w:t>Numer NIP lub PESEL (w przypadku osób fizycznych)</w:t>
      </w:r>
    </w:p>
    <w:p w:rsidR="00291C14" w:rsidRPr="00053960" w:rsidRDefault="00291C14" w:rsidP="00291C14">
      <w:pPr>
        <w:jc w:val="both"/>
        <w:rPr>
          <w:rFonts w:asciiTheme="minorHAnsi" w:hAnsiTheme="minorHAnsi" w:cstheme="minorHAnsi"/>
          <w:i/>
          <w:sz w:val="20"/>
          <w:szCs w:val="20"/>
        </w:rPr>
      </w:pPr>
    </w:p>
    <w:p w:rsidR="00291C14" w:rsidRPr="00053960" w:rsidRDefault="00291C14" w:rsidP="00291C14">
      <w:pPr>
        <w:jc w:val="both"/>
        <w:rPr>
          <w:rFonts w:asciiTheme="minorHAnsi" w:hAnsiTheme="minorHAnsi" w:cstheme="minorHAnsi"/>
          <w:i/>
          <w:sz w:val="20"/>
          <w:szCs w:val="20"/>
        </w:rPr>
      </w:pPr>
      <w:r w:rsidRPr="00053960">
        <w:rPr>
          <w:rFonts w:asciiTheme="minorHAnsi" w:hAnsiTheme="minorHAnsi" w:cstheme="minorHAnsi"/>
          <w:i/>
          <w:sz w:val="20"/>
          <w:szCs w:val="20"/>
        </w:rPr>
        <w:t>……………………………………………………………………..………..</w:t>
      </w:r>
    </w:p>
    <w:p w:rsidR="00291C14" w:rsidRPr="00053960" w:rsidRDefault="00291C14" w:rsidP="00291C14">
      <w:pPr>
        <w:jc w:val="both"/>
        <w:rPr>
          <w:rFonts w:asciiTheme="minorHAnsi" w:hAnsiTheme="minorHAnsi" w:cstheme="minorHAnsi"/>
          <w:i/>
          <w:sz w:val="20"/>
          <w:szCs w:val="20"/>
        </w:rPr>
      </w:pPr>
      <w:r w:rsidRPr="00053960">
        <w:rPr>
          <w:rFonts w:asciiTheme="minorHAnsi" w:hAnsiTheme="minorHAnsi" w:cstheme="minorHAnsi"/>
          <w:i/>
          <w:sz w:val="20"/>
          <w:szCs w:val="20"/>
        </w:rPr>
        <w:t>(Imię i nazwisko, stanowisko, podstawa do reprezentacji)</w:t>
      </w:r>
    </w:p>
    <w:p w:rsidR="00291C14" w:rsidRPr="00053960" w:rsidRDefault="00291C14" w:rsidP="00291C14">
      <w:pPr>
        <w:jc w:val="both"/>
        <w:rPr>
          <w:rFonts w:asciiTheme="minorHAnsi" w:hAnsiTheme="minorHAnsi" w:cstheme="minorHAnsi"/>
          <w:sz w:val="20"/>
          <w:szCs w:val="20"/>
        </w:rPr>
      </w:pPr>
    </w:p>
    <w:p w:rsidR="00291C14" w:rsidRPr="00053960" w:rsidRDefault="00291C14" w:rsidP="00291C14">
      <w:pPr>
        <w:jc w:val="both"/>
        <w:rPr>
          <w:rFonts w:asciiTheme="minorHAnsi" w:hAnsiTheme="minorHAnsi" w:cstheme="minorHAnsi"/>
          <w:sz w:val="20"/>
          <w:szCs w:val="20"/>
        </w:rPr>
      </w:pPr>
    </w:p>
    <w:p w:rsidR="00291C14" w:rsidRPr="002F1F5D" w:rsidRDefault="00291C14" w:rsidP="00291C14">
      <w:pPr>
        <w:jc w:val="both"/>
        <w:rPr>
          <w:rFonts w:asciiTheme="minorHAnsi" w:hAnsiTheme="minorHAnsi" w:cstheme="minorHAnsi"/>
          <w:b/>
          <w:sz w:val="20"/>
          <w:szCs w:val="20"/>
        </w:rPr>
      </w:pPr>
      <w:r w:rsidRPr="00053960">
        <w:rPr>
          <w:rFonts w:asciiTheme="minorHAnsi" w:hAnsiTheme="minorHAnsi" w:cstheme="minorHAnsi"/>
          <w:sz w:val="20"/>
          <w:szCs w:val="20"/>
        </w:rPr>
        <w:t>Dotyczy: postępowania o udzielenie zamówienia publicznego pn</w:t>
      </w:r>
      <w:r w:rsidRPr="00827394">
        <w:rPr>
          <w:rFonts w:asciiTheme="minorHAnsi" w:hAnsiTheme="minorHAnsi" w:cstheme="minorHAnsi"/>
          <w:sz w:val="20"/>
          <w:szCs w:val="20"/>
        </w:rPr>
        <w:t>.</w:t>
      </w:r>
      <w:r w:rsidRPr="00827394">
        <w:rPr>
          <w:rFonts w:asciiTheme="minorHAnsi" w:hAnsiTheme="minorHAnsi" w:cstheme="minorHAnsi"/>
          <w:b/>
          <w:sz w:val="20"/>
          <w:szCs w:val="20"/>
        </w:rPr>
        <w:t xml:space="preserve"> </w:t>
      </w:r>
      <w:r w:rsidR="00827394" w:rsidRPr="00827394">
        <w:rPr>
          <w:rFonts w:ascii="Calibri" w:hAnsi="Calibri" w:cs="Calibri"/>
          <w:i/>
          <w:sz w:val="20"/>
          <w:szCs w:val="20"/>
        </w:rPr>
        <w:t>„</w:t>
      </w:r>
      <w:r w:rsidR="00596536">
        <w:rPr>
          <w:rFonts w:ascii="Calibri" w:hAnsi="Calibri" w:cs="Calibri"/>
          <w:i/>
          <w:sz w:val="20"/>
          <w:szCs w:val="20"/>
        </w:rPr>
        <w:t>W</w:t>
      </w:r>
      <w:r w:rsidR="00827394" w:rsidRPr="00827394">
        <w:rPr>
          <w:rFonts w:ascii="Calibri" w:eastAsia="Calibri" w:hAnsi="Calibri" w:cs="Calibri"/>
          <w:i/>
          <w:sz w:val="20"/>
          <w:szCs w:val="20"/>
          <w:lang w:eastAsia="pl-PL"/>
        </w:rPr>
        <w:t>ymian</w:t>
      </w:r>
      <w:r w:rsidR="00596536">
        <w:rPr>
          <w:rFonts w:ascii="Calibri" w:eastAsia="Calibri" w:hAnsi="Calibri" w:cs="Calibri"/>
          <w:i/>
          <w:sz w:val="20"/>
          <w:szCs w:val="20"/>
          <w:lang w:eastAsia="pl-PL"/>
        </w:rPr>
        <w:t>a</w:t>
      </w:r>
      <w:r w:rsidR="00827394" w:rsidRPr="00827394">
        <w:rPr>
          <w:rFonts w:ascii="Calibri" w:eastAsia="Calibri" w:hAnsi="Calibri" w:cs="Calibri"/>
          <w:i/>
          <w:sz w:val="20"/>
          <w:szCs w:val="20"/>
          <w:lang w:eastAsia="pl-PL"/>
        </w:rPr>
        <w:t xml:space="preserve"> opraw oświetleniowych w budynku przy ul. Franciszkańskiej 1, Kraków</w:t>
      </w:r>
      <w:r w:rsidR="00827394">
        <w:rPr>
          <w:rFonts w:ascii="Calibri" w:eastAsia="Calibri" w:hAnsi="Calibri" w:cs="Calibri"/>
          <w:i/>
          <w:sz w:val="20"/>
          <w:szCs w:val="20"/>
          <w:lang w:eastAsia="pl-PL"/>
        </w:rPr>
        <w:t>”</w:t>
      </w:r>
      <w:r w:rsidR="00827394">
        <w:rPr>
          <w:rFonts w:ascii="Calibri" w:hAnsi="Calibri" w:cs="Calibri"/>
          <w:i/>
          <w:sz w:val="20"/>
          <w:szCs w:val="20"/>
        </w:rPr>
        <w:t xml:space="preserve"> </w:t>
      </w:r>
      <w:r w:rsidR="00827394" w:rsidRPr="00827394">
        <w:rPr>
          <w:rFonts w:ascii="Calibri" w:hAnsi="Calibri" w:cs="Calibri"/>
          <w:i/>
          <w:sz w:val="20"/>
          <w:szCs w:val="20"/>
        </w:rPr>
        <w:t>,</w:t>
      </w:r>
      <w:r w:rsidR="00827394">
        <w:rPr>
          <w:rFonts w:ascii="Calibri" w:hAnsi="Calibri" w:cs="Calibri"/>
          <w:i/>
          <w:sz w:val="16"/>
          <w:szCs w:val="16"/>
        </w:rPr>
        <w:t xml:space="preserve"> </w:t>
      </w:r>
      <w:r>
        <w:rPr>
          <w:rFonts w:asciiTheme="minorHAnsi" w:hAnsiTheme="minorHAnsi" w:cstheme="minorHAnsi"/>
          <w:b/>
          <w:sz w:val="20"/>
          <w:szCs w:val="20"/>
        </w:rPr>
        <w:t>znak sprawy</w:t>
      </w:r>
      <w:r w:rsidR="00827394">
        <w:rPr>
          <w:rFonts w:asciiTheme="minorHAnsi" w:hAnsiTheme="minorHAnsi" w:cstheme="minorHAnsi"/>
          <w:b/>
          <w:sz w:val="20"/>
          <w:szCs w:val="20"/>
        </w:rPr>
        <w:t>:</w:t>
      </w:r>
      <w:r>
        <w:rPr>
          <w:rFonts w:asciiTheme="minorHAnsi" w:hAnsiTheme="minorHAnsi" w:cstheme="minorHAnsi"/>
          <w:b/>
          <w:sz w:val="20"/>
          <w:szCs w:val="20"/>
        </w:rPr>
        <w:t xml:space="preserve"> ZP.240.21 – 20</w:t>
      </w:r>
      <w:r w:rsidRPr="002F1F5D">
        <w:rPr>
          <w:rFonts w:asciiTheme="minorHAnsi" w:hAnsiTheme="minorHAnsi" w:cstheme="minorHAnsi"/>
          <w:b/>
          <w:sz w:val="20"/>
          <w:szCs w:val="20"/>
        </w:rPr>
        <w:t xml:space="preserve"> </w:t>
      </w:r>
      <w:r w:rsidRPr="002F1F5D" w:rsidDel="00945DA1">
        <w:rPr>
          <w:rFonts w:asciiTheme="minorHAnsi" w:hAnsiTheme="minorHAnsi" w:cstheme="minorHAnsi"/>
          <w:b/>
          <w:sz w:val="20"/>
          <w:szCs w:val="20"/>
        </w:rPr>
        <w:t xml:space="preserve"> </w:t>
      </w:r>
    </w:p>
    <w:p w:rsidR="00291C14" w:rsidRPr="00053960" w:rsidRDefault="00291C14" w:rsidP="00291C14">
      <w:pPr>
        <w:jc w:val="both"/>
        <w:rPr>
          <w:rFonts w:asciiTheme="minorHAnsi" w:hAnsiTheme="minorHAnsi" w:cstheme="minorHAnsi"/>
          <w:b/>
          <w:sz w:val="20"/>
          <w:szCs w:val="20"/>
        </w:rPr>
      </w:pPr>
    </w:p>
    <w:p w:rsidR="00291C14" w:rsidRPr="00053960" w:rsidRDefault="00291C14" w:rsidP="00291C14">
      <w:pPr>
        <w:rPr>
          <w:rFonts w:asciiTheme="minorHAnsi" w:hAnsiTheme="minorHAnsi" w:cstheme="minorHAnsi"/>
          <w:b/>
          <w:sz w:val="20"/>
          <w:szCs w:val="20"/>
        </w:rPr>
      </w:pPr>
    </w:p>
    <w:p w:rsidR="00291C14" w:rsidRPr="00053960" w:rsidRDefault="00291C14" w:rsidP="001C1E9D">
      <w:pPr>
        <w:jc w:val="center"/>
        <w:rPr>
          <w:rFonts w:asciiTheme="minorHAnsi" w:hAnsiTheme="minorHAnsi" w:cstheme="minorHAnsi"/>
          <w:sz w:val="20"/>
          <w:szCs w:val="20"/>
        </w:rPr>
      </w:pPr>
      <w:r w:rsidRPr="00053960">
        <w:rPr>
          <w:rFonts w:asciiTheme="minorHAnsi" w:hAnsiTheme="minorHAnsi" w:cstheme="minorHAnsi"/>
          <w:b/>
          <w:sz w:val="20"/>
          <w:szCs w:val="20"/>
        </w:rPr>
        <w:t>WYKAZ OSÓB</w:t>
      </w:r>
    </w:p>
    <w:p w:rsidR="00291C14" w:rsidRPr="00053960" w:rsidRDefault="00291C14" w:rsidP="00291C14">
      <w:pPr>
        <w:jc w:val="both"/>
        <w:rPr>
          <w:rFonts w:asciiTheme="minorHAnsi" w:hAnsiTheme="minorHAnsi" w:cstheme="minorHAnsi"/>
          <w:sz w:val="20"/>
          <w:szCs w:val="20"/>
        </w:rPr>
      </w:pPr>
      <w:r w:rsidRPr="00053960">
        <w:rPr>
          <w:rFonts w:asciiTheme="minorHAnsi" w:hAnsiTheme="minorHAnsi" w:cstheme="minorHAnsi"/>
          <w:sz w:val="20"/>
          <w:szCs w:val="20"/>
        </w:rPr>
        <w:t>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rsidR="00291C14" w:rsidRPr="00053960" w:rsidRDefault="00291C14" w:rsidP="00291C14">
      <w:pPr>
        <w:pStyle w:val="Tekstpodstawowywcity"/>
        <w:ind w:left="0"/>
        <w:rPr>
          <w:rFonts w:asciiTheme="minorHAnsi" w:hAnsiTheme="minorHAnsi" w:cstheme="minorHAnsi"/>
          <w:sz w:val="20"/>
          <w:szCs w:val="20"/>
        </w:rPr>
      </w:pPr>
    </w:p>
    <w:p w:rsidR="00291C14" w:rsidRPr="00053960" w:rsidRDefault="00291C14" w:rsidP="00291C14">
      <w:pPr>
        <w:pStyle w:val="PPKT"/>
        <w:spacing w:before="0" w:after="0" w:line="240" w:lineRule="auto"/>
        <w:rPr>
          <w:rFonts w:asciiTheme="minorHAnsi" w:hAnsiTheme="minorHAnsi" w:cstheme="minorHAnsi"/>
          <w:sz w:val="20"/>
          <w:szCs w:val="20"/>
          <w:lang w:val="pl-PL"/>
        </w:rPr>
      </w:pPr>
      <w:r w:rsidRPr="00053960">
        <w:rPr>
          <w:rFonts w:asciiTheme="minorHAnsi" w:hAnsiTheme="minorHAnsi" w:cstheme="minorHAnsi"/>
          <w:sz w:val="20"/>
          <w:szCs w:val="20"/>
        </w:rPr>
        <w:t xml:space="preserve">W celu wykazania spełniania warunku udziału w postępowaniu z treści wykazu musi wynikać, że Wykonawca </w:t>
      </w:r>
      <w:r w:rsidRPr="00053960">
        <w:rPr>
          <w:rFonts w:asciiTheme="minorHAnsi" w:hAnsiTheme="minorHAnsi" w:cstheme="minorHAnsi"/>
          <w:sz w:val="20"/>
          <w:szCs w:val="20"/>
          <w:lang w:val="pl-PL"/>
        </w:rPr>
        <w:t xml:space="preserve">dysponuje: </w:t>
      </w:r>
    </w:p>
    <w:p w:rsidR="00291C14" w:rsidRPr="0083131D" w:rsidRDefault="00291C14" w:rsidP="00291C14">
      <w:pPr>
        <w:tabs>
          <w:tab w:val="left" w:pos="284"/>
          <w:tab w:val="left" w:pos="1440"/>
        </w:tabs>
        <w:autoSpaceDE w:val="0"/>
        <w:ind w:left="426" w:hanging="360"/>
        <w:jc w:val="both"/>
        <w:rPr>
          <w:rFonts w:ascii="Calibri" w:hAnsi="Calibri" w:cs="Calibri"/>
          <w:sz w:val="20"/>
          <w:szCs w:val="20"/>
        </w:rPr>
      </w:pPr>
      <w:r w:rsidRPr="00053960">
        <w:rPr>
          <w:rFonts w:asciiTheme="minorHAnsi" w:eastAsia="Calibri" w:hAnsiTheme="minorHAnsi" w:cstheme="minorHAnsi"/>
          <w:color w:val="000000"/>
          <w:sz w:val="20"/>
          <w:szCs w:val="20"/>
        </w:rPr>
        <w:t xml:space="preserve">1.  jedną osobą pełniącą funkcję: Kierownika </w:t>
      </w:r>
      <w:r w:rsidR="00411961">
        <w:rPr>
          <w:rFonts w:asciiTheme="minorHAnsi" w:eastAsia="Calibri" w:hAnsiTheme="minorHAnsi" w:cstheme="minorHAnsi"/>
          <w:color w:val="000000"/>
          <w:sz w:val="20"/>
          <w:szCs w:val="20"/>
        </w:rPr>
        <w:t xml:space="preserve">robót </w:t>
      </w:r>
      <w:r w:rsidRPr="00053960">
        <w:rPr>
          <w:rFonts w:asciiTheme="minorHAnsi" w:eastAsia="Calibri" w:hAnsiTheme="minorHAnsi" w:cstheme="minorHAnsi"/>
          <w:color w:val="000000"/>
          <w:sz w:val="20"/>
          <w:szCs w:val="20"/>
        </w:rPr>
        <w:t xml:space="preserve"> w branży </w:t>
      </w:r>
      <w:r>
        <w:rPr>
          <w:rFonts w:asciiTheme="minorHAnsi" w:eastAsia="Calibri" w:hAnsiTheme="minorHAnsi" w:cstheme="minorHAnsi"/>
          <w:color w:val="000000"/>
          <w:sz w:val="20"/>
          <w:szCs w:val="20"/>
        </w:rPr>
        <w:t xml:space="preserve">elektrycznej posiadającą </w:t>
      </w:r>
      <w:r w:rsidRPr="0083131D">
        <w:rPr>
          <w:rFonts w:ascii="Calibri" w:hAnsi="Calibri" w:cs="Calibri"/>
          <w:sz w:val="20"/>
          <w:szCs w:val="20"/>
        </w:rPr>
        <w:t>uprawnienia do sprawowania samodzielnych funkcji technicznych w budownictwie w specjalności instalacyjnej w zakresie sieci, instalacji i urządzeń elektrycznych i elektroenergetycznych bez ograniczeń</w:t>
      </w:r>
    </w:p>
    <w:p w:rsidR="00291C14" w:rsidRDefault="00291C14" w:rsidP="00291C14">
      <w:pPr>
        <w:tabs>
          <w:tab w:val="left" w:pos="284"/>
          <w:tab w:val="left" w:pos="1440"/>
        </w:tabs>
        <w:autoSpaceDE w:val="0"/>
        <w:ind w:left="284" w:hanging="218"/>
        <w:jc w:val="both"/>
        <w:rPr>
          <w:rFonts w:ascii="Calibri" w:hAnsi="Calibri" w:cs="Calibri"/>
          <w:sz w:val="20"/>
          <w:szCs w:val="20"/>
        </w:rPr>
      </w:pPr>
      <w:r w:rsidRPr="0083131D">
        <w:rPr>
          <w:rFonts w:ascii="Calibri" w:hAnsi="Calibri" w:cs="Calibri"/>
          <w:sz w:val="20"/>
          <w:szCs w:val="20"/>
        </w:rPr>
        <w:t xml:space="preserve"> - będącą członkiem właściwej izby samorządu zawodowego i ubezpieczona od odpowiedzialności cywilnej za </w:t>
      </w:r>
      <w:r>
        <w:rPr>
          <w:rFonts w:ascii="Calibri" w:hAnsi="Calibri" w:cs="Calibri"/>
          <w:sz w:val="20"/>
          <w:szCs w:val="20"/>
        </w:rPr>
        <w:t xml:space="preserve"> </w:t>
      </w:r>
      <w:r w:rsidRPr="0083131D">
        <w:rPr>
          <w:rFonts w:ascii="Calibri" w:hAnsi="Calibri" w:cs="Calibri"/>
          <w:sz w:val="20"/>
          <w:szCs w:val="20"/>
        </w:rPr>
        <w:t xml:space="preserve">szkody, które mogą wyniknąć w związku z wykonaniem samodzielnych funkcji technicznych w budownictwie,                                          </w:t>
      </w:r>
      <w:r>
        <w:rPr>
          <w:rFonts w:ascii="Calibri" w:hAnsi="Calibri" w:cs="Calibri"/>
          <w:sz w:val="20"/>
          <w:szCs w:val="20"/>
        </w:rPr>
        <w:t xml:space="preserve">              </w:t>
      </w:r>
    </w:p>
    <w:p w:rsidR="00291C14" w:rsidRPr="0083131D" w:rsidRDefault="00291C14" w:rsidP="00291C14">
      <w:pPr>
        <w:tabs>
          <w:tab w:val="left" w:pos="284"/>
          <w:tab w:val="left" w:pos="1440"/>
        </w:tabs>
        <w:autoSpaceDE w:val="0"/>
        <w:ind w:left="426" w:hanging="360"/>
        <w:jc w:val="both"/>
        <w:rPr>
          <w:rFonts w:ascii="Calibri" w:hAnsi="Calibri" w:cs="Calibri"/>
          <w:sz w:val="20"/>
          <w:szCs w:val="20"/>
        </w:rPr>
      </w:pPr>
      <w:r>
        <w:rPr>
          <w:rFonts w:ascii="Calibri" w:hAnsi="Calibri" w:cs="Calibri"/>
          <w:sz w:val="20"/>
          <w:szCs w:val="20"/>
        </w:rPr>
        <w:t xml:space="preserve">  </w:t>
      </w:r>
      <w:r w:rsidRPr="0083131D">
        <w:rPr>
          <w:rFonts w:ascii="Calibri" w:hAnsi="Calibri" w:cs="Calibri"/>
          <w:sz w:val="20"/>
          <w:szCs w:val="20"/>
        </w:rPr>
        <w:t>- posiadająca co najmniej 3-letnie doświadczenie zawodowe w budownictwie na stanowiskach kierowniczych</w:t>
      </w:r>
      <w:r>
        <w:rPr>
          <w:rFonts w:ascii="Calibri" w:hAnsi="Calibri" w:cs="Calibri"/>
          <w:sz w:val="20"/>
          <w:szCs w:val="20"/>
        </w:rPr>
        <w:t xml:space="preserve"> w specjalności instalacyjnej </w:t>
      </w:r>
      <w:r w:rsidRPr="0083131D">
        <w:rPr>
          <w:rFonts w:ascii="Calibri" w:hAnsi="Calibri" w:cs="Calibri"/>
          <w:sz w:val="20"/>
          <w:szCs w:val="20"/>
        </w:rPr>
        <w:t xml:space="preserve">w zakresie sieci, instalacji i urządzeń elektrycznych i elektroenergetycznych </w:t>
      </w:r>
    </w:p>
    <w:p w:rsidR="00291C14" w:rsidRPr="0083131D" w:rsidRDefault="00291C14" w:rsidP="00291C14">
      <w:pPr>
        <w:tabs>
          <w:tab w:val="left" w:pos="284"/>
          <w:tab w:val="left" w:pos="1440"/>
        </w:tabs>
        <w:autoSpaceDE w:val="0"/>
        <w:ind w:left="284" w:hanging="218"/>
        <w:jc w:val="both"/>
        <w:rPr>
          <w:rFonts w:ascii="Calibri" w:hAnsi="Calibri" w:cs="Calibri"/>
          <w:sz w:val="20"/>
          <w:szCs w:val="20"/>
        </w:rPr>
      </w:pPr>
    </w:p>
    <w:p w:rsidR="00291C14" w:rsidRPr="00053960" w:rsidRDefault="00291C14" w:rsidP="00291C14">
      <w:pPr>
        <w:pStyle w:val="PPKT"/>
        <w:spacing w:before="0" w:after="0" w:line="240" w:lineRule="auto"/>
        <w:rPr>
          <w:rFonts w:asciiTheme="minorHAnsi" w:hAnsiTheme="minorHAnsi" w:cstheme="minorHAnsi"/>
          <w:sz w:val="20"/>
          <w:szCs w:val="20"/>
        </w:rPr>
      </w:pPr>
    </w:p>
    <w:p w:rsidR="00291C14" w:rsidRPr="00053960" w:rsidRDefault="00291C14" w:rsidP="00291C14">
      <w:pPr>
        <w:pStyle w:val="PPKT"/>
        <w:spacing w:before="0" w:after="0" w:line="240" w:lineRule="auto"/>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712"/>
      </w:tblGrid>
      <w:tr w:rsidR="00291C14" w:rsidRPr="00053960" w:rsidTr="00827394">
        <w:tc>
          <w:tcPr>
            <w:tcW w:w="5000" w:type="pct"/>
            <w:shd w:val="clear" w:color="auto" w:fill="D9D9D9" w:themeFill="background1" w:themeFillShade="D9"/>
          </w:tcPr>
          <w:p w:rsidR="00291C14" w:rsidRPr="00053960" w:rsidRDefault="00291C14" w:rsidP="00827394">
            <w:pPr>
              <w:pStyle w:val="Akapitzlist"/>
              <w:spacing w:line="360" w:lineRule="auto"/>
              <w:ind w:left="0"/>
              <w:rPr>
                <w:rFonts w:asciiTheme="minorHAnsi" w:hAnsiTheme="minorHAnsi" w:cstheme="minorHAnsi"/>
                <w:b/>
                <w:sz w:val="20"/>
                <w:szCs w:val="20"/>
                <w:lang w:eastAsia="x-none"/>
              </w:rPr>
            </w:pPr>
            <w:r w:rsidRPr="00053960">
              <w:rPr>
                <w:rFonts w:asciiTheme="minorHAnsi" w:hAnsiTheme="minorHAnsi" w:cstheme="minorHAnsi"/>
                <w:b/>
                <w:sz w:val="20"/>
                <w:szCs w:val="20"/>
                <w:lang w:eastAsia="x-none"/>
              </w:rPr>
              <w:t xml:space="preserve">KIEROWNIK </w:t>
            </w:r>
            <w:r w:rsidRPr="00053960">
              <w:rPr>
                <w:rFonts w:asciiTheme="minorHAnsi" w:hAnsiTheme="minorHAnsi" w:cstheme="minorHAnsi"/>
                <w:b/>
                <w:color w:val="000000"/>
                <w:sz w:val="20"/>
                <w:szCs w:val="20"/>
                <w:lang w:eastAsia="pl-PL"/>
              </w:rPr>
              <w:t xml:space="preserve">ROBÓT W BRANŻY </w:t>
            </w:r>
            <w:r>
              <w:rPr>
                <w:rFonts w:asciiTheme="minorHAnsi" w:hAnsiTheme="minorHAnsi" w:cstheme="minorHAnsi"/>
                <w:b/>
                <w:color w:val="000000"/>
                <w:sz w:val="20"/>
                <w:szCs w:val="20"/>
                <w:lang w:eastAsia="pl-PL"/>
              </w:rPr>
              <w:t>ELEKTRYCZNEJ</w:t>
            </w:r>
            <w:r w:rsidRPr="00053960">
              <w:rPr>
                <w:rFonts w:asciiTheme="minorHAnsi" w:hAnsiTheme="minorHAnsi" w:cstheme="minorHAnsi"/>
                <w:color w:val="000000"/>
                <w:sz w:val="20"/>
                <w:szCs w:val="20"/>
                <w:lang w:eastAsia="pl-PL"/>
              </w:rPr>
              <w:t xml:space="preserve"> </w:t>
            </w:r>
            <w:r w:rsidRPr="00053960">
              <w:rPr>
                <w:rFonts w:asciiTheme="minorHAnsi" w:hAnsiTheme="minorHAnsi" w:cstheme="minorHAnsi"/>
                <w:sz w:val="20"/>
                <w:szCs w:val="20"/>
              </w:rPr>
              <w:t xml:space="preserve"> </w:t>
            </w:r>
            <w:r w:rsidRPr="00053960">
              <w:rPr>
                <w:rFonts w:asciiTheme="minorHAnsi" w:hAnsiTheme="minorHAnsi" w:cstheme="minorHAnsi"/>
                <w:b/>
                <w:sz w:val="20"/>
                <w:szCs w:val="20"/>
                <w:lang w:eastAsia="x-none"/>
              </w:rPr>
              <w:t>:</w:t>
            </w:r>
          </w:p>
          <w:p w:rsidR="00291C14" w:rsidRPr="00053960" w:rsidRDefault="00291C14" w:rsidP="00827394">
            <w:pPr>
              <w:pStyle w:val="Akapitzlist"/>
              <w:spacing w:line="360" w:lineRule="auto"/>
              <w:ind w:left="0"/>
              <w:rPr>
                <w:rFonts w:asciiTheme="minorHAnsi" w:eastAsia="Times New Roman" w:hAnsiTheme="minorHAnsi" w:cstheme="minorHAnsi"/>
                <w:b/>
                <w:sz w:val="20"/>
                <w:szCs w:val="20"/>
              </w:rPr>
            </w:pPr>
            <w:r w:rsidRPr="00053960">
              <w:rPr>
                <w:rFonts w:asciiTheme="minorHAnsi" w:eastAsia="Times New Roman" w:hAnsiTheme="minorHAnsi" w:cstheme="minorHAnsi"/>
                <w:b/>
                <w:sz w:val="20"/>
                <w:szCs w:val="20"/>
              </w:rPr>
              <w:t>Imię i nazwisko: ……………………………………………………………………………………………………………………..…………….</w:t>
            </w:r>
          </w:p>
          <w:p w:rsidR="00291C14" w:rsidRPr="00053960" w:rsidRDefault="00291C14" w:rsidP="00827394">
            <w:pPr>
              <w:pStyle w:val="Akapitzlist"/>
              <w:spacing w:line="360" w:lineRule="auto"/>
              <w:ind w:left="0"/>
              <w:rPr>
                <w:rFonts w:asciiTheme="minorHAnsi" w:eastAsia="Times New Roman" w:hAnsiTheme="minorHAnsi" w:cstheme="minorHAnsi"/>
                <w:b/>
                <w:sz w:val="20"/>
                <w:szCs w:val="20"/>
              </w:rPr>
            </w:pPr>
            <w:r w:rsidRPr="00053960">
              <w:rPr>
                <w:rFonts w:asciiTheme="minorHAnsi" w:eastAsia="Times New Roman" w:hAnsiTheme="minorHAnsi" w:cstheme="minorHAnsi"/>
                <w:b/>
                <w:sz w:val="20"/>
                <w:szCs w:val="20"/>
              </w:rPr>
              <w:t>Podstawa do dysponowania</w:t>
            </w:r>
            <w:r w:rsidRPr="00053960">
              <w:rPr>
                <w:rFonts w:asciiTheme="minorHAnsi" w:hAnsiTheme="minorHAnsi" w:cstheme="minorHAnsi"/>
                <w:sz w:val="20"/>
                <w:szCs w:val="20"/>
                <w:lang w:eastAsia="x-none"/>
              </w:rPr>
              <w:t>*</w:t>
            </w:r>
            <w:r w:rsidRPr="00053960">
              <w:rPr>
                <w:rFonts w:asciiTheme="minorHAnsi" w:eastAsia="Times New Roman" w:hAnsiTheme="minorHAnsi" w:cstheme="minorHAnsi"/>
                <w:b/>
                <w:sz w:val="20"/>
                <w:szCs w:val="20"/>
              </w:rPr>
              <w:t>: …………………………………………………………………………………………….…………………</w:t>
            </w:r>
          </w:p>
          <w:p w:rsidR="00291C14" w:rsidRPr="00053960" w:rsidRDefault="00291C14" w:rsidP="00827394">
            <w:pPr>
              <w:pStyle w:val="Akapitzlist"/>
              <w:spacing w:line="360" w:lineRule="auto"/>
              <w:ind w:left="0"/>
              <w:rPr>
                <w:rFonts w:asciiTheme="minorHAnsi" w:eastAsia="Times New Roman" w:hAnsiTheme="minorHAnsi" w:cstheme="minorHAnsi"/>
                <w:sz w:val="20"/>
                <w:szCs w:val="20"/>
              </w:rPr>
            </w:pPr>
          </w:p>
          <w:p w:rsidR="00291C14" w:rsidRPr="00053960" w:rsidRDefault="00291C14" w:rsidP="00291C14">
            <w:pPr>
              <w:pStyle w:val="Akapitzlist"/>
              <w:numPr>
                <w:ilvl w:val="0"/>
                <w:numId w:val="50"/>
              </w:numPr>
              <w:spacing w:line="360" w:lineRule="auto"/>
              <w:rPr>
                <w:rFonts w:asciiTheme="minorHAnsi" w:hAnsiTheme="minorHAnsi" w:cstheme="minorHAnsi"/>
                <w:b/>
                <w:sz w:val="20"/>
                <w:szCs w:val="20"/>
              </w:rPr>
            </w:pPr>
            <w:r w:rsidRPr="00053960">
              <w:rPr>
                <w:rFonts w:asciiTheme="minorHAnsi" w:hAnsiTheme="minorHAnsi" w:cstheme="minorHAnsi"/>
                <w:b/>
                <w:sz w:val="20"/>
                <w:szCs w:val="20"/>
              </w:rPr>
              <w:t xml:space="preserve">UPRAWNIENIA BUDOWLANE </w:t>
            </w:r>
          </w:p>
          <w:p w:rsidR="00291C14" w:rsidRPr="00053960" w:rsidRDefault="00291C14" w:rsidP="00827394">
            <w:pPr>
              <w:pStyle w:val="Akapitzlist"/>
              <w:spacing w:line="360" w:lineRule="auto"/>
              <w:ind w:left="360"/>
              <w:rPr>
                <w:rFonts w:asciiTheme="minorHAnsi" w:eastAsia="Times New Roman" w:hAnsiTheme="minorHAnsi" w:cstheme="minorHAnsi"/>
                <w:i/>
                <w:sz w:val="20"/>
                <w:szCs w:val="20"/>
              </w:rPr>
            </w:pPr>
            <w:r w:rsidRPr="00053960">
              <w:rPr>
                <w:rFonts w:asciiTheme="minorHAnsi" w:eastAsia="Times New Roman" w:hAnsiTheme="minorHAnsi" w:cstheme="minorHAnsi"/>
                <w:sz w:val="20"/>
                <w:szCs w:val="20"/>
              </w:rPr>
              <w:t xml:space="preserve">Wskazana osoba posiada uprawnienia budowlane do pełnienia samodzielnych funkcji w specjalności </w:t>
            </w:r>
            <w:r w:rsidRPr="0083131D">
              <w:rPr>
                <w:rFonts w:cs="Calibri"/>
                <w:sz w:val="20"/>
                <w:szCs w:val="20"/>
              </w:rPr>
              <w:t>instalacyjnej w zakresie sieci, instalacji i urządzeń elektrycznych i elektroenergetycznych bez ograniczeń</w:t>
            </w:r>
            <w:r w:rsidRPr="00053960">
              <w:rPr>
                <w:rFonts w:asciiTheme="minorHAnsi" w:eastAsia="Times New Roman" w:hAnsiTheme="minorHAnsi" w:cstheme="minorHAnsi"/>
                <w:sz w:val="20"/>
                <w:szCs w:val="20"/>
              </w:rPr>
              <w:t xml:space="preserve"> określone przepisami Prawa budowlanego ………………………….. </w:t>
            </w:r>
            <w:r w:rsidRPr="00053960">
              <w:rPr>
                <w:rFonts w:asciiTheme="minorHAnsi" w:eastAsia="Times New Roman" w:hAnsiTheme="minorHAnsi" w:cstheme="minorHAnsi"/>
                <w:i/>
                <w:sz w:val="20"/>
                <w:szCs w:val="20"/>
              </w:rPr>
              <w:t>(wskazać nr uprawnień</w:t>
            </w:r>
            <w:r>
              <w:rPr>
                <w:rFonts w:asciiTheme="minorHAnsi" w:eastAsia="Times New Roman" w:hAnsiTheme="minorHAnsi" w:cstheme="minorHAnsi"/>
                <w:i/>
                <w:sz w:val="20"/>
                <w:szCs w:val="20"/>
              </w:rPr>
              <w:t>, data ważności</w:t>
            </w:r>
            <w:r w:rsidRPr="00053960">
              <w:rPr>
                <w:rFonts w:asciiTheme="minorHAnsi" w:eastAsia="Times New Roman" w:hAnsiTheme="minorHAnsi" w:cstheme="minorHAnsi"/>
                <w:i/>
                <w:sz w:val="20"/>
                <w:szCs w:val="20"/>
              </w:rPr>
              <w:t xml:space="preserve">) </w:t>
            </w:r>
            <w:r w:rsidRPr="00053960">
              <w:rPr>
                <w:rFonts w:asciiTheme="minorHAnsi" w:eastAsia="Times New Roman" w:hAnsiTheme="minorHAnsi" w:cstheme="minorHAnsi"/>
                <w:sz w:val="20"/>
                <w:szCs w:val="20"/>
              </w:rPr>
              <w:t>wydane przez ………………………………………………….……………. w dniu …………………….……</w:t>
            </w:r>
          </w:p>
          <w:p w:rsidR="00291C14" w:rsidRPr="00053960" w:rsidRDefault="00291C14" w:rsidP="00827394">
            <w:pPr>
              <w:pStyle w:val="Akapitzlist"/>
              <w:spacing w:line="360" w:lineRule="auto"/>
              <w:ind w:left="360"/>
              <w:rPr>
                <w:rFonts w:asciiTheme="minorHAnsi" w:hAnsiTheme="minorHAnsi" w:cstheme="minorHAnsi"/>
                <w:b/>
                <w:sz w:val="20"/>
                <w:szCs w:val="20"/>
              </w:rPr>
            </w:pPr>
          </w:p>
          <w:p w:rsidR="00291C14" w:rsidRPr="00053960" w:rsidRDefault="00291C14" w:rsidP="00291C14">
            <w:pPr>
              <w:pStyle w:val="Akapitzlist"/>
              <w:numPr>
                <w:ilvl w:val="0"/>
                <w:numId w:val="50"/>
              </w:numPr>
              <w:spacing w:line="360" w:lineRule="auto"/>
              <w:rPr>
                <w:rFonts w:asciiTheme="minorHAnsi" w:hAnsiTheme="minorHAnsi" w:cstheme="minorHAnsi"/>
                <w:b/>
                <w:sz w:val="20"/>
                <w:szCs w:val="20"/>
              </w:rPr>
            </w:pPr>
            <w:r w:rsidRPr="00053960">
              <w:rPr>
                <w:rFonts w:asciiTheme="minorHAnsi" w:hAnsiTheme="minorHAnsi" w:cstheme="minorHAnsi"/>
                <w:b/>
                <w:sz w:val="20"/>
                <w:szCs w:val="20"/>
              </w:rPr>
              <w:t xml:space="preserve">PRZYNALEŻNOŚĆ DO IZBY </w:t>
            </w:r>
          </w:p>
          <w:p w:rsidR="00291C14" w:rsidRPr="00053960" w:rsidRDefault="00291C14" w:rsidP="00827394">
            <w:pPr>
              <w:pStyle w:val="Akapitzlist"/>
              <w:spacing w:line="360" w:lineRule="auto"/>
              <w:ind w:left="360"/>
              <w:rPr>
                <w:rFonts w:asciiTheme="minorHAnsi" w:hAnsiTheme="minorHAnsi" w:cstheme="minorHAnsi"/>
                <w:sz w:val="20"/>
                <w:szCs w:val="20"/>
              </w:rPr>
            </w:pPr>
            <w:r w:rsidRPr="00053960">
              <w:rPr>
                <w:rFonts w:asciiTheme="minorHAnsi" w:hAnsiTheme="minorHAnsi" w:cstheme="minorHAnsi"/>
                <w:sz w:val="20"/>
                <w:szCs w:val="20"/>
              </w:rPr>
              <w:t>Wpisany na listę członków właściwej izby samorządu zawodowego:</w:t>
            </w:r>
          </w:p>
          <w:p w:rsidR="00291C14" w:rsidRPr="00053960" w:rsidRDefault="00291C14" w:rsidP="00827394">
            <w:pPr>
              <w:pStyle w:val="Akapitzlist"/>
              <w:spacing w:line="360" w:lineRule="auto"/>
              <w:rPr>
                <w:rFonts w:asciiTheme="minorHAnsi" w:eastAsia="Times New Roman" w:hAnsiTheme="minorHAnsi" w:cstheme="minorHAnsi"/>
                <w:sz w:val="20"/>
                <w:szCs w:val="20"/>
              </w:rPr>
            </w:pPr>
            <w:r w:rsidRPr="00053960">
              <w:rPr>
                <w:rFonts w:asciiTheme="minorHAnsi" w:eastAsia="Times New Roman" w:hAnsiTheme="minorHAnsi" w:cstheme="minorHAnsi"/>
                <w:sz w:val="20"/>
                <w:szCs w:val="20"/>
              </w:rPr>
              <w:t>□  TAK</w:t>
            </w:r>
          </w:p>
          <w:p w:rsidR="00291C14" w:rsidRPr="00053960" w:rsidRDefault="00291C14" w:rsidP="00827394">
            <w:pPr>
              <w:pStyle w:val="Akapitzlist"/>
              <w:spacing w:line="360" w:lineRule="auto"/>
              <w:rPr>
                <w:rFonts w:asciiTheme="minorHAnsi" w:eastAsia="Times New Roman" w:hAnsiTheme="minorHAnsi" w:cstheme="minorHAnsi"/>
                <w:sz w:val="20"/>
                <w:szCs w:val="20"/>
              </w:rPr>
            </w:pPr>
            <w:r w:rsidRPr="00053960">
              <w:rPr>
                <w:rFonts w:asciiTheme="minorHAnsi" w:eastAsia="Times New Roman" w:hAnsiTheme="minorHAnsi" w:cstheme="minorHAnsi"/>
                <w:sz w:val="20"/>
                <w:szCs w:val="20"/>
              </w:rPr>
              <w:t>□  NIE</w:t>
            </w:r>
          </w:p>
          <w:p w:rsidR="00291C14" w:rsidRPr="00053960" w:rsidRDefault="00291C14" w:rsidP="00827394">
            <w:pPr>
              <w:pStyle w:val="Akapitzlist"/>
              <w:spacing w:line="360" w:lineRule="auto"/>
              <w:ind w:left="0"/>
              <w:rPr>
                <w:rFonts w:asciiTheme="minorHAnsi" w:eastAsia="Times New Roman" w:hAnsiTheme="minorHAnsi" w:cstheme="minorHAnsi"/>
                <w:i/>
                <w:sz w:val="20"/>
                <w:szCs w:val="20"/>
              </w:rPr>
            </w:pPr>
            <w:r w:rsidRPr="00053960">
              <w:rPr>
                <w:rFonts w:asciiTheme="minorHAnsi" w:eastAsia="Times New Roman" w:hAnsiTheme="minorHAnsi" w:cstheme="minorHAnsi"/>
                <w:i/>
                <w:sz w:val="20"/>
                <w:szCs w:val="20"/>
              </w:rPr>
              <w:t xml:space="preserve">(Wskazać i zaznaczyć odpowiednie) </w:t>
            </w:r>
          </w:p>
          <w:p w:rsidR="00291C14" w:rsidRPr="00053960" w:rsidRDefault="00291C14" w:rsidP="00827394">
            <w:pPr>
              <w:pStyle w:val="Akapitzlist"/>
              <w:spacing w:line="360" w:lineRule="auto"/>
              <w:ind w:left="0"/>
              <w:rPr>
                <w:rFonts w:asciiTheme="minorHAnsi" w:eastAsia="Times New Roman" w:hAnsiTheme="minorHAnsi" w:cstheme="minorHAnsi"/>
                <w:i/>
                <w:sz w:val="20"/>
                <w:szCs w:val="20"/>
              </w:rPr>
            </w:pPr>
          </w:p>
          <w:p w:rsidR="00291C14" w:rsidRPr="00053960" w:rsidRDefault="00291C14" w:rsidP="00291C14">
            <w:pPr>
              <w:pStyle w:val="Akapitzlist"/>
              <w:numPr>
                <w:ilvl w:val="0"/>
                <w:numId w:val="50"/>
              </w:numPr>
              <w:spacing w:line="360" w:lineRule="auto"/>
              <w:rPr>
                <w:rFonts w:asciiTheme="minorHAnsi" w:eastAsia="Times New Roman" w:hAnsiTheme="minorHAnsi" w:cstheme="minorHAnsi"/>
                <w:b/>
                <w:sz w:val="20"/>
                <w:szCs w:val="20"/>
              </w:rPr>
            </w:pPr>
            <w:r w:rsidRPr="00053960">
              <w:rPr>
                <w:rFonts w:asciiTheme="minorHAnsi" w:eastAsia="Times New Roman" w:hAnsiTheme="minorHAnsi" w:cstheme="minorHAnsi"/>
                <w:b/>
                <w:sz w:val="20"/>
                <w:szCs w:val="20"/>
              </w:rPr>
              <w:t xml:space="preserve">DOŚWIADCZENIE W ROBOTACH </w:t>
            </w:r>
            <w:r>
              <w:rPr>
                <w:rFonts w:asciiTheme="minorHAnsi" w:eastAsia="Times New Roman" w:hAnsiTheme="minorHAnsi" w:cstheme="minorHAnsi"/>
                <w:b/>
                <w:sz w:val="20"/>
                <w:szCs w:val="20"/>
              </w:rPr>
              <w:t xml:space="preserve">INSTALACYJNYCH </w:t>
            </w:r>
          </w:p>
          <w:p w:rsidR="00291C14" w:rsidRPr="00BA77D3" w:rsidRDefault="00291C14" w:rsidP="00291C14">
            <w:pPr>
              <w:pStyle w:val="Akapitzlist"/>
              <w:numPr>
                <w:ilvl w:val="0"/>
                <w:numId w:val="51"/>
              </w:numPr>
              <w:spacing w:line="360" w:lineRule="auto"/>
              <w:rPr>
                <w:rFonts w:asciiTheme="minorHAnsi" w:hAnsiTheme="minorHAnsi" w:cstheme="minorHAnsi"/>
                <w:sz w:val="20"/>
                <w:szCs w:val="20"/>
              </w:rPr>
            </w:pPr>
            <w:r w:rsidRPr="002F1F5D">
              <w:rPr>
                <w:rFonts w:asciiTheme="minorHAnsi" w:hAnsiTheme="minorHAnsi" w:cstheme="minorHAnsi"/>
                <w:sz w:val="20"/>
                <w:szCs w:val="20"/>
              </w:rPr>
              <w:t xml:space="preserve">Pełnił funkcję Kierownika robót elektrycznych </w:t>
            </w:r>
            <w:r w:rsidRPr="002F1F5D">
              <w:rPr>
                <w:rFonts w:cs="Calibri"/>
                <w:color w:val="000000"/>
                <w:sz w:val="20"/>
                <w:szCs w:val="20"/>
                <w:lang w:eastAsia="pl-PL"/>
              </w:rPr>
              <w:t xml:space="preserve">w branży </w:t>
            </w:r>
            <w:r w:rsidRPr="002F1F5D">
              <w:rPr>
                <w:rFonts w:cs="Calibri"/>
                <w:sz w:val="20"/>
                <w:szCs w:val="20"/>
              </w:rPr>
              <w:t xml:space="preserve">instalacyjnej w zakresie sieci, instalacji i urządzeń elektrycznych i elektroenergetycznych bez ograniczeń </w:t>
            </w:r>
            <w:r>
              <w:rPr>
                <w:rFonts w:cs="Calibri"/>
                <w:sz w:val="20"/>
                <w:szCs w:val="20"/>
              </w:rPr>
              <w:t>w okresie od ………….. do  ………. ………</w:t>
            </w:r>
          </w:p>
          <w:p w:rsidR="00291C14" w:rsidRPr="00BA77D3" w:rsidRDefault="00291C14" w:rsidP="00291C14">
            <w:pPr>
              <w:pStyle w:val="Akapitzlist"/>
              <w:numPr>
                <w:ilvl w:val="0"/>
                <w:numId w:val="51"/>
              </w:numPr>
              <w:spacing w:line="360" w:lineRule="auto"/>
              <w:rPr>
                <w:rFonts w:asciiTheme="minorHAnsi" w:hAnsiTheme="minorHAnsi" w:cstheme="minorHAnsi"/>
                <w:sz w:val="20"/>
                <w:szCs w:val="20"/>
              </w:rPr>
            </w:pPr>
            <w:r>
              <w:rPr>
                <w:rFonts w:cs="Calibri"/>
                <w:sz w:val="20"/>
                <w:szCs w:val="20"/>
              </w:rPr>
              <w:t>Podać nazwę obiektu/ów na którym/ch były prowadzone prace ………………………………………………………………..</w:t>
            </w:r>
          </w:p>
          <w:p w:rsidR="00291C14" w:rsidRPr="00BA77D3" w:rsidRDefault="00291C14" w:rsidP="00827394">
            <w:pPr>
              <w:spacing w:line="360" w:lineRule="auto"/>
              <w:ind w:left="360"/>
              <w:jc w:val="both"/>
              <w:rPr>
                <w:rFonts w:asciiTheme="minorHAnsi" w:hAnsiTheme="minorHAnsi" w:cstheme="minorHAnsi"/>
                <w:sz w:val="20"/>
                <w:szCs w:val="20"/>
              </w:rPr>
            </w:pPr>
          </w:p>
        </w:tc>
      </w:tr>
    </w:tbl>
    <w:p w:rsidR="00291C14" w:rsidRPr="00053960" w:rsidRDefault="00291C14" w:rsidP="00291C14">
      <w:pPr>
        <w:pStyle w:val="Tekstpodstawowywcity"/>
        <w:ind w:left="0"/>
        <w:jc w:val="both"/>
        <w:rPr>
          <w:rFonts w:asciiTheme="minorHAnsi" w:hAnsiTheme="minorHAnsi" w:cstheme="minorHAnsi"/>
          <w:sz w:val="20"/>
          <w:szCs w:val="20"/>
          <w:lang w:eastAsia="x-none"/>
        </w:rPr>
      </w:pPr>
    </w:p>
    <w:p w:rsidR="00291C14" w:rsidRPr="00053960" w:rsidRDefault="00291C14" w:rsidP="00291C14">
      <w:pPr>
        <w:pStyle w:val="Tekstpodstawowywcity"/>
        <w:ind w:left="0"/>
        <w:jc w:val="both"/>
        <w:rPr>
          <w:rFonts w:asciiTheme="minorHAnsi" w:hAnsiTheme="minorHAnsi" w:cstheme="minorHAnsi"/>
          <w:sz w:val="20"/>
          <w:szCs w:val="20"/>
          <w:lang w:eastAsia="x-none"/>
        </w:rPr>
      </w:pPr>
    </w:p>
    <w:p w:rsidR="00291C14" w:rsidRPr="00291C14" w:rsidRDefault="00291C14" w:rsidP="00291C14">
      <w:pPr>
        <w:pStyle w:val="Tekstpodstawowywcity"/>
        <w:ind w:left="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 xml:space="preserve">Pouczenie: </w:t>
      </w:r>
    </w:p>
    <w:p w:rsidR="00291C14" w:rsidRPr="00291C14" w:rsidRDefault="00291C14" w:rsidP="00291C14">
      <w:pPr>
        <w:pStyle w:val="Tekstpodstawowywcity"/>
        <w:ind w:left="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 xml:space="preserve">* - Podstawą dysponowania: </w:t>
      </w:r>
    </w:p>
    <w:p w:rsidR="00291C14" w:rsidRPr="00291C14" w:rsidRDefault="00291C14" w:rsidP="00291C14">
      <w:pPr>
        <w:pStyle w:val="Tekstpodstawowywcity"/>
        <w:widowControl w:val="0"/>
        <w:numPr>
          <w:ilvl w:val="0"/>
          <w:numId w:val="47"/>
        </w:numPr>
        <w:suppressAutoHyphens/>
        <w:spacing w:after="0"/>
        <w:jc w:val="both"/>
        <w:rPr>
          <w:rFonts w:asciiTheme="minorHAnsi" w:hAnsiTheme="minorHAnsi" w:cstheme="minorHAnsi"/>
          <w:sz w:val="18"/>
          <w:szCs w:val="18"/>
          <w:lang w:eastAsia="x-none"/>
        </w:rPr>
      </w:pPr>
      <w:r w:rsidRPr="00291C14">
        <w:rPr>
          <w:rFonts w:asciiTheme="minorHAnsi" w:hAnsiTheme="minorHAnsi" w:cstheme="minorHAnsi"/>
          <w:b/>
          <w:sz w:val="18"/>
          <w:szCs w:val="18"/>
          <w:lang w:eastAsia="x-none"/>
        </w:rPr>
        <w:t>pośredniego</w:t>
      </w:r>
      <w:r w:rsidRPr="00291C14">
        <w:rPr>
          <w:rFonts w:asciiTheme="minorHAnsi" w:hAnsiTheme="minorHAnsi" w:cstheme="minorHAnsi"/>
          <w:sz w:val="18"/>
          <w:szCs w:val="18"/>
          <w:lang w:eastAsia="x-none"/>
        </w:rPr>
        <w:t xml:space="preserve"> rozstrzyga więź prawna istniejąca pomiędzy Wykonawcą, a Podmiotem trzecim (dysponujący osobami na które Wykonawca się powołuje) w szczególności dotycząca: </w:t>
      </w:r>
    </w:p>
    <w:p w:rsidR="00291C14" w:rsidRPr="00291C14" w:rsidRDefault="00291C14" w:rsidP="00291C14">
      <w:pPr>
        <w:pStyle w:val="Tekstpodstawowywcity"/>
        <w:numPr>
          <w:ilvl w:val="0"/>
          <w:numId w:val="46"/>
        </w:numPr>
        <w:spacing w:after="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 xml:space="preserve">umowy przedwstępnej, </w:t>
      </w:r>
    </w:p>
    <w:p w:rsidR="00291C14" w:rsidRPr="00291C14" w:rsidRDefault="00291C14" w:rsidP="00291C14">
      <w:pPr>
        <w:pStyle w:val="Tekstpodstawowywcity"/>
        <w:numPr>
          <w:ilvl w:val="0"/>
          <w:numId w:val="46"/>
        </w:numPr>
        <w:spacing w:after="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 xml:space="preserve">umowy o podwykonawstwo, </w:t>
      </w:r>
    </w:p>
    <w:p w:rsidR="00291C14" w:rsidRPr="00291C14" w:rsidRDefault="00291C14" w:rsidP="00291C14">
      <w:pPr>
        <w:pStyle w:val="Tekstpodstawowywcity"/>
        <w:numPr>
          <w:ilvl w:val="0"/>
          <w:numId w:val="46"/>
        </w:numPr>
        <w:spacing w:after="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 xml:space="preserve">umowy o współpracy, </w:t>
      </w:r>
    </w:p>
    <w:p w:rsidR="00291C14" w:rsidRPr="00291C14" w:rsidRDefault="00291C14" w:rsidP="00291C14">
      <w:pPr>
        <w:pStyle w:val="Tekstpodstawowywcity"/>
        <w:numPr>
          <w:ilvl w:val="0"/>
          <w:numId w:val="46"/>
        </w:numPr>
        <w:spacing w:after="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porozumienia pomiędzy pracodawcami o delegowaniu pracowników w celu wykonywania pracy u wykonawcy itd.).</w:t>
      </w:r>
    </w:p>
    <w:p w:rsidR="00291C14" w:rsidRPr="00291C14" w:rsidRDefault="00291C14" w:rsidP="00291C14">
      <w:pPr>
        <w:pStyle w:val="Tekstpodstawowywcity"/>
        <w:spacing w:after="0"/>
        <w:ind w:left="1485"/>
        <w:jc w:val="both"/>
        <w:rPr>
          <w:rFonts w:asciiTheme="minorHAnsi" w:hAnsiTheme="minorHAnsi" w:cstheme="minorHAnsi"/>
          <w:sz w:val="18"/>
          <w:szCs w:val="18"/>
          <w:lang w:eastAsia="x-none"/>
        </w:rPr>
      </w:pPr>
    </w:p>
    <w:p w:rsidR="00291C14" w:rsidRPr="00291C14" w:rsidRDefault="00291C14" w:rsidP="00291C14">
      <w:pPr>
        <w:pStyle w:val="Tekstpodstawowywcity"/>
        <w:widowControl w:val="0"/>
        <w:numPr>
          <w:ilvl w:val="0"/>
          <w:numId w:val="47"/>
        </w:numPr>
        <w:suppressAutoHyphens/>
        <w:spacing w:after="0"/>
        <w:jc w:val="both"/>
        <w:rPr>
          <w:rFonts w:asciiTheme="minorHAnsi" w:hAnsiTheme="minorHAnsi" w:cstheme="minorHAnsi"/>
          <w:sz w:val="18"/>
          <w:szCs w:val="18"/>
          <w:lang w:eastAsia="x-none"/>
        </w:rPr>
      </w:pPr>
      <w:r w:rsidRPr="00291C14">
        <w:rPr>
          <w:rFonts w:asciiTheme="minorHAnsi" w:hAnsiTheme="minorHAnsi" w:cstheme="minorHAnsi"/>
          <w:b/>
          <w:sz w:val="18"/>
          <w:szCs w:val="18"/>
          <w:lang w:eastAsia="x-none"/>
        </w:rPr>
        <w:t>bezpośredniego jest</w:t>
      </w:r>
      <w:r w:rsidRPr="00291C14">
        <w:rPr>
          <w:rFonts w:asciiTheme="minorHAnsi" w:hAnsiTheme="minorHAnsi" w:cstheme="minorHAnsi"/>
          <w:sz w:val="18"/>
          <w:szCs w:val="18"/>
          <w:lang w:eastAsia="x-none"/>
        </w:rPr>
        <w:t xml:space="preserve"> stosunek prawny istniejący bezpośrednio pomiędzy Wykonawcą a Osobą (osobami), na dysponowanie której (których) Wykonawca się powołuje. Może być to w szczególności:</w:t>
      </w:r>
    </w:p>
    <w:p w:rsidR="00291C14" w:rsidRPr="00291C14" w:rsidRDefault="00291C14" w:rsidP="00291C14">
      <w:pPr>
        <w:pStyle w:val="Tekstpodstawowywcity"/>
        <w:widowControl w:val="0"/>
        <w:numPr>
          <w:ilvl w:val="0"/>
          <w:numId w:val="48"/>
        </w:numPr>
        <w:suppressAutoHyphens/>
        <w:spacing w:after="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umowa o pracę,</w:t>
      </w:r>
    </w:p>
    <w:p w:rsidR="00291C14" w:rsidRPr="00291C14" w:rsidRDefault="00291C14" w:rsidP="00291C14">
      <w:pPr>
        <w:pStyle w:val="Tekstpodstawowywcity"/>
        <w:widowControl w:val="0"/>
        <w:numPr>
          <w:ilvl w:val="0"/>
          <w:numId w:val="48"/>
        </w:numPr>
        <w:suppressAutoHyphens/>
        <w:spacing w:after="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 xml:space="preserve">umowa o świadczenie usług, </w:t>
      </w:r>
    </w:p>
    <w:p w:rsidR="00291C14" w:rsidRPr="00291C14" w:rsidRDefault="00291C14" w:rsidP="00291C14">
      <w:pPr>
        <w:pStyle w:val="Tekstpodstawowywcity"/>
        <w:widowControl w:val="0"/>
        <w:numPr>
          <w:ilvl w:val="0"/>
          <w:numId w:val="48"/>
        </w:numPr>
        <w:suppressAutoHyphens/>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umowa przedwstępna lub samozatrudnienie osoby samodzielnie prowadzącej działalność gospodarczą itd.)</w:t>
      </w:r>
    </w:p>
    <w:p w:rsidR="00291C14" w:rsidRPr="00291C14" w:rsidRDefault="00291C14" w:rsidP="00291C14">
      <w:pPr>
        <w:pStyle w:val="Tekstpodstawowywcity"/>
        <w:spacing w:after="0"/>
        <w:ind w:left="0"/>
        <w:jc w:val="both"/>
        <w:rPr>
          <w:rFonts w:asciiTheme="minorHAnsi" w:hAnsiTheme="minorHAnsi" w:cstheme="minorHAnsi"/>
          <w:sz w:val="18"/>
          <w:szCs w:val="18"/>
          <w:lang w:eastAsia="x-none"/>
        </w:rPr>
      </w:pPr>
    </w:p>
    <w:p w:rsidR="00291C14" w:rsidRPr="00291C14" w:rsidRDefault="00291C14" w:rsidP="00291C14">
      <w:pPr>
        <w:pStyle w:val="Tekstpodstawowywcity"/>
        <w:spacing w:after="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 xml:space="preserve">W przypadku, gdy Wykonawca polega na osobach zdolnych do wykonania zamówienia innych podmiotów – </w:t>
      </w:r>
      <w:r w:rsidRPr="00291C14">
        <w:rPr>
          <w:rFonts w:asciiTheme="minorHAnsi" w:hAnsiTheme="minorHAnsi" w:cstheme="minorHAnsi"/>
          <w:b/>
          <w:sz w:val="18"/>
          <w:szCs w:val="18"/>
          <w:lang w:eastAsia="x-none"/>
        </w:rPr>
        <w:t>dysponowanie pośrednie</w:t>
      </w:r>
      <w:r w:rsidRPr="00291C14">
        <w:rPr>
          <w:rFonts w:asciiTheme="minorHAnsi" w:hAnsiTheme="minorHAnsi" w:cstheme="minorHAnsi"/>
          <w:sz w:val="18"/>
          <w:szCs w:val="18"/>
          <w:lang w:eastAsia="x-none"/>
        </w:rPr>
        <w:t xml:space="preserve"> - zobowiązany jest udowodnić Zamawiającemu, iż będzie nim dysponował tj. musi przedstawić </w:t>
      </w:r>
      <w:r w:rsidRPr="00291C14">
        <w:rPr>
          <w:rFonts w:asciiTheme="minorHAnsi" w:hAnsiTheme="minorHAnsi" w:cstheme="minorHAnsi"/>
          <w:sz w:val="18"/>
          <w:szCs w:val="18"/>
          <w:u w:val="single"/>
          <w:lang w:eastAsia="x-none"/>
        </w:rPr>
        <w:t>na etapie składania ofert</w:t>
      </w:r>
      <w:r w:rsidRPr="00291C14">
        <w:rPr>
          <w:rFonts w:asciiTheme="minorHAnsi" w:hAnsiTheme="minorHAnsi" w:cstheme="minorHAnsi"/>
          <w:sz w:val="18"/>
          <w:szCs w:val="18"/>
          <w:lang w:eastAsia="x-none"/>
        </w:rPr>
        <w:t xml:space="preserve">: </w:t>
      </w:r>
    </w:p>
    <w:p w:rsidR="00291C14" w:rsidRPr="00291C14" w:rsidRDefault="00291C14" w:rsidP="00291C14">
      <w:pPr>
        <w:pStyle w:val="Tekstpodstawowywcity"/>
        <w:numPr>
          <w:ilvl w:val="0"/>
          <w:numId w:val="49"/>
        </w:numPr>
        <w:spacing w:after="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zobowiązanie tych podmiotów w postaci elektronicznej (w oryginale lub kopii poświadczonej za zgodność z oryginałem przez podmiot udostępniający) do oddania mu do dyspozycji tych osób na okres korzystania z nich przy wykonywaniu niniejszego zamówienia (wg. załącznika nr 7 do SWZ);</w:t>
      </w:r>
    </w:p>
    <w:p w:rsidR="00291C14" w:rsidRPr="00291C14" w:rsidRDefault="00291C14" w:rsidP="00291C14">
      <w:pPr>
        <w:pStyle w:val="Tekstpodstawowywcity"/>
        <w:numPr>
          <w:ilvl w:val="0"/>
          <w:numId w:val="49"/>
        </w:numPr>
        <w:spacing w:after="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inny podmiotowy środek dowodowy w postaci elektronicznej potwierdzający, że Wykonawca będzie dysponował niezbędnymi zasobami tych podmiotów (np. umowa przedwstępna, umowa o podwykonawstwo, umowa o współpracy, porozumienie pomiędzy pracodawcami o delegowaniu pracowników w celu wykonywania pracy u wykonawcy itd.) wskazujący, że Wykonawca będzie dysponował wymienionymi osobami w okresie korzystania z nich przy wykonywaniu niniejszego zamówienia</w:t>
      </w:r>
    </w:p>
    <w:p w:rsidR="00291C14" w:rsidRPr="00291C14" w:rsidRDefault="00291C14" w:rsidP="00291C14">
      <w:pPr>
        <w:pStyle w:val="Tekstpodstawowywcity"/>
        <w:ind w:left="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 xml:space="preserve">UWAGA! </w:t>
      </w:r>
    </w:p>
    <w:p w:rsidR="00291C14" w:rsidRPr="00291C14" w:rsidRDefault="00291C14" w:rsidP="00291C14">
      <w:pPr>
        <w:pStyle w:val="Tekstpodstawowywcity"/>
        <w:ind w:left="0"/>
        <w:jc w:val="both"/>
        <w:rPr>
          <w:rFonts w:asciiTheme="minorHAnsi" w:hAnsiTheme="minorHAnsi" w:cstheme="minorHAnsi"/>
          <w:sz w:val="18"/>
          <w:szCs w:val="18"/>
          <w:lang w:eastAsia="x-none"/>
        </w:rPr>
      </w:pPr>
      <w:r w:rsidRPr="00291C14">
        <w:rPr>
          <w:rFonts w:asciiTheme="minorHAnsi" w:hAnsiTheme="minorHAnsi" w:cstheme="minorHAnsi"/>
          <w:sz w:val="18"/>
          <w:szCs w:val="18"/>
          <w:lang w:eastAsia="x-none"/>
        </w:rPr>
        <w:t xml:space="preserve">Z treści wymienionych zobowiązań i umów musi wynikać, że osoby, na których Wykonawca polega, będą pełniły określone funkcje w okresie korzystania z nich przy wykonywaniu niniejszego zamówienia. </w:t>
      </w:r>
    </w:p>
    <w:p w:rsidR="00291C14" w:rsidRPr="00291C14" w:rsidRDefault="00291C14" w:rsidP="00291C14">
      <w:pPr>
        <w:jc w:val="both"/>
        <w:rPr>
          <w:rFonts w:asciiTheme="minorHAnsi" w:hAnsiTheme="minorHAnsi" w:cstheme="minorHAnsi"/>
          <w:i/>
          <w:sz w:val="18"/>
          <w:szCs w:val="18"/>
        </w:rPr>
      </w:pPr>
      <w:r w:rsidRPr="00291C14">
        <w:rPr>
          <w:rFonts w:asciiTheme="minorHAnsi" w:hAnsiTheme="minorHAnsi" w:cstheme="minorHAnsi"/>
          <w:i/>
          <w:sz w:val="18"/>
          <w:szCs w:val="18"/>
        </w:rPr>
        <w:t>Zgodnie z art. 297 § 1 k.k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91C14" w:rsidRPr="00291C14" w:rsidRDefault="00291C14" w:rsidP="00291C14">
      <w:pPr>
        <w:pStyle w:val="PPKT"/>
        <w:spacing w:before="0" w:after="0" w:line="240" w:lineRule="auto"/>
        <w:rPr>
          <w:rFonts w:asciiTheme="minorHAnsi" w:hAnsiTheme="minorHAnsi" w:cstheme="minorHAnsi"/>
          <w:b/>
          <w:sz w:val="18"/>
          <w:szCs w:val="18"/>
          <w:lang w:val="pl-PL"/>
        </w:rPr>
      </w:pPr>
    </w:p>
    <w:p w:rsidR="00291C14" w:rsidRPr="00291C14" w:rsidRDefault="00291C14" w:rsidP="00291C14">
      <w:pPr>
        <w:jc w:val="both"/>
        <w:rPr>
          <w:rFonts w:asciiTheme="minorHAnsi" w:hAnsiTheme="minorHAnsi" w:cstheme="minorHAnsi"/>
          <w:sz w:val="18"/>
          <w:szCs w:val="18"/>
        </w:rPr>
      </w:pP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Pr="00291C14">
        <w:rPr>
          <w:rFonts w:asciiTheme="minorHAnsi" w:hAnsiTheme="minorHAnsi" w:cstheme="minorHAnsi"/>
          <w:sz w:val="18"/>
          <w:szCs w:val="18"/>
        </w:rPr>
        <w:tab/>
      </w:r>
      <w:r w:rsidR="0046359C">
        <w:rPr>
          <w:rFonts w:asciiTheme="minorHAnsi" w:hAnsiTheme="minorHAnsi" w:cstheme="minorHAnsi"/>
          <w:sz w:val="18"/>
          <w:szCs w:val="18"/>
        </w:rPr>
        <w:t xml:space="preserve">                      </w:t>
      </w:r>
      <w:r w:rsidRPr="00291C14">
        <w:rPr>
          <w:rFonts w:asciiTheme="minorHAnsi" w:hAnsiTheme="minorHAnsi" w:cstheme="minorHAnsi"/>
          <w:sz w:val="18"/>
          <w:szCs w:val="18"/>
        </w:rPr>
        <w:t>……………………………….…………………………………………….</w:t>
      </w:r>
    </w:p>
    <w:p w:rsidR="00291C14" w:rsidRPr="00291C14" w:rsidRDefault="00291C14" w:rsidP="00291C14">
      <w:pPr>
        <w:ind w:left="4956" w:firstLine="708"/>
        <w:jc w:val="both"/>
        <w:rPr>
          <w:rFonts w:asciiTheme="minorHAnsi" w:hAnsiTheme="minorHAnsi" w:cstheme="minorHAnsi"/>
          <w:i/>
          <w:sz w:val="18"/>
          <w:szCs w:val="18"/>
        </w:rPr>
      </w:pPr>
      <w:r w:rsidRPr="00291C14">
        <w:rPr>
          <w:rFonts w:asciiTheme="minorHAnsi" w:hAnsiTheme="minorHAnsi" w:cstheme="minorHAnsi"/>
          <w:i/>
          <w:sz w:val="18"/>
          <w:szCs w:val="18"/>
        </w:rPr>
        <w:t>(podpis elektroniczny osoby upoważnionej</w:t>
      </w:r>
    </w:p>
    <w:p w:rsidR="00291C14" w:rsidRPr="00291C14" w:rsidRDefault="00291C14" w:rsidP="00291C14">
      <w:pPr>
        <w:ind w:left="4956"/>
        <w:jc w:val="both"/>
        <w:rPr>
          <w:rFonts w:asciiTheme="minorHAnsi" w:hAnsiTheme="minorHAnsi" w:cstheme="minorHAnsi"/>
          <w:sz w:val="18"/>
          <w:szCs w:val="18"/>
        </w:rPr>
      </w:pPr>
      <w:r w:rsidRPr="00291C14">
        <w:rPr>
          <w:rFonts w:asciiTheme="minorHAnsi" w:hAnsiTheme="minorHAnsi" w:cstheme="minorHAnsi"/>
          <w:i/>
          <w:sz w:val="18"/>
          <w:szCs w:val="18"/>
        </w:rPr>
        <w:t>do składania oświadczeń woli w imieniu Wykonawcy)</w:t>
      </w:r>
    </w:p>
    <w:p w:rsidR="00291C14" w:rsidRPr="00291C14" w:rsidRDefault="00291C14" w:rsidP="00291C14">
      <w:pPr>
        <w:ind w:left="4248" w:firstLine="708"/>
        <w:rPr>
          <w:rFonts w:asciiTheme="minorHAnsi" w:hAnsiTheme="minorHAnsi" w:cstheme="minorHAnsi"/>
          <w:i/>
          <w:sz w:val="18"/>
          <w:szCs w:val="18"/>
        </w:rPr>
      </w:pPr>
    </w:p>
    <w:p w:rsidR="00291C14" w:rsidRDefault="00291C14">
      <w:pPr>
        <w:suppressAutoHyphens w:val="0"/>
        <w:rPr>
          <w:rFonts w:ascii="Calibri" w:hAnsi="Calibri" w:cs="Calibri"/>
          <w:sz w:val="20"/>
          <w:szCs w:val="20"/>
          <w:lang w:eastAsia="pl-PL"/>
        </w:rPr>
      </w:pPr>
      <w:r>
        <w:rPr>
          <w:rFonts w:ascii="Calibri" w:hAnsi="Calibri" w:cs="Calibri"/>
          <w:sz w:val="20"/>
          <w:szCs w:val="20"/>
          <w:lang w:eastAsia="pl-PL"/>
        </w:rPr>
        <w:br w:type="page"/>
      </w:r>
    </w:p>
    <w:p w:rsidR="00073445" w:rsidRPr="00022821" w:rsidRDefault="00073445">
      <w:pPr>
        <w:ind w:left="2836" w:firstLine="709"/>
        <w:rPr>
          <w:rFonts w:ascii="Calibri" w:hAnsi="Calibri" w:cs="Calibri"/>
          <w:b/>
          <w:color w:val="000000"/>
          <w:sz w:val="20"/>
          <w:szCs w:val="20"/>
        </w:rPr>
      </w:pPr>
    </w:p>
    <w:sectPr w:rsidR="00073445" w:rsidRPr="00022821" w:rsidSect="0046359C">
      <w:headerReference w:type="default" r:id="rId47"/>
      <w:footerReference w:type="default" r:id="rId48"/>
      <w:pgSz w:w="11906" w:h="16838"/>
      <w:pgMar w:top="1560" w:right="992" w:bottom="539" w:left="1418" w:header="142"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AF" w:rsidRDefault="003A7BAF">
      <w:r>
        <w:separator/>
      </w:r>
    </w:p>
  </w:endnote>
  <w:endnote w:type="continuationSeparator" w:id="0">
    <w:p w:rsidR="003A7BAF" w:rsidRDefault="003A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EE"/>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EE"/>
    <w:family w:val="auto"/>
    <w:pitch w:val="default"/>
  </w:font>
  <w:font w:name="Roboto">
    <w:charset w:val="00"/>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9F" w:rsidRPr="00AA68F2" w:rsidRDefault="00D64E9F">
    <w:pPr>
      <w:pStyle w:val="Stopka"/>
      <w:jc w:val="center"/>
      <w:rPr>
        <w:rFonts w:ascii="Calibri" w:hAnsi="Calibri" w:cs="Calibri"/>
        <w:sz w:val="20"/>
        <w:szCs w:val="20"/>
      </w:rPr>
    </w:pPr>
    <w:r w:rsidRPr="00AA68F2">
      <w:rPr>
        <w:rFonts w:ascii="Calibri" w:hAnsi="Calibri" w:cs="Calibri"/>
        <w:sz w:val="20"/>
        <w:szCs w:val="20"/>
      </w:rPr>
      <w:fldChar w:fldCharType="begin"/>
    </w:r>
    <w:r w:rsidRPr="00AA68F2">
      <w:rPr>
        <w:rFonts w:ascii="Calibri" w:hAnsi="Calibri" w:cs="Calibri"/>
        <w:sz w:val="20"/>
        <w:szCs w:val="20"/>
      </w:rPr>
      <w:instrText>PAGE   \* MERGEFORMAT</w:instrText>
    </w:r>
    <w:r w:rsidRPr="00AA68F2">
      <w:rPr>
        <w:rFonts w:ascii="Calibri" w:hAnsi="Calibri" w:cs="Calibri"/>
        <w:sz w:val="20"/>
        <w:szCs w:val="20"/>
      </w:rPr>
      <w:fldChar w:fldCharType="separate"/>
    </w:r>
    <w:r w:rsidR="00EC1A65">
      <w:rPr>
        <w:rFonts w:ascii="Calibri" w:hAnsi="Calibri" w:cs="Calibri"/>
        <w:noProof/>
        <w:sz w:val="20"/>
        <w:szCs w:val="20"/>
      </w:rPr>
      <w:t>17</w:t>
    </w:r>
    <w:r w:rsidRPr="00AA68F2">
      <w:rPr>
        <w:rFonts w:ascii="Calibri" w:hAnsi="Calibri" w:cs="Calibri"/>
        <w:sz w:val="20"/>
        <w:szCs w:val="20"/>
      </w:rPr>
      <w:fldChar w:fldCharType="end"/>
    </w:r>
  </w:p>
  <w:p w:rsidR="00D64E9F" w:rsidRPr="007230F8" w:rsidRDefault="00D64E9F" w:rsidP="007230F8">
    <w:pPr>
      <w:suppressAutoHyphens w:val="0"/>
      <w:rPr>
        <w:rFonts w:ascii="Cambria" w:hAnsi="Cambria"/>
        <w:bCs/>
        <w:color w:val="984806"/>
        <w:sz w:val="16"/>
        <w:szCs w:val="16"/>
        <w:lang w:eastAsia="pl-PL"/>
      </w:rPr>
    </w:pPr>
  </w:p>
  <w:p w:rsidR="00D64E9F" w:rsidRDefault="00D64E9F"/>
  <w:p w:rsidR="00D64E9F" w:rsidRDefault="00D64E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9F" w:rsidRPr="00920DF6" w:rsidRDefault="00D64E9F" w:rsidP="004573DE">
    <w:pPr>
      <w:pStyle w:val="Stopka"/>
      <w:tabs>
        <w:tab w:val="clear" w:pos="9072"/>
        <w:tab w:val="right" w:pos="9069"/>
      </w:tabs>
      <w:rPr>
        <w:rFonts w:ascii="Trebuchet MS" w:hAnsi="Trebuchet MS"/>
        <w:b/>
        <w:bCs/>
        <w:sz w:val="16"/>
        <w:szCs w:val="16"/>
      </w:rPr>
    </w:pPr>
    <w:r>
      <w:rPr>
        <w:rFonts w:ascii="Arial Narrow" w:hAnsi="Arial Narrow"/>
        <w:sz w:val="18"/>
        <w:szCs w:val="18"/>
      </w:rPr>
      <w:tab/>
    </w:r>
    <w:r>
      <w:rPr>
        <w:rFonts w:ascii="Arial Narrow" w:hAnsi="Arial Narrow"/>
        <w:sz w:val="18"/>
        <w:szCs w:val="18"/>
      </w:rPr>
      <w:tab/>
    </w:r>
    <w:r w:rsidRPr="00920DF6">
      <w:rPr>
        <w:rFonts w:ascii="Trebuchet MS" w:hAnsi="Trebuchet MS"/>
        <w:sz w:val="16"/>
        <w:szCs w:val="16"/>
      </w:rPr>
      <w:t xml:space="preserve">Strona </w:t>
    </w:r>
    <w:r w:rsidRPr="00920DF6">
      <w:rPr>
        <w:rFonts w:ascii="Trebuchet MS" w:hAnsi="Trebuchet MS"/>
        <w:b/>
        <w:bCs/>
        <w:sz w:val="16"/>
        <w:szCs w:val="16"/>
      </w:rPr>
      <w:fldChar w:fldCharType="begin"/>
    </w:r>
    <w:r w:rsidRPr="00920DF6">
      <w:rPr>
        <w:rFonts w:ascii="Trebuchet MS" w:hAnsi="Trebuchet MS"/>
        <w:b/>
        <w:bCs/>
        <w:sz w:val="16"/>
        <w:szCs w:val="16"/>
      </w:rPr>
      <w:instrText>PAGE</w:instrText>
    </w:r>
    <w:r w:rsidRPr="00920DF6">
      <w:rPr>
        <w:rFonts w:ascii="Trebuchet MS" w:hAnsi="Trebuchet MS"/>
        <w:b/>
        <w:bCs/>
        <w:sz w:val="16"/>
        <w:szCs w:val="16"/>
      </w:rPr>
      <w:fldChar w:fldCharType="separate"/>
    </w:r>
    <w:r w:rsidR="00EC1A65">
      <w:rPr>
        <w:rFonts w:ascii="Trebuchet MS" w:hAnsi="Trebuchet MS"/>
        <w:b/>
        <w:bCs/>
        <w:noProof/>
        <w:sz w:val="16"/>
        <w:szCs w:val="16"/>
      </w:rPr>
      <w:t>18</w:t>
    </w:r>
    <w:r w:rsidRPr="00920DF6">
      <w:rPr>
        <w:rFonts w:ascii="Trebuchet MS" w:hAnsi="Trebuchet MS"/>
        <w:b/>
        <w:bCs/>
        <w:sz w:val="16"/>
        <w:szCs w:val="16"/>
      </w:rPr>
      <w:fldChar w:fldCharType="end"/>
    </w:r>
    <w:r w:rsidRPr="00920DF6">
      <w:rPr>
        <w:rFonts w:ascii="Trebuchet MS" w:hAnsi="Trebuchet MS"/>
        <w:sz w:val="16"/>
        <w:szCs w:val="16"/>
      </w:rPr>
      <w:t xml:space="preserve"> z </w:t>
    </w:r>
    <w:r w:rsidRPr="00920DF6">
      <w:rPr>
        <w:rFonts w:ascii="Trebuchet MS" w:hAnsi="Trebuchet MS"/>
        <w:b/>
        <w:bCs/>
        <w:sz w:val="16"/>
        <w:szCs w:val="16"/>
      </w:rPr>
      <w:fldChar w:fldCharType="begin"/>
    </w:r>
    <w:r w:rsidRPr="00920DF6">
      <w:rPr>
        <w:rFonts w:ascii="Trebuchet MS" w:hAnsi="Trebuchet MS"/>
        <w:b/>
        <w:bCs/>
        <w:sz w:val="16"/>
        <w:szCs w:val="16"/>
      </w:rPr>
      <w:instrText>NUMPAGES</w:instrText>
    </w:r>
    <w:r w:rsidRPr="00920DF6">
      <w:rPr>
        <w:rFonts w:ascii="Trebuchet MS" w:hAnsi="Trebuchet MS"/>
        <w:b/>
        <w:bCs/>
        <w:sz w:val="16"/>
        <w:szCs w:val="16"/>
      </w:rPr>
      <w:fldChar w:fldCharType="separate"/>
    </w:r>
    <w:r w:rsidR="00EC1A65">
      <w:rPr>
        <w:rFonts w:ascii="Trebuchet MS" w:hAnsi="Trebuchet MS"/>
        <w:b/>
        <w:bCs/>
        <w:noProof/>
        <w:sz w:val="16"/>
        <w:szCs w:val="16"/>
      </w:rPr>
      <w:t>30</w:t>
    </w:r>
    <w:r w:rsidRPr="00920DF6">
      <w:rPr>
        <w:rFonts w:ascii="Trebuchet MS" w:hAnsi="Trebuchet MS"/>
        <w:b/>
        <w:bCs/>
        <w:sz w:val="16"/>
        <w:szCs w:val="16"/>
      </w:rPr>
      <w:fldChar w:fldCharType="end"/>
    </w:r>
  </w:p>
  <w:p w:rsidR="00D64E9F" w:rsidRPr="00BA4DF2" w:rsidRDefault="00D64E9F" w:rsidP="004573DE">
    <w:pPr>
      <w:jc w:val="center"/>
      <w:rPr>
        <w:rFonts w:ascii="Trebuchet MS" w:hAnsi="Trebuchet M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9F" w:rsidRPr="007F1B25" w:rsidRDefault="00D64E9F">
    <w:pPr>
      <w:pStyle w:val="Stopka"/>
      <w:jc w:val="center"/>
      <w:rPr>
        <w:rFonts w:ascii="Calibri" w:hAnsi="Calibri" w:cs="Calibri"/>
        <w:sz w:val="18"/>
        <w:szCs w:val="18"/>
      </w:rPr>
    </w:pPr>
    <w:r w:rsidRPr="007F1B25">
      <w:rPr>
        <w:rFonts w:ascii="Calibri" w:hAnsi="Calibri" w:cs="Calibri"/>
        <w:sz w:val="18"/>
        <w:szCs w:val="18"/>
      </w:rPr>
      <w:fldChar w:fldCharType="begin"/>
    </w:r>
    <w:r w:rsidRPr="007F1B25">
      <w:rPr>
        <w:rFonts w:ascii="Calibri" w:hAnsi="Calibri" w:cs="Calibri"/>
        <w:sz w:val="18"/>
        <w:szCs w:val="18"/>
      </w:rPr>
      <w:instrText>PAGE   \* MERGEFORMAT</w:instrText>
    </w:r>
    <w:r w:rsidRPr="007F1B25">
      <w:rPr>
        <w:rFonts w:ascii="Calibri" w:hAnsi="Calibri" w:cs="Calibri"/>
        <w:sz w:val="18"/>
        <w:szCs w:val="18"/>
      </w:rPr>
      <w:fldChar w:fldCharType="separate"/>
    </w:r>
    <w:r w:rsidR="00EC1A65">
      <w:rPr>
        <w:rFonts w:ascii="Calibri" w:hAnsi="Calibri" w:cs="Calibri"/>
        <w:noProof/>
        <w:sz w:val="18"/>
        <w:szCs w:val="18"/>
      </w:rPr>
      <w:t>30</w:t>
    </w:r>
    <w:r w:rsidRPr="007F1B25">
      <w:rPr>
        <w:rFonts w:ascii="Calibri" w:hAnsi="Calibri" w:cs="Calibri"/>
        <w:sz w:val="18"/>
        <w:szCs w:val="18"/>
      </w:rPr>
      <w:fldChar w:fldCharType="end"/>
    </w:r>
  </w:p>
  <w:p w:rsidR="00D64E9F" w:rsidRPr="003533AC" w:rsidRDefault="00D64E9F" w:rsidP="00A60312">
    <w:pPr>
      <w:suppressAutoHyphens w:val="0"/>
      <w:rPr>
        <w:rFonts w:ascii="Cambria" w:hAnsi="Cambria"/>
        <w:bCs/>
        <w:color w:val="984806"/>
        <w:sz w:val="16"/>
        <w:szCs w:val="16"/>
        <w:lang w:eastAsia="pl-PL"/>
      </w:rPr>
    </w:pPr>
  </w:p>
  <w:p w:rsidR="00D64E9F" w:rsidRDefault="00D64E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AF" w:rsidRDefault="003A7BAF">
      <w:r>
        <w:separator/>
      </w:r>
    </w:p>
  </w:footnote>
  <w:footnote w:type="continuationSeparator" w:id="0">
    <w:p w:rsidR="003A7BAF" w:rsidRDefault="003A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9F" w:rsidRDefault="00D64E9F" w:rsidP="000E248E">
    <w:pPr>
      <w:pStyle w:val="Uniwersytet"/>
      <w:ind w:left="0"/>
      <w:rPr>
        <w:rFonts w:ascii="Calibri" w:hAnsi="Calibri" w:cs="Calibri"/>
        <w:i/>
        <w:sz w:val="16"/>
        <w:szCs w:val="16"/>
      </w:rPr>
    </w:pPr>
  </w:p>
  <w:p w:rsidR="00D64E9F" w:rsidRDefault="00D64E9F" w:rsidP="000E248E">
    <w:pPr>
      <w:pStyle w:val="Uniwersytet"/>
      <w:ind w:left="0"/>
      <w:rPr>
        <w:rFonts w:ascii="Calibri" w:hAnsi="Calibri" w:cs="Calibri"/>
        <w:i/>
        <w:sz w:val="16"/>
        <w:szCs w:val="16"/>
      </w:rPr>
    </w:pPr>
  </w:p>
  <w:p w:rsidR="00D64E9F" w:rsidRPr="00130953" w:rsidRDefault="00D64E9F" w:rsidP="00552F39">
    <w:pPr>
      <w:suppressAutoHyphens w:val="0"/>
      <w:autoSpaceDE w:val="0"/>
      <w:autoSpaceDN w:val="0"/>
      <w:adjustRightInd w:val="0"/>
      <w:rPr>
        <w:rFonts w:ascii="Calibri" w:hAnsi="Calibri" w:cs="Calibri"/>
        <w:i/>
        <w:sz w:val="16"/>
        <w:szCs w:val="16"/>
      </w:rPr>
    </w:pPr>
    <w:r>
      <w:rPr>
        <w:rFonts w:ascii="Calibri" w:hAnsi="Calibri" w:cs="Calibri"/>
        <w:i/>
        <w:sz w:val="16"/>
        <w:szCs w:val="16"/>
      </w:rPr>
      <w:t xml:space="preserve">ZP.240.22 –20 </w:t>
    </w:r>
    <w:r w:rsidRPr="00130953">
      <w:rPr>
        <w:rFonts w:ascii="Calibri" w:hAnsi="Calibri" w:cs="Calibri"/>
        <w:i/>
        <w:sz w:val="16"/>
        <w:szCs w:val="16"/>
      </w:rPr>
      <w:t xml:space="preserve"> „</w:t>
    </w:r>
    <w:r w:rsidR="00596536">
      <w:rPr>
        <w:rFonts w:ascii="Calibri" w:hAnsi="Calibri" w:cs="Calibri"/>
        <w:i/>
        <w:sz w:val="16"/>
        <w:szCs w:val="16"/>
      </w:rPr>
      <w:t>W</w:t>
    </w:r>
    <w:r w:rsidRPr="00827394">
      <w:rPr>
        <w:rFonts w:ascii="Calibri" w:eastAsia="Calibri" w:hAnsi="Calibri" w:cs="Calibri"/>
        <w:i/>
        <w:sz w:val="16"/>
        <w:szCs w:val="16"/>
        <w:lang w:eastAsia="pl-PL"/>
      </w:rPr>
      <w:t>ymian</w:t>
    </w:r>
    <w:r w:rsidR="00596536">
      <w:rPr>
        <w:rFonts w:ascii="Calibri" w:eastAsia="Calibri" w:hAnsi="Calibri" w:cs="Calibri"/>
        <w:i/>
        <w:sz w:val="16"/>
        <w:szCs w:val="16"/>
        <w:lang w:eastAsia="pl-PL"/>
      </w:rPr>
      <w:t>a</w:t>
    </w:r>
    <w:r w:rsidRPr="00827394">
      <w:rPr>
        <w:rFonts w:ascii="Calibri" w:eastAsia="Calibri" w:hAnsi="Calibri" w:cs="Calibri"/>
        <w:i/>
        <w:sz w:val="16"/>
        <w:szCs w:val="16"/>
        <w:lang w:eastAsia="pl-PL"/>
      </w:rPr>
      <w:t xml:space="preserve"> opraw oświetleniowych w budynku przy ul. Franciszkańskiej 1, Kraków</w:t>
    </w:r>
    <w:r w:rsidRPr="00827394">
      <w:rPr>
        <w:rFonts w:ascii="Calibri" w:hAnsi="Calibri" w:cs="Calibri"/>
        <w:i/>
        <w:sz w:val="16"/>
        <w:szCs w:val="16"/>
      </w:rPr>
      <w:t>”.</w:t>
    </w:r>
  </w:p>
  <w:p w:rsidR="00D64E9F" w:rsidRDefault="00D64E9F" w:rsidP="007230F8">
    <w:pPr>
      <w:pStyle w:val="Nagwek"/>
      <w:tabs>
        <w:tab w:val="clear" w:pos="4536"/>
        <w:tab w:val="center" w:pos="5529"/>
      </w:tabs>
    </w:pPr>
    <w:r>
      <w:t xml:space="preserve">            </w:t>
    </w:r>
    <w:r>
      <w:tab/>
      <w:t xml:space="preserve">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9F" w:rsidRPr="00BA4DF2" w:rsidRDefault="00D64E9F" w:rsidP="004573DE">
    <w:pPr>
      <w:pStyle w:val="Nagwek"/>
      <w:spacing w:after="120"/>
      <w:jc w:val="center"/>
      <w:rPr>
        <w:noProof/>
      </w:rPr>
    </w:pPr>
  </w:p>
  <w:p w:rsidR="00D64E9F" w:rsidRPr="00B74A03" w:rsidRDefault="00D64E9F" w:rsidP="007E2F8C">
    <w:pPr>
      <w:pStyle w:val="Nagwek"/>
      <w:spacing w:after="120"/>
      <w:ind w:left="4254"/>
      <w:rPr>
        <w:rStyle w:val="paragraphpunkt1"/>
        <w:rFonts w:ascii="Trebuchet MS" w:hAnsi="Trebuchet MS"/>
        <w:b w:val="0"/>
        <w:bCs w:val="0"/>
        <w:sz w:val="18"/>
        <w:szCs w:val="18"/>
      </w:rPr>
    </w:pPr>
    <w:r>
      <w:tab/>
    </w:r>
    <w:r w:rsidRPr="00CE6C90">
      <w:rPr>
        <w:rFonts w:ascii="Trebuchet MS" w:hAnsi="Trebuchet MS"/>
      </w:rPr>
      <w:t xml:space="preserve">                                                                                                                                  </w:t>
    </w:r>
    <w:r>
      <w:rPr>
        <w:rFonts w:ascii="Trebuchet MS" w:hAnsi="Trebuchet MS"/>
      </w:rPr>
      <w:t xml:space="preserve">      </w:t>
    </w:r>
  </w:p>
  <w:p w:rsidR="00D64E9F" w:rsidRPr="00130953" w:rsidRDefault="00D64E9F" w:rsidP="00833064">
    <w:pPr>
      <w:suppressAutoHyphens w:val="0"/>
      <w:autoSpaceDE w:val="0"/>
      <w:autoSpaceDN w:val="0"/>
      <w:adjustRightInd w:val="0"/>
      <w:rPr>
        <w:rFonts w:ascii="Calibri" w:hAnsi="Calibri" w:cs="Calibri"/>
        <w:i/>
        <w:sz w:val="16"/>
        <w:szCs w:val="16"/>
      </w:rPr>
    </w:pPr>
    <w:r>
      <w:rPr>
        <w:rFonts w:ascii="Calibri" w:hAnsi="Calibri" w:cs="Calibri"/>
        <w:i/>
        <w:sz w:val="16"/>
        <w:szCs w:val="16"/>
      </w:rPr>
      <w:t xml:space="preserve">ZP.240.22 –20 </w:t>
    </w:r>
    <w:r w:rsidRPr="00130953">
      <w:rPr>
        <w:rFonts w:ascii="Calibri" w:hAnsi="Calibri" w:cs="Calibri"/>
        <w:i/>
        <w:sz w:val="16"/>
        <w:szCs w:val="16"/>
      </w:rPr>
      <w:t xml:space="preserve"> „</w:t>
    </w:r>
    <w:r>
      <w:rPr>
        <w:rFonts w:ascii="Calibri" w:hAnsi="Calibri" w:cs="Calibri"/>
        <w:i/>
        <w:sz w:val="16"/>
        <w:szCs w:val="16"/>
      </w:rPr>
      <w:t>W</w:t>
    </w:r>
    <w:r>
      <w:rPr>
        <w:rFonts w:ascii="Calibri" w:eastAsia="Calibri" w:hAnsi="Calibri" w:cs="Calibri"/>
        <w:sz w:val="16"/>
        <w:szCs w:val="16"/>
        <w:lang w:eastAsia="pl-PL"/>
      </w:rPr>
      <w:t>ymiana</w:t>
    </w:r>
    <w:r w:rsidRPr="00870E40">
      <w:rPr>
        <w:rFonts w:ascii="Calibri" w:eastAsia="Calibri" w:hAnsi="Calibri" w:cs="Calibri"/>
        <w:sz w:val="16"/>
        <w:szCs w:val="16"/>
        <w:lang w:eastAsia="pl-PL"/>
      </w:rPr>
      <w:t xml:space="preserve"> opraw oświetleniowych w budynku przy ul. Franciszkańskiej 1, Kraków</w:t>
    </w:r>
    <w:r w:rsidRPr="00870E40">
      <w:rPr>
        <w:rFonts w:ascii="Calibri" w:hAnsi="Calibri" w:cs="Calibri"/>
        <w:i/>
        <w:sz w:val="16"/>
        <w:szCs w:val="16"/>
      </w:rPr>
      <w:t>”</w:t>
    </w:r>
    <w:r w:rsidRPr="00130953">
      <w:rPr>
        <w:rFonts w:ascii="Calibri" w:hAnsi="Calibri" w:cs="Calibri"/>
        <w:i/>
        <w:sz w:val="16"/>
        <w:szCs w:val="16"/>
      </w:rPr>
      <w:t>.</w:t>
    </w:r>
  </w:p>
  <w:p w:rsidR="00D64E9F" w:rsidRPr="00BA4DF2" w:rsidRDefault="00D64E9F" w:rsidP="004573DE">
    <w:pPr>
      <w:pStyle w:val="Nagwek"/>
      <w:jc w:val="right"/>
      <w:rPr>
        <w:rFonts w:ascii="Trebuchet MS" w:hAnsi="Trebuchet MS"/>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9F" w:rsidRDefault="00D64E9F" w:rsidP="00982845">
    <w:pPr>
      <w:pStyle w:val="Uniwersytet"/>
      <w:ind w:left="5954" w:hanging="7088"/>
      <w:jc w:val="center"/>
      <w:rPr>
        <w:rStyle w:val="Uczelnia"/>
        <w:rFonts w:ascii="Garamond Premr Pro" w:hAnsi="Garamond Premr Pro"/>
      </w:rPr>
    </w:pPr>
  </w:p>
  <w:p w:rsidR="00D64E9F" w:rsidRDefault="00D64E9F" w:rsidP="00C02700">
    <w:pPr>
      <w:pStyle w:val="Nagwek"/>
      <w:tabs>
        <w:tab w:val="clear" w:pos="4536"/>
        <w:tab w:val="center" w:pos="5529"/>
      </w:tabs>
      <w:ind w:firstLine="4395"/>
    </w:pPr>
    <w:r>
      <w:t xml:space="preserve">                     </w:t>
    </w:r>
  </w:p>
  <w:p w:rsidR="00D64E9F" w:rsidRPr="00130953" w:rsidRDefault="00D64E9F" w:rsidP="002929BF">
    <w:pPr>
      <w:suppressAutoHyphens w:val="0"/>
      <w:autoSpaceDE w:val="0"/>
      <w:autoSpaceDN w:val="0"/>
      <w:adjustRightInd w:val="0"/>
      <w:rPr>
        <w:rFonts w:ascii="Calibri" w:hAnsi="Calibri" w:cs="Calibri"/>
        <w:i/>
        <w:sz w:val="16"/>
        <w:szCs w:val="16"/>
      </w:rPr>
    </w:pPr>
    <w:r>
      <w:rPr>
        <w:rFonts w:ascii="Calibri" w:hAnsi="Calibri" w:cs="Calibri"/>
        <w:i/>
        <w:sz w:val="16"/>
        <w:szCs w:val="16"/>
      </w:rPr>
      <w:t xml:space="preserve">ZP.240.22 –20  </w:t>
    </w:r>
    <w:r w:rsidR="00411961">
      <w:rPr>
        <w:rFonts w:ascii="Calibri" w:hAnsi="Calibri" w:cs="Calibri"/>
        <w:i/>
        <w:sz w:val="16"/>
        <w:szCs w:val="16"/>
      </w:rPr>
      <w:t xml:space="preserve"> </w:t>
    </w:r>
    <w:r w:rsidR="00411961" w:rsidRPr="00130953">
      <w:rPr>
        <w:rFonts w:ascii="Calibri" w:hAnsi="Calibri" w:cs="Calibri"/>
        <w:i/>
        <w:sz w:val="16"/>
        <w:szCs w:val="16"/>
      </w:rPr>
      <w:t>„</w:t>
    </w:r>
    <w:r w:rsidR="00411961">
      <w:rPr>
        <w:rFonts w:ascii="Calibri" w:hAnsi="Calibri" w:cs="Calibri"/>
        <w:i/>
        <w:sz w:val="16"/>
        <w:szCs w:val="16"/>
      </w:rPr>
      <w:t>W</w:t>
    </w:r>
    <w:r w:rsidR="00411961">
      <w:rPr>
        <w:rFonts w:ascii="Calibri" w:eastAsia="Calibri" w:hAnsi="Calibri" w:cs="Calibri"/>
        <w:sz w:val="16"/>
        <w:szCs w:val="16"/>
        <w:lang w:eastAsia="pl-PL"/>
      </w:rPr>
      <w:t>ymiana</w:t>
    </w:r>
    <w:r w:rsidR="00411961" w:rsidRPr="00870E40">
      <w:rPr>
        <w:rFonts w:ascii="Calibri" w:eastAsia="Calibri" w:hAnsi="Calibri" w:cs="Calibri"/>
        <w:sz w:val="16"/>
        <w:szCs w:val="16"/>
        <w:lang w:eastAsia="pl-PL"/>
      </w:rPr>
      <w:t xml:space="preserve"> opraw oświetleniowych w budynku przy ul. Franciszkańskiej 1, Kraków</w:t>
    </w:r>
    <w:r w:rsidR="00411961" w:rsidRPr="00870E40">
      <w:rPr>
        <w:rFonts w:ascii="Calibri" w:hAnsi="Calibri" w:cs="Calibri"/>
        <w:i/>
        <w:sz w:val="16"/>
        <w:szCs w:val="16"/>
      </w:rPr>
      <w:t>”</w:t>
    </w:r>
    <w:r w:rsidR="00411961" w:rsidRPr="00130953">
      <w:rPr>
        <w:rFonts w:ascii="Calibri" w:hAnsi="Calibri" w:cs="Calibri"/>
        <w:i/>
        <w:sz w:val="16"/>
        <w:szCs w:val="16"/>
      </w:rPr>
      <w:t>.</w:t>
    </w:r>
  </w:p>
  <w:p w:rsidR="00D64E9F" w:rsidRDefault="00D64E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D3421404"/>
    <w:name w:val="WW8Num8"/>
    <w:lvl w:ilvl="0">
      <w:start w:val="1"/>
      <w:numFmt w:val="decimal"/>
      <w:lvlText w:val="%1."/>
      <w:lvlJc w:val="left"/>
      <w:pPr>
        <w:tabs>
          <w:tab w:val="num" w:pos="708"/>
        </w:tabs>
        <w:ind w:left="708" w:hanging="360"/>
      </w:pPr>
      <w:rPr>
        <w:rFonts w:ascii="Times New Roman" w:eastAsia="Calibri" w:hAnsi="Times New Roman" w:cs="Times New Roman"/>
        <w:i w:val="0"/>
      </w:r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
    <w:nsid w:val="00000009"/>
    <w:multiLevelType w:val="multilevel"/>
    <w:tmpl w:val="872C1B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2">
    <w:nsid w:val="00000056"/>
    <w:multiLevelType w:val="multilevel"/>
    <w:tmpl w:val="2FE60C20"/>
    <w:name w:val="WW8Num86"/>
    <w:lvl w:ilvl="0">
      <w:start w:val="1"/>
      <w:numFmt w:val="decimal"/>
      <w:lvlText w:val="%1."/>
      <w:lvlJc w:val="left"/>
      <w:pPr>
        <w:tabs>
          <w:tab w:val="num" w:pos="720"/>
        </w:tabs>
        <w:ind w:left="720" w:hanging="360"/>
      </w:pPr>
      <w:rPr>
        <w:rFonts w:ascii="Lato" w:hAnsi="Lato" w:cs="Symbol" w:hint="default"/>
        <w:b w:val="0"/>
      </w:rPr>
    </w:lvl>
    <w:lvl w:ilvl="1">
      <w:start w:val="1"/>
      <w:numFmt w:val="decimal"/>
      <w:lvlText w:val="%1.%2"/>
      <w:lvlJc w:val="left"/>
      <w:pPr>
        <w:tabs>
          <w:tab w:val="num" w:pos="1440"/>
        </w:tabs>
        <w:ind w:left="1440" w:hanging="360"/>
      </w:pPr>
      <w:rPr>
        <w:rFonts w:ascii="Lato" w:hAnsi="Lato" w:cs="Courier New" w:hint="default"/>
      </w:rPr>
    </w:lvl>
    <w:lvl w:ilvl="2">
      <w:start w:val="1"/>
      <w:numFmt w:val="lowerRoman"/>
      <w:lvlText w:val="%3."/>
      <w:lvlJc w:val="right"/>
      <w:pPr>
        <w:tabs>
          <w:tab w:val="num" w:pos="2160"/>
        </w:tabs>
        <w:ind w:left="2160" w:hanging="180"/>
      </w:pPr>
      <w:rPr>
        <w:rFonts w:ascii="Symbol" w:hAnsi="Symbol" w:cs="Symbol"/>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5040"/>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3">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3894D0F"/>
    <w:multiLevelType w:val="hybridMultilevel"/>
    <w:tmpl w:val="1696B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1C400C"/>
    <w:multiLevelType w:val="multilevel"/>
    <w:tmpl w:val="D23A797C"/>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A410E61"/>
    <w:multiLevelType w:val="hybridMultilevel"/>
    <w:tmpl w:val="07C8C09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C4311A1"/>
    <w:multiLevelType w:val="hybridMultilevel"/>
    <w:tmpl w:val="C78E3164"/>
    <w:lvl w:ilvl="0" w:tplc="4518F9CE">
      <w:start w:val="1"/>
      <w:numFmt w:val="bullet"/>
      <w:lvlText w:val="-"/>
      <w:lvlJc w:val="left"/>
      <w:pPr>
        <w:ind w:left="1485" w:hanging="360"/>
      </w:pPr>
      <w:rPr>
        <w:rFonts w:ascii="Trebuchet MS" w:hAnsi="Trebuchet M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nsid w:val="0CDA2AE7"/>
    <w:multiLevelType w:val="hybridMultilevel"/>
    <w:tmpl w:val="5AF28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F53B6F"/>
    <w:multiLevelType w:val="hybridMultilevel"/>
    <w:tmpl w:val="71289760"/>
    <w:lvl w:ilvl="0" w:tplc="13223BB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1650F42"/>
    <w:multiLevelType w:val="multilevel"/>
    <w:tmpl w:val="FB8CD180"/>
    <w:lvl w:ilvl="0">
      <w:start w:val="1"/>
      <w:numFmt w:val="decimal"/>
      <w:lvlText w:val="%1)"/>
      <w:lvlJc w:val="left"/>
      <w:pPr>
        <w:ind w:left="1211" w:hanging="360"/>
      </w:pPr>
      <w:rPr>
        <w:u w:val="none"/>
      </w:rPr>
    </w:lvl>
    <w:lvl w:ilvl="1">
      <w:start w:val="1"/>
      <w:numFmt w:val="lowerLetter"/>
      <w:lvlText w:val="%2)"/>
      <w:lvlJc w:val="left"/>
      <w:pPr>
        <w:ind w:left="1931" w:hanging="360"/>
      </w:pPr>
      <w:rPr>
        <w:u w:val="none"/>
      </w:rPr>
    </w:lvl>
    <w:lvl w:ilvl="2">
      <w:start w:val="1"/>
      <w:numFmt w:val="lowerRoman"/>
      <w:lvlText w:val="%3)"/>
      <w:lvlJc w:val="righ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righ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right"/>
      <w:pPr>
        <w:ind w:left="6971" w:hanging="360"/>
      </w:pPr>
      <w:rPr>
        <w:u w:val="none"/>
      </w:rPr>
    </w:lvl>
  </w:abstractNum>
  <w:abstractNum w:abstractNumId="12">
    <w:nsid w:val="12AE5E46"/>
    <w:multiLevelType w:val="hybridMultilevel"/>
    <w:tmpl w:val="A9AE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3849BC"/>
    <w:multiLevelType w:val="hybridMultilevel"/>
    <w:tmpl w:val="D63AED24"/>
    <w:lvl w:ilvl="0" w:tplc="4518F9CE">
      <w:start w:val="1"/>
      <w:numFmt w:val="bullet"/>
      <w:lvlText w:val="-"/>
      <w:lvlJc w:val="left"/>
      <w:pPr>
        <w:ind w:left="720" w:hanging="360"/>
      </w:pPr>
      <w:rPr>
        <w:rFonts w:ascii="Trebuchet MS" w:hAnsi="Trebuchet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15520EB5"/>
    <w:multiLevelType w:val="multilevel"/>
    <w:tmpl w:val="F78E9A82"/>
    <w:lvl w:ilvl="0">
      <w:start w:val="1"/>
      <w:numFmt w:val="decimal"/>
      <w:lvlText w:val="%1."/>
      <w:lvlJc w:val="left"/>
      <w:pPr>
        <w:ind w:left="1778" w:hanging="360"/>
      </w:pPr>
      <w:rPr>
        <w:rFonts w:hint="default"/>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17DC7A42"/>
    <w:multiLevelType w:val="hybridMultilevel"/>
    <w:tmpl w:val="08F27D28"/>
    <w:lvl w:ilvl="0" w:tplc="FFFFFFFF">
      <w:start w:val="1"/>
      <w:numFmt w:val="decimal"/>
      <w:pStyle w:val="punkty1"/>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400"/>
        </w:tabs>
        <w:ind w:left="240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1D9E73A6"/>
    <w:multiLevelType w:val="hybridMultilevel"/>
    <w:tmpl w:val="0024E7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8">
    <w:nsid w:val="1F6A4D65"/>
    <w:multiLevelType w:val="multilevel"/>
    <w:tmpl w:val="18362896"/>
    <w:lvl w:ilvl="0">
      <w:start w:val="1"/>
      <w:numFmt w:val="decimal"/>
      <w:lvlText w:val="%1)"/>
      <w:lvlJc w:val="left"/>
      <w:pPr>
        <w:tabs>
          <w:tab w:val="num" w:pos="928"/>
        </w:tabs>
        <w:ind w:left="928" w:hanging="360"/>
      </w:pPr>
      <w:rPr>
        <w:rFonts w:cs="Times New Roman"/>
        <w:b/>
        <w:color w:val="auto"/>
      </w:rPr>
    </w:lvl>
    <w:lvl w:ilvl="1">
      <w:start w:val="1"/>
      <w:numFmt w:val="decimal"/>
      <w:lvlText w:val="%2."/>
      <w:lvlJc w:val="left"/>
      <w:pPr>
        <w:tabs>
          <w:tab w:val="num" w:pos="720"/>
        </w:tabs>
        <w:ind w:left="720" w:hanging="360"/>
      </w:pPr>
      <w:rPr>
        <w:rFonts w:cs="Times New Roman" w:hint="default"/>
        <w:b w:val="0"/>
        <w:bCs w:val="0"/>
        <w:i w:val="0"/>
        <w:strike w:val="0"/>
        <w:color w:val="auto"/>
        <w:sz w:val="20"/>
        <w:szCs w:val="20"/>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6031"/>
        </w:tabs>
        <w:ind w:left="6031"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02D081E"/>
    <w:multiLevelType w:val="multilevel"/>
    <w:tmpl w:val="12F4751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nsid w:val="24BA1E72"/>
    <w:multiLevelType w:val="hybridMultilevel"/>
    <w:tmpl w:val="7842F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BE4BBF"/>
    <w:multiLevelType w:val="multilevel"/>
    <w:tmpl w:val="F35A648A"/>
    <w:lvl w:ilvl="0">
      <w:start w:val="28"/>
      <w:numFmt w:val="decimal"/>
      <w:lvlText w:val="%1)"/>
      <w:lvlJc w:val="left"/>
      <w:pPr>
        <w:ind w:left="502" w:hanging="360"/>
      </w:pPr>
      <w:rPr>
        <w:rFonts w:hint="default"/>
        <w:b/>
        <w:i w:val="0"/>
        <w:color w:val="auto"/>
      </w:rPr>
    </w:lvl>
    <w:lvl w:ilvl="1">
      <w:start w:val="1"/>
      <w:numFmt w:val="lowerLetter"/>
      <w:lvlText w:val="%2)"/>
      <w:lvlJc w:val="left"/>
      <w:pPr>
        <w:ind w:left="862" w:hanging="360"/>
      </w:pPr>
      <w:rPr>
        <w:rFonts w:ascii="Calibri" w:eastAsia="Calibri" w:hAnsi="Calibri" w:cs="Calibri"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b w:val="0"/>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2">
    <w:nsid w:val="30AD1195"/>
    <w:multiLevelType w:val="hybridMultilevel"/>
    <w:tmpl w:val="29F29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A66E0E"/>
    <w:multiLevelType w:val="multilevel"/>
    <w:tmpl w:val="C5F0FF80"/>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4">
    <w:nsid w:val="35F23744"/>
    <w:multiLevelType w:val="hybridMultilevel"/>
    <w:tmpl w:val="C62C0ACE"/>
    <w:lvl w:ilvl="0" w:tplc="489E2FE2">
      <w:start w:val="7"/>
      <w:numFmt w:val="upperRoman"/>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5">
    <w:nsid w:val="3652229D"/>
    <w:multiLevelType w:val="hybridMultilevel"/>
    <w:tmpl w:val="9FAC16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6B61DF8"/>
    <w:multiLevelType w:val="multilevel"/>
    <w:tmpl w:val="C1101404"/>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7">
    <w:nsid w:val="375213D6"/>
    <w:multiLevelType w:val="hybridMultilevel"/>
    <w:tmpl w:val="19D8CB4C"/>
    <w:lvl w:ilvl="0" w:tplc="C98C92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4024A0"/>
    <w:multiLevelType w:val="hybridMultilevel"/>
    <w:tmpl w:val="890639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04259BD"/>
    <w:multiLevelType w:val="hybridMultilevel"/>
    <w:tmpl w:val="4B00ADF4"/>
    <w:lvl w:ilvl="0" w:tplc="D29070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4C5045"/>
    <w:multiLevelType w:val="hybridMultilevel"/>
    <w:tmpl w:val="CE508D00"/>
    <w:lvl w:ilvl="0" w:tplc="53AAF9A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DDA5876"/>
    <w:multiLevelType w:val="hybridMultilevel"/>
    <w:tmpl w:val="FC90C75A"/>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2">
    <w:nsid w:val="4DEE5964"/>
    <w:multiLevelType w:val="hybridMultilevel"/>
    <w:tmpl w:val="489E6A2A"/>
    <w:lvl w:ilvl="0" w:tplc="CEBC997C">
      <w:start w:val="6"/>
      <w:numFmt w:val="decimal"/>
      <w:lvlText w:val="%1)"/>
      <w:lvlJc w:val="left"/>
      <w:pPr>
        <w:ind w:left="644" w:hanging="360"/>
      </w:pPr>
      <w:rPr>
        <w:rFonts w:hint="default"/>
        <w:b/>
      </w:rPr>
    </w:lvl>
    <w:lvl w:ilvl="1" w:tplc="15A25186">
      <w:start w:val="1"/>
      <w:numFmt w:val="decimal"/>
      <w:lvlText w:val="%2."/>
      <w:lvlJc w:val="left"/>
      <w:pPr>
        <w:ind w:left="1440" w:hanging="360"/>
      </w:pPr>
      <w:rPr>
        <w:color w:val="auto"/>
      </w:rPr>
    </w:lvl>
    <w:lvl w:ilvl="2" w:tplc="8E0871BA">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0C71EE"/>
    <w:multiLevelType w:val="multilevel"/>
    <w:tmpl w:val="037E7A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34">
    <w:nsid w:val="4F070A70"/>
    <w:multiLevelType w:val="hybridMultilevel"/>
    <w:tmpl w:val="38C8B504"/>
    <w:lvl w:ilvl="0" w:tplc="4518F9CE">
      <w:start w:val="1"/>
      <w:numFmt w:val="bullet"/>
      <w:lvlText w:val="-"/>
      <w:lvlJc w:val="left"/>
      <w:pPr>
        <w:ind w:left="1440" w:hanging="360"/>
      </w:pPr>
      <w:rPr>
        <w:rFonts w:ascii="Trebuchet MS" w:hAnsi="Trebuchet M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4FDB42D2"/>
    <w:multiLevelType w:val="hybridMultilevel"/>
    <w:tmpl w:val="937C61FA"/>
    <w:lvl w:ilvl="0" w:tplc="3C40D9FA">
      <w:start w:val="1"/>
      <w:numFmt w:val="lowerLetter"/>
      <w:pStyle w:val="wylicz1"/>
      <w:lvlText w:val="%1)"/>
      <w:lvlJc w:val="left"/>
      <w:pPr>
        <w:ind w:left="780" w:hanging="360"/>
      </w:pPr>
      <w:rPr>
        <w:rFonts w:ascii="Tahoma" w:eastAsia="Times New Roman" w:hAnsi="Tahoma" w:cs="Tahoma"/>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nsid w:val="530B25BA"/>
    <w:multiLevelType w:val="hybridMultilevel"/>
    <w:tmpl w:val="CC6A8A38"/>
    <w:lvl w:ilvl="0" w:tplc="08AAA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15336B"/>
    <w:multiLevelType w:val="multilevel"/>
    <w:tmpl w:val="87DC6520"/>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nsid w:val="56DC0701"/>
    <w:multiLevelType w:val="hybridMultilevel"/>
    <w:tmpl w:val="D5943092"/>
    <w:lvl w:ilvl="0" w:tplc="0415000F">
      <w:start w:val="1"/>
      <w:numFmt w:val="decimal"/>
      <w:lvlText w:val="%1."/>
      <w:lvlJc w:val="left"/>
      <w:pPr>
        <w:ind w:left="5040" w:hanging="360"/>
      </w:pPr>
    </w:lvl>
    <w:lvl w:ilvl="1" w:tplc="04150019">
      <w:start w:val="1"/>
      <w:numFmt w:val="lowerLetter"/>
      <w:lvlText w:val="%2."/>
      <w:lvlJc w:val="left"/>
      <w:pPr>
        <w:ind w:left="5760" w:hanging="360"/>
      </w:pPr>
    </w:lvl>
    <w:lvl w:ilvl="2" w:tplc="0415001B">
      <w:start w:val="1"/>
      <w:numFmt w:val="lowerRoman"/>
      <w:lvlText w:val="%3."/>
      <w:lvlJc w:val="right"/>
      <w:pPr>
        <w:ind w:left="6480" w:hanging="180"/>
      </w:pPr>
    </w:lvl>
    <w:lvl w:ilvl="3" w:tplc="0415000F">
      <w:start w:val="1"/>
      <w:numFmt w:val="decimal"/>
      <w:lvlText w:val="%4."/>
      <w:lvlJc w:val="left"/>
      <w:pPr>
        <w:ind w:left="7200" w:hanging="360"/>
      </w:pPr>
    </w:lvl>
    <w:lvl w:ilvl="4" w:tplc="04150019">
      <w:start w:val="1"/>
      <w:numFmt w:val="lowerLetter"/>
      <w:lvlText w:val="%5."/>
      <w:lvlJc w:val="left"/>
      <w:pPr>
        <w:ind w:left="7920" w:hanging="360"/>
      </w:pPr>
    </w:lvl>
    <w:lvl w:ilvl="5" w:tplc="0415001B">
      <w:start w:val="1"/>
      <w:numFmt w:val="lowerRoman"/>
      <w:lvlText w:val="%6."/>
      <w:lvlJc w:val="right"/>
      <w:pPr>
        <w:ind w:left="8640" w:hanging="180"/>
      </w:pPr>
    </w:lvl>
    <w:lvl w:ilvl="6" w:tplc="0415000F">
      <w:start w:val="1"/>
      <w:numFmt w:val="decimal"/>
      <w:lvlText w:val="%7."/>
      <w:lvlJc w:val="left"/>
      <w:pPr>
        <w:ind w:left="9360" w:hanging="360"/>
      </w:pPr>
    </w:lvl>
    <w:lvl w:ilvl="7" w:tplc="04150019">
      <w:start w:val="1"/>
      <w:numFmt w:val="lowerLetter"/>
      <w:lvlText w:val="%8."/>
      <w:lvlJc w:val="left"/>
      <w:pPr>
        <w:ind w:left="10080" w:hanging="360"/>
      </w:pPr>
    </w:lvl>
    <w:lvl w:ilvl="8" w:tplc="0415001B">
      <w:start w:val="1"/>
      <w:numFmt w:val="lowerRoman"/>
      <w:lvlText w:val="%9."/>
      <w:lvlJc w:val="right"/>
      <w:pPr>
        <w:ind w:left="10800" w:hanging="180"/>
      </w:pPr>
    </w:lvl>
  </w:abstractNum>
  <w:abstractNum w:abstractNumId="39">
    <w:nsid w:val="5880619E"/>
    <w:multiLevelType w:val="multilevel"/>
    <w:tmpl w:val="8E9434C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nsid w:val="5A000684"/>
    <w:multiLevelType w:val="multilevel"/>
    <w:tmpl w:val="E74C07E4"/>
    <w:lvl w:ilvl="0">
      <w:start w:val="1"/>
      <w:numFmt w:val="decimal"/>
      <w:lvlText w:val="%1)"/>
      <w:lvlJc w:val="left"/>
      <w:pPr>
        <w:ind w:left="502"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libri" w:eastAsia="Calibri" w:hAnsi="Calibri" w:cs="Calibri"/>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B6E48B5"/>
    <w:multiLevelType w:val="hybridMultilevel"/>
    <w:tmpl w:val="70FE5C6C"/>
    <w:lvl w:ilvl="0" w:tplc="A08EFED2">
      <w:start w:val="1"/>
      <w:numFmt w:val="decimal"/>
      <w:lvlText w:val="%1."/>
      <w:lvlJc w:val="left"/>
      <w:pPr>
        <w:ind w:left="1069" w:hanging="360"/>
      </w:pPr>
      <w:rPr>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5FA15DED"/>
    <w:multiLevelType w:val="hybridMultilevel"/>
    <w:tmpl w:val="93523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9C4CC1"/>
    <w:multiLevelType w:val="hybridMultilevel"/>
    <w:tmpl w:val="11845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2FD5DEE"/>
    <w:multiLevelType w:val="hybridMultilevel"/>
    <w:tmpl w:val="187A714A"/>
    <w:lvl w:ilvl="0" w:tplc="54E2CE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7A5A0B"/>
    <w:multiLevelType w:val="multilevel"/>
    <w:tmpl w:val="4B22BE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6">
    <w:nsid w:val="6E980675"/>
    <w:multiLevelType w:val="hybridMultilevel"/>
    <w:tmpl w:val="EE002048"/>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47">
    <w:nsid w:val="6F3633DF"/>
    <w:multiLevelType w:val="hybridMultilevel"/>
    <w:tmpl w:val="9E3CEEAA"/>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nsid w:val="7105202B"/>
    <w:multiLevelType w:val="hybridMultilevel"/>
    <w:tmpl w:val="A3FA5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073156"/>
    <w:multiLevelType w:val="multilevel"/>
    <w:tmpl w:val="1FF437D0"/>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7AB67C6A"/>
    <w:multiLevelType w:val="hybridMultilevel"/>
    <w:tmpl w:val="928A60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7DA446D6"/>
    <w:multiLevelType w:val="hybridMultilevel"/>
    <w:tmpl w:val="05F4DA2E"/>
    <w:lvl w:ilvl="0" w:tplc="AD88A63E">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7"/>
  </w:num>
  <w:num w:numId="5">
    <w:abstractNumId w:val="47"/>
  </w:num>
  <w:num w:numId="6">
    <w:abstractNumId w:val="41"/>
  </w:num>
  <w:num w:numId="7">
    <w:abstractNumId w:val="18"/>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5"/>
  </w:num>
  <w:num w:numId="12">
    <w:abstractNumId w:val="33"/>
  </w:num>
  <w:num w:numId="13">
    <w:abstractNumId w:val="19"/>
  </w:num>
  <w:num w:numId="14">
    <w:abstractNumId w:val="9"/>
  </w:num>
  <w:num w:numId="15">
    <w:abstractNumId w:val="32"/>
  </w:num>
  <w:num w:numId="16">
    <w:abstractNumId w:val="15"/>
  </w:num>
  <w:num w:numId="17">
    <w:abstractNumId w:val="37"/>
  </w:num>
  <w:num w:numId="18">
    <w:abstractNumId w:val="11"/>
  </w:num>
  <w:num w:numId="19">
    <w:abstractNumId w:val="20"/>
  </w:num>
  <w:num w:numId="20">
    <w:abstractNumId w:val="27"/>
  </w:num>
  <w:num w:numId="21">
    <w:abstractNumId w:val="4"/>
  </w:num>
  <w:num w:numId="22">
    <w:abstractNumId w:val="29"/>
  </w:num>
  <w:num w:numId="23">
    <w:abstractNumId w:val="44"/>
  </w:num>
  <w:num w:numId="24">
    <w:abstractNumId w:val="36"/>
  </w:num>
  <w:num w:numId="25">
    <w:abstractNumId w:val="39"/>
  </w:num>
  <w:num w:numId="26">
    <w:abstractNumId w:val="49"/>
  </w:num>
  <w:num w:numId="27">
    <w:abstractNumId w:val="22"/>
  </w:num>
  <w:num w:numId="28">
    <w:abstractNumId w:val="48"/>
  </w:num>
  <w:num w:numId="29">
    <w:abstractNumId w:val="45"/>
  </w:num>
  <w:num w:numId="30">
    <w:abstractNumId w:val="7"/>
  </w:num>
  <w:num w:numId="31">
    <w:abstractNumId w:val="14"/>
  </w:num>
  <w:num w:numId="32">
    <w:abstractNumId w:val="3"/>
  </w:num>
  <w:num w:numId="33">
    <w:abstractNumId w:val="21"/>
  </w:num>
  <w:num w:numId="34">
    <w:abstractNumId w:val="42"/>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6"/>
  </w:num>
  <w:num w:numId="39">
    <w:abstractNumId w:val="50"/>
  </w:num>
  <w:num w:numId="40">
    <w:abstractNumId w:val="10"/>
  </w:num>
  <w:num w:numId="41">
    <w:abstractNumId w:val="12"/>
  </w:num>
  <w:num w:numId="42">
    <w:abstractNumId w:val="24"/>
  </w:num>
  <w:num w:numId="43">
    <w:abstractNumId w:val="25"/>
  </w:num>
  <w:num w:numId="44">
    <w:abstractNumId w:val="30"/>
  </w:num>
  <w:num w:numId="45">
    <w:abstractNumId w:val="1"/>
  </w:num>
  <w:num w:numId="46">
    <w:abstractNumId w:val="8"/>
  </w:num>
  <w:num w:numId="47">
    <w:abstractNumId w:val="43"/>
  </w:num>
  <w:num w:numId="48">
    <w:abstractNumId w:val="34"/>
  </w:num>
  <w:num w:numId="49">
    <w:abstractNumId w:val="28"/>
  </w:num>
  <w:num w:numId="50">
    <w:abstractNumId w:val="51"/>
  </w:num>
  <w:num w:numId="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12"/>
    <w:rsid w:val="00011401"/>
    <w:rsid w:val="00012A77"/>
    <w:rsid w:val="000135CB"/>
    <w:rsid w:val="00022821"/>
    <w:rsid w:val="000254E7"/>
    <w:rsid w:val="00027EA8"/>
    <w:rsid w:val="00031265"/>
    <w:rsid w:val="000379E0"/>
    <w:rsid w:val="00040090"/>
    <w:rsid w:val="00043177"/>
    <w:rsid w:val="00052D8C"/>
    <w:rsid w:val="0005701D"/>
    <w:rsid w:val="00057560"/>
    <w:rsid w:val="00061030"/>
    <w:rsid w:val="000668E7"/>
    <w:rsid w:val="00070C21"/>
    <w:rsid w:val="00073445"/>
    <w:rsid w:val="00077525"/>
    <w:rsid w:val="00084ADA"/>
    <w:rsid w:val="00091833"/>
    <w:rsid w:val="0009515D"/>
    <w:rsid w:val="0009733B"/>
    <w:rsid w:val="000A008A"/>
    <w:rsid w:val="000A2825"/>
    <w:rsid w:val="000A3886"/>
    <w:rsid w:val="000A753B"/>
    <w:rsid w:val="000B2853"/>
    <w:rsid w:val="000B3690"/>
    <w:rsid w:val="000B6740"/>
    <w:rsid w:val="000C1956"/>
    <w:rsid w:val="000C32F7"/>
    <w:rsid w:val="000C6A50"/>
    <w:rsid w:val="000D1656"/>
    <w:rsid w:val="000D1909"/>
    <w:rsid w:val="000D1EB0"/>
    <w:rsid w:val="000D3000"/>
    <w:rsid w:val="000D3318"/>
    <w:rsid w:val="000D6E62"/>
    <w:rsid w:val="000E248E"/>
    <w:rsid w:val="000E4501"/>
    <w:rsid w:val="000E4CD3"/>
    <w:rsid w:val="000F41C5"/>
    <w:rsid w:val="0010103F"/>
    <w:rsid w:val="0010233F"/>
    <w:rsid w:val="00103205"/>
    <w:rsid w:val="00103E92"/>
    <w:rsid w:val="0010593A"/>
    <w:rsid w:val="0010594D"/>
    <w:rsid w:val="001069B2"/>
    <w:rsid w:val="0011024D"/>
    <w:rsid w:val="00110AFF"/>
    <w:rsid w:val="001157CE"/>
    <w:rsid w:val="0012094C"/>
    <w:rsid w:val="0012166B"/>
    <w:rsid w:val="00125C61"/>
    <w:rsid w:val="0012616D"/>
    <w:rsid w:val="00126795"/>
    <w:rsid w:val="00126946"/>
    <w:rsid w:val="00127FD3"/>
    <w:rsid w:val="00130953"/>
    <w:rsid w:val="00135EDC"/>
    <w:rsid w:val="00136B3E"/>
    <w:rsid w:val="00144283"/>
    <w:rsid w:val="001468C9"/>
    <w:rsid w:val="00154413"/>
    <w:rsid w:val="001577C4"/>
    <w:rsid w:val="001629A9"/>
    <w:rsid w:val="00162C86"/>
    <w:rsid w:val="00165025"/>
    <w:rsid w:val="0016509D"/>
    <w:rsid w:val="00174187"/>
    <w:rsid w:val="00175097"/>
    <w:rsid w:val="00181129"/>
    <w:rsid w:val="00191773"/>
    <w:rsid w:val="00191989"/>
    <w:rsid w:val="001C1D1B"/>
    <w:rsid w:val="001C1E9D"/>
    <w:rsid w:val="001C6414"/>
    <w:rsid w:val="001C6FFF"/>
    <w:rsid w:val="001D51E1"/>
    <w:rsid w:val="001D55A8"/>
    <w:rsid w:val="001E2BE4"/>
    <w:rsid w:val="001E4531"/>
    <w:rsid w:val="001F3164"/>
    <w:rsid w:val="001F59A0"/>
    <w:rsid w:val="00200767"/>
    <w:rsid w:val="002039C5"/>
    <w:rsid w:val="00211041"/>
    <w:rsid w:val="002149B2"/>
    <w:rsid w:val="0021556B"/>
    <w:rsid w:val="00220F08"/>
    <w:rsid w:val="0022159A"/>
    <w:rsid w:val="00223F1C"/>
    <w:rsid w:val="002331C8"/>
    <w:rsid w:val="00235A7E"/>
    <w:rsid w:val="002372F2"/>
    <w:rsid w:val="00241DD7"/>
    <w:rsid w:val="00241F8C"/>
    <w:rsid w:val="002439E4"/>
    <w:rsid w:val="002534FC"/>
    <w:rsid w:val="0025366C"/>
    <w:rsid w:val="002620E6"/>
    <w:rsid w:val="00262466"/>
    <w:rsid w:val="00263144"/>
    <w:rsid w:val="002639F0"/>
    <w:rsid w:val="00264701"/>
    <w:rsid w:val="00276440"/>
    <w:rsid w:val="002770D5"/>
    <w:rsid w:val="00285B57"/>
    <w:rsid w:val="00287F45"/>
    <w:rsid w:val="00291C14"/>
    <w:rsid w:val="002929BF"/>
    <w:rsid w:val="002967C2"/>
    <w:rsid w:val="00297A3C"/>
    <w:rsid w:val="002A739D"/>
    <w:rsid w:val="002B0841"/>
    <w:rsid w:val="002B1BDD"/>
    <w:rsid w:val="002B1D6C"/>
    <w:rsid w:val="002C0072"/>
    <w:rsid w:val="002C066C"/>
    <w:rsid w:val="002C1CBB"/>
    <w:rsid w:val="002C6516"/>
    <w:rsid w:val="002D61FA"/>
    <w:rsid w:val="002D7A13"/>
    <w:rsid w:val="002E0ED8"/>
    <w:rsid w:val="002F27AE"/>
    <w:rsid w:val="002F559D"/>
    <w:rsid w:val="00301D4D"/>
    <w:rsid w:val="00302B3E"/>
    <w:rsid w:val="00303F0E"/>
    <w:rsid w:val="00310748"/>
    <w:rsid w:val="003120BE"/>
    <w:rsid w:val="00312FC3"/>
    <w:rsid w:val="00315B51"/>
    <w:rsid w:val="00322FD3"/>
    <w:rsid w:val="00324C00"/>
    <w:rsid w:val="0033028C"/>
    <w:rsid w:val="003332DC"/>
    <w:rsid w:val="00343996"/>
    <w:rsid w:val="003508C9"/>
    <w:rsid w:val="00353125"/>
    <w:rsid w:val="00354C28"/>
    <w:rsid w:val="00365987"/>
    <w:rsid w:val="00370C54"/>
    <w:rsid w:val="00372062"/>
    <w:rsid w:val="003722E5"/>
    <w:rsid w:val="00372909"/>
    <w:rsid w:val="003757E0"/>
    <w:rsid w:val="00376F1D"/>
    <w:rsid w:val="003802B0"/>
    <w:rsid w:val="00383E71"/>
    <w:rsid w:val="00384E57"/>
    <w:rsid w:val="00393CDA"/>
    <w:rsid w:val="00394DE0"/>
    <w:rsid w:val="0039513C"/>
    <w:rsid w:val="003A2BA6"/>
    <w:rsid w:val="003A4E78"/>
    <w:rsid w:val="003A7BAF"/>
    <w:rsid w:val="003B20F6"/>
    <w:rsid w:val="003B60D0"/>
    <w:rsid w:val="003B755C"/>
    <w:rsid w:val="003C6269"/>
    <w:rsid w:val="003D1580"/>
    <w:rsid w:val="003D7AD3"/>
    <w:rsid w:val="003E3CEF"/>
    <w:rsid w:val="003F11B9"/>
    <w:rsid w:val="003F2765"/>
    <w:rsid w:val="003F45E0"/>
    <w:rsid w:val="003F4A76"/>
    <w:rsid w:val="003F5BDD"/>
    <w:rsid w:val="004022A9"/>
    <w:rsid w:val="00405AA7"/>
    <w:rsid w:val="00405F2B"/>
    <w:rsid w:val="004062A6"/>
    <w:rsid w:val="00407778"/>
    <w:rsid w:val="00411034"/>
    <w:rsid w:val="00411234"/>
    <w:rsid w:val="00411961"/>
    <w:rsid w:val="004120D1"/>
    <w:rsid w:val="00432F7C"/>
    <w:rsid w:val="004333F6"/>
    <w:rsid w:val="00433A73"/>
    <w:rsid w:val="004373A4"/>
    <w:rsid w:val="00437D71"/>
    <w:rsid w:val="00440B46"/>
    <w:rsid w:val="00441C02"/>
    <w:rsid w:val="004573DE"/>
    <w:rsid w:val="0046359C"/>
    <w:rsid w:val="0046503F"/>
    <w:rsid w:val="00467282"/>
    <w:rsid w:val="0047543B"/>
    <w:rsid w:val="004836AD"/>
    <w:rsid w:val="004873C1"/>
    <w:rsid w:val="00491208"/>
    <w:rsid w:val="00492BED"/>
    <w:rsid w:val="00495413"/>
    <w:rsid w:val="00496C4B"/>
    <w:rsid w:val="00497BA5"/>
    <w:rsid w:val="004A7ADB"/>
    <w:rsid w:val="004C6DD1"/>
    <w:rsid w:val="004D15CA"/>
    <w:rsid w:val="004E001B"/>
    <w:rsid w:val="004E26C1"/>
    <w:rsid w:val="004E7001"/>
    <w:rsid w:val="004F4F9E"/>
    <w:rsid w:val="00505993"/>
    <w:rsid w:val="005062E6"/>
    <w:rsid w:val="005121D8"/>
    <w:rsid w:val="005132A1"/>
    <w:rsid w:val="00516FCB"/>
    <w:rsid w:val="00526FE6"/>
    <w:rsid w:val="00530653"/>
    <w:rsid w:val="0053088A"/>
    <w:rsid w:val="00533875"/>
    <w:rsid w:val="00544CFD"/>
    <w:rsid w:val="0054533C"/>
    <w:rsid w:val="00547591"/>
    <w:rsid w:val="00552775"/>
    <w:rsid w:val="00552F39"/>
    <w:rsid w:val="005608E3"/>
    <w:rsid w:val="005624A2"/>
    <w:rsid w:val="00563AD7"/>
    <w:rsid w:val="00566E3A"/>
    <w:rsid w:val="0056753F"/>
    <w:rsid w:val="00570DEA"/>
    <w:rsid w:val="00573575"/>
    <w:rsid w:val="0057680C"/>
    <w:rsid w:val="00576ABD"/>
    <w:rsid w:val="00581B6D"/>
    <w:rsid w:val="0058415E"/>
    <w:rsid w:val="0058704C"/>
    <w:rsid w:val="00591691"/>
    <w:rsid w:val="00596536"/>
    <w:rsid w:val="005979BE"/>
    <w:rsid w:val="005B0928"/>
    <w:rsid w:val="005B2809"/>
    <w:rsid w:val="005B6F78"/>
    <w:rsid w:val="005C0BB3"/>
    <w:rsid w:val="005C28A7"/>
    <w:rsid w:val="005C361E"/>
    <w:rsid w:val="005C3637"/>
    <w:rsid w:val="005C3ABA"/>
    <w:rsid w:val="005D00D1"/>
    <w:rsid w:val="005D0532"/>
    <w:rsid w:val="005E2A56"/>
    <w:rsid w:val="005E2B64"/>
    <w:rsid w:val="005E3D07"/>
    <w:rsid w:val="005E43C7"/>
    <w:rsid w:val="005E4F81"/>
    <w:rsid w:val="005E783D"/>
    <w:rsid w:val="005F0A9A"/>
    <w:rsid w:val="005F5E3E"/>
    <w:rsid w:val="005F6334"/>
    <w:rsid w:val="0060114B"/>
    <w:rsid w:val="00610A18"/>
    <w:rsid w:val="0061105D"/>
    <w:rsid w:val="00613397"/>
    <w:rsid w:val="0061704F"/>
    <w:rsid w:val="006305D6"/>
    <w:rsid w:val="0063082A"/>
    <w:rsid w:val="0063121C"/>
    <w:rsid w:val="00631494"/>
    <w:rsid w:val="00631D0A"/>
    <w:rsid w:val="00646507"/>
    <w:rsid w:val="00652F04"/>
    <w:rsid w:val="00660BE1"/>
    <w:rsid w:val="00665E47"/>
    <w:rsid w:val="00670BF8"/>
    <w:rsid w:val="00672DAE"/>
    <w:rsid w:val="00673228"/>
    <w:rsid w:val="00673771"/>
    <w:rsid w:val="006779CD"/>
    <w:rsid w:val="00680A1E"/>
    <w:rsid w:val="00681B21"/>
    <w:rsid w:val="00684126"/>
    <w:rsid w:val="006874C5"/>
    <w:rsid w:val="006936DA"/>
    <w:rsid w:val="00694138"/>
    <w:rsid w:val="006A0903"/>
    <w:rsid w:val="006A16CF"/>
    <w:rsid w:val="006A1D38"/>
    <w:rsid w:val="006B64E2"/>
    <w:rsid w:val="006C5C11"/>
    <w:rsid w:val="006C6510"/>
    <w:rsid w:val="006D35FD"/>
    <w:rsid w:val="006D700C"/>
    <w:rsid w:val="006D7F07"/>
    <w:rsid w:val="006E199C"/>
    <w:rsid w:val="006E55FD"/>
    <w:rsid w:val="006F37C4"/>
    <w:rsid w:val="006F5FC1"/>
    <w:rsid w:val="00701E3E"/>
    <w:rsid w:val="0070331E"/>
    <w:rsid w:val="00704396"/>
    <w:rsid w:val="0071136A"/>
    <w:rsid w:val="007230F8"/>
    <w:rsid w:val="007269F5"/>
    <w:rsid w:val="0073658A"/>
    <w:rsid w:val="00737221"/>
    <w:rsid w:val="00737934"/>
    <w:rsid w:val="007426A4"/>
    <w:rsid w:val="007508F5"/>
    <w:rsid w:val="007552E4"/>
    <w:rsid w:val="00760113"/>
    <w:rsid w:val="00764C05"/>
    <w:rsid w:val="007706D6"/>
    <w:rsid w:val="00770E49"/>
    <w:rsid w:val="007717E4"/>
    <w:rsid w:val="00774329"/>
    <w:rsid w:val="0077749E"/>
    <w:rsid w:val="00781637"/>
    <w:rsid w:val="00796870"/>
    <w:rsid w:val="00796E66"/>
    <w:rsid w:val="007971BC"/>
    <w:rsid w:val="007A0C12"/>
    <w:rsid w:val="007A5C29"/>
    <w:rsid w:val="007A5CBE"/>
    <w:rsid w:val="007B1853"/>
    <w:rsid w:val="007B1BCC"/>
    <w:rsid w:val="007B1D57"/>
    <w:rsid w:val="007C2C5D"/>
    <w:rsid w:val="007D0DFD"/>
    <w:rsid w:val="007D1C5E"/>
    <w:rsid w:val="007D55F6"/>
    <w:rsid w:val="007D7976"/>
    <w:rsid w:val="007E0EBA"/>
    <w:rsid w:val="007E2F8C"/>
    <w:rsid w:val="007E3950"/>
    <w:rsid w:val="007E43DF"/>
    <w:rsid w:val="007F0DF3"/>
    <w:rsid w:val="007F1B25"/>
    <w:rsid w:val="007F5F4E"/>
    <w:rsid w:val="008011F4"/>
    <w:rsid w:val="00801CF9"/>
    <w:rsid w:val="008021E7"/>
    <w:rsid w:val="00802486"/>
    <w:rsid w:val="008077DD"/>
    <w:rsid w:val="008111FD"/>
    <w:rsid w:val="00812BAE"/>
    <w:rsid w:val="00813954"/>
    <w:rsid w:val="0081585E"/>
    <w:rsid w:val="00817FD5"/>
    <w:rsid w:val="00817FEE"/>
    <w:rsid w:val="00821E79"/>
    <w:rsid w:val="008231AC"/>
    <w:rsid w:val="00823772"/>
    <w:rsid w:val="00825BD1"/>
    <w:rsid w:val="00827394"/>
    <w:rsid w:val="00827ADB"/>
    <w:rsid w:val="00830026"/>
    <w:rsid w:val="00830554"/>
    <w:rsid w:val="00830CD9"/>
    <w:rsid w:val="0083131D"/>
    <w:rsid w:val="00833064"/>
    <w:rsid w:val="00833FB1"/>
    <w:rsid w:val="008407FA"/>
    <w:rsid w:val="00843A6A"/>
    <w:rsid w:val="00843B22"/>
    <w:rsid w:val="00844CC5"/>
    <w:rsid w:val="00851CE7"/>
    <w:rsid w:val="00854816"/>
    <w:rsid w:val="008554C9"/>
    <w:rsid w:val="00856803"/>
    <w:rsid w:val="008658F0"/>
    <w:rsid w:val="00870E40"/>
    <w:rsid w:val="00883121"/>
    <w:rsid w:val="00892392"/>
    <w:rsid w:val="00892E77"/>
    <w:rsid w:val="0089788B"/>
    <w:rsid w:val="008A6975"/>
    <w:rsid w:val="008B0842"/>
    <w:rsid w:val="008B495F"/>
    <w:rsid w:val="008B7433"/>
    <w:rsid w:val="008B7C93"/>
    <w:rsid w:val="008D1C26"/>
    <w:rsid w:val="008D349A"/>
    <w:rsid w:val="008D5086"/>
    <w:rsid w:val="008D6569"/>
    <w:rsid w:val="008D7D24"/>
    <w:rsid w:val="008F2D22"/>
    <w:rsid w:val="008F487F"/>
    <w:rsid w:val="008F5535"/>
    <w:rsid w:val="00902D95"/>
    <w:rsid w:val="00903513"/>
    <w:rsid w:val="009100EA"/>
    <w:rsid w:val="009149BF"/>
    <w:rsid w:val="00915572"/>
    <w:rsid w:val="009238FB"/>
    <w:rsid w:val="00924367"/>
    <w:rsid w:val="00925E82"/>
    <w:rsid w:val="009260EA"/>
    <w:rsid w:val="00941B40"/>
    <w:rsid w:val="009452A4"/>
    <w:rsid w:val="00960C3A"/>
    <w:rsid w:val="00962AA9"/>
    <w:rsid w:val="00963D8D"/>
    <w:rsid w:val="00971AE5"/>
    <w:rsid w:val="00980505"/>
    <w:rsid w:val="00982845"/>
    <w:rsid w:val="009B39B4"/>
    <w:rsid w:val="009B7128"/>
    <w:rsid w:val="009B7779"/>
    <w:rsid w:val="009D7A73"/>
    <w:rsid w:val="009E0107"/>
    <w:rsid w:val="009E340D"/>
    <w:rsid w:val="009F0449"/>
    <w:rsid w:val="00A00E30"/>
    <w:rsid w:val="00A0192A"/>
    <w:rsid w:val="00A21C93"/>
    <w:rsid w:val="00A2377E"/>
    <w:rsid w:val="00A32C4C"/>
    <w:rsid w:val="00A33376"/>
    <w:rsid w:val="00A3384C"/>
    <w:rsid w:val="00A34CA1"/>
    <w:rsid w:val="00A37352"/>
    <w:rsid w:val="00A373F0"/>
    <w:rsid w:val="00A4359C"/>
    <w:rsid w:val="00A4545D"/>
    <w:rsid w:val="00A50956"/>
    <w:rsid w:val="00A56FAD"/>
    <w:rsid w:val="00A60312"/>
    <w:rsid w:val="00A66602"/>
    <w:rsid w:val="00A82A46"/>
    <w:rsid w:val="00A83F6A"/>
    <w:rsid w:val="00A9004E"/>
    <w:rsid w:val="00A90ADB"/>
    <w:rsid w:val="00A91809"/>
    <w:rsid w:val="00A95C64"/>
    <w:rsid w:val="00A96488"/>
    <w:rsid w:val="00AA1F01"/>
    <w:rsid w:val="00AA68F2"/>
    <w:rsid w:val="00AB12A0"/>
    <w:rsid w:val="00AB38A8"/>
    <w:rsid w:val="00AC068B"/>
    <w:rsid w:val="00AC6E92"/>
    <w:rsid w:val="00AD234F"/>
    <w:rsid w:val="00AD424C"/>
    <w:rsid w:val="00AD5E77"/>
    <w:rsid w:val="00AD6C5F"/>
    <w:rsid w:val="00AE231A"/>
    <w:rsid w:val="00B00B6B"/>
    <w:rsid w:val="00B024B9"/>
    <w:rsid w:val="00B02A31"/>
    <w:rsid w:val="00B10204"/>
    <w:rsid w:val="00B12CA0"/>
    <w:rsid w:val="00B13F06"/>
    <w:rsid w:val="00B1514D"/>
    <w:rsid w:val="00B173DB"/>
    <w:rsid w:val="00B1784E"/>
    <w:rsid w:val="00B25B21"/>
    <w:rsid w:val="00B3605A"/>
    <w:rsid w:val="00B402CA"/>
    <w:rsid w:val="00B4035F"/>
    <w:rsid w:val="00B460B3"/>
    <w:rsid w:val="00B47EBB"/>
    <w:rsid w:val="00B51589"/>
    <w:rsid w:val="00B51FDE"/>
    <w:rsid w:val="00B53509"/>
    <w:rsid w:val="00B5637F"/>
    <w:rsid w:val="00B601BF"/>
    <w:rsid w:val="00B6059D"/>
    <w:rsid w:val="00B653B1"/>
    <w:rsid w:val="00B659CA"/>
    <w:rsid w:val="00B67A31"/>
    <w:rsid w:val="00B74987"/>
    <w:rsid w:val="00B82DFA"/>
    <w:rsid w:val="00B92560"/>
    <w:rsid w:val="00B92630"/>
    <w:rsid w:val="00B95902"/>
    <w:rsid w:val="00BA2C59"/>
    <w:rsid w:val="00BA7682"/>
    <w:rsid w:val="00BB0443"/>
    <w:rsid w:val="00BB25B2"/>
    <w:rsid w:val="00BB4F49"/>
    <w:rsid w:val="00BC1974"/>
    <w:rsid w:val="00BC212D"/>
    <w:rsid w:val="00BD06D4"/>
    <w:rsid w:val="00BD6E34"/>
    <w:rsid w:val="00BD6EBA"/>
    <w:rsid w:val="00BE1960"/>
    <w:rsid w:val="00BE3836"/>
    <w:rsid w:val="00BE6E5D"/>
    <w:rsid w:val="00C02700"/>
    <w:rsid w:val="00C02D90"/>
    <w:rsid w:val="00C03A6C"/>
    <w:rsid w:val="00C041BF"/>
    <w:rsid w:val="00C044A1"/>
    <w:rsid w:val="00C05C02"/>
    <w:rsid w:val="00C05C9C"/>
    <w:rsid w:val="00C076CE"/>
    <w:rsid w:val="00C15D70"/>
    <w:rsid w:val="00C1717A"/>
    <w:rsid w:val="00C21E79"/>
    <w:rsid w:val="00C23E14"/>
    <w:rsid w:val="00C25082"/>
    <w:rsid w:val="00C33D42"/>
    <w:rsid w:val="00C34552"/>
    <w:rsid w:val="00C36904"/>
    <w:rsid w:val="00C37426"/>
    <w:rsid w:val="00C453F6"/>
    <w:rsid w:val="00C45AAB"/>
    <w:rsid w:val="00C47AF3"/>
    <w:rsid w:val="00C51D94"/>
    <w:rsid w:val="00C63698"/>
    <w:rsid w:val="00C6383E"/>
    <w:rsid w:val="00C63D1D"/>
    <w:rsid w:val="00C6715A"/>
    <w:rsid w:val="00C672FB"/>
    <w:rsid w:val="00C673F6"/>
    <w:rsid w:val="00C70FF3"/>
    <w:rsid w:val="00C76397"/>
    <w:rsid w:val="00C87A62"/>
    <w:rsid w:val="00C914C4"/>
    <w:rsid w:val="00CB3571"/>
    <w:rsid w:val="00CB4584"/>
    <w:rsid w:val="00CB6016"/>
    <w:rsid w:val="00CC4887"/>
    <w:rsid w:val="00CC62AC"/>
    <w:rsid w:val="00CD1BB9"/>
    <w:rsid w:val="00CD260C"/>
    <w:rsid w:val="00CD5D44"/>
    <w:rsid w:val="00CD7533"/>
    <w:rsid w:val="00CE0578"/>
    <w:rsid w:val="00CE0814"/>
    <w:rsid w:val="00CE403F"/>
    <w:rsid w:val="00CE5639"/>
    <w:rsid w:val="00CE6CE0"/>
    <w:rsid w:val="00CE74F9"/>
    <w:rsid w:val="00CF1D9E"/>
    <w:rsid w:val="00CF2648"/>
    <w:rsid w:val="00CF5B20"/>
    <w:rsid w:val="00D048D5"/>
    <w:rsid w:val="00D11BCD"/>
    <w:rsid w:val="00D16364"/>
    <w:rsid w:val="00D16915"/>
    <w:rsid w:val="00D21670"/>
    <w:rsid w:val="00D2186E"/>
    <w:rsid w:val="00D25DBE"/>
    <w:rsid w:val="00D2766F"/>
    <w:rsid w:val="00D27F53"/>
    <w:rsid w:val="00D357D7"/>
    <w:rsid w:val="00D363CA"/>
    <w:rsid w:val="00D36820"/>
    <w:rsid w:val="00D41E39"/>
    <w:rsid w:val="00D472F3"/>
    <w:rsid w:val="00D54673"/>
    <w:rsid w:val="00D60B31"/>
    <w:rsid w:val="00D621F2"/>
    <w:rsid w:val="00D64E9F"/>
    <w:rsid w:val="00D67158"/>
    <w:rsid w:val="00D770A2"/>
    <w:rsid w:val="00D8119A"/>
    <w:rsid w:val="00D8158D"/>
    <w:rsid w:val="00D84E14"/>
    <w:rsid w:val="00D86BE3"/>
    <w:rsid w:val="00D87ACC"/>
    <w:rsid w:val="00D9128F"/>
    <w:rsid w:val="00D950EE"/>
    <w:rsid w:val="00D9557E"/>
    <w:rsid w:val="00DA15CF"/>
    <w:rsid w:val="00DC13A2"/>
    <w:rsid w:val="00DC390D"/>
    <w:rsid w:val="00DD1CE1"/>
    <w:rsid w:val="00DD5B85"/>
    <w:rsid w:val="00DD63C6"/>
    <w:rsid w:val="00DE53E2"/>
    <w:rsid w:val="00DF0955"/>
    <w:rsid w:val="00E045A0"/>
    <w:rsid w:val="00E04BAE"/>
    <w:rsid w:val="00E04C99"/>
    <w:rsid w:val="00E05ECD"/>
    <w:rsid w:val="00E076B2"/>
    <w:rsid w:val="00E10181"/>
    <w:rsid w:val="00E10AA4"/>
    <w:rsid w:val="00E10B50"/>
    <w:rsid w:val="00E10E9F"/>
    <w:rsid w:val="00E124ED"/>
    <w:rsid w:val="00E154AD"/>
    <w:rsid w:val="00E16B88"/>
    <w:rsid w:val="00E24037"/>
    <w:rsid w:val="00E26D36"/>
    <w:rsid w:val="00E339DC"/>
    <w:rsid w:val="00E3542E"/>
    <w:rsid w:val="00E3558C"/>
    <w:rsid w:val="00E4156F"/>
    <w:rsid w:val="00E4209E"/>
    <w:rsid w:val="00E4457E"/>
    <w:rsid w:val="00E5235D"/>
    <w:rsid w:val="00E61B03"/>
    <w:rsid w:val="00E64F66"/>
    <w:rsid w:val="00E65BB0"/>
    <w:rsid w:val="00E67AF1"/>
    <w:rsid w:val="00E7060F"/>
    <w:rsid w:val="00E7325C"/>
    <w:rsid w:val="00E73CED"/>
    <w:rsid w:val="00E75E87"/>
    <w:rsid w:val="00E93747"/>
    <w:rsid w:val="00E96F2A"/>
    <w:rsid w:val="00EA322A"/>
    <w:rsid w:val="00EA4F0D"/>
    <w:rsid w:val="00EA6ECE"/>
    <w:rsid w:val="00EB0476"/>
    <w:rsid w:val="00EB0CA6"/>
    <w:rsid w:val="00EB0EC2"/>
    <w:rsid w:val="00EB7248"/>
    <w:rsid w:val="00EC1A65"/>
    <w:rsid w:val="00EC2A68"/>
    <w:rsid w:val="00EC46D5"/>
    <w:rsid w:val="00ED05D1"/>
    <w:rsid w:val="00ED439F"/>
    <w:rsid w:val="00ED53F9"/>
    <w:rsid w:val="00ED68D0"/>
    <w:rsid w:val="00ED694E"/>
    <w:rsid w:val="00ED75B4"/>
    <w:rsid w:val="00EF63A9"/>
    <w:rsid w:val="00EF6C3E"/>
    <w:rsid w:val="00EF7FFD"/>
    <w:rsid w:val="00F05177"/>
    <w:rsid w:val="00F103E6"/>
    <w:rsid w:val="00F179AE"/>
    <w:rsid w:val="00F21FF5"/>
    <w:rsid w:val="00F238E9"/>
    <w:rsid w:val="00F30706"/>
    <w:rsid w:val="00F321DB"/>
    <w:rsid w:val="00F3391A"/>
    <w:rsid w:val="00F34463"/>
    <w:rsid w:val="00F456E7"/>
    <w:rsid w:val="00F5177C"/>
    <w:rsid w:val="00F5718F"/>
    <w:rsid w:val="00F61D01"/>
    <w:rsid w:val="00F62FA9"/>
    <w:rsid w:val="00F65E92"/>
    <w:rsid w:val="00F73D97"/>
    <w:rsid w:val="00F815C2"/>
    <w:rsid w:val="00F94479"/>
    <w:rsid w:val="00F96BDF"/>
    <w:rsid w:val="00FA111D"/>
    <w:rsid w:val="00FA13C2"/>
    <w:rsid w:val="00FA7B41"/>
    <w:rsid w:val="00FB0A45"/>
    <w:rsid w:val="00FB77C3"/>
    <w:rsid w:val="00FC09BB"/>
    <w:rsid w:val="00FC4B79"/>
    <w:rsid w:val="00FC7931"/>
    <w:rsid w:val="00FD17FB"/>
    <w:rsid w:val="00FD21E9"/>
    <w:rsid w:val="00FE144B"/>
    <w:rsid w:val="00FF2A2B"/>
    <w:rsid w:val="00FF37D8"/>
    <w:rsid w:val="00FF4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0312"/>
    <w:pPr>
      <w:suppressAutoHyphens/>
    </w:pPr>
    <w:rPr>
      <w:rFonts w:ascii="Times New Roman" w:eastAsia="Times New Roman" w:hAnsi="Times New Roman"/>
      <w:sz w:val="24"/>
      <w:szCs w:val="24"/>
      <w:lang w:eastAsia="ar-SA"/>
    </w:rPr>
  </w:style>
  <w:style w:type="paragraph" w:styleId="Nagwek1">
    <w:name w:val="heading 1"/>
    <w:aliases w:val=" Znak2"/>
    <w:basedOn w:val="Normalny"/>
    <w:next w:val="Normalny"/>
    <w:link w:val="Nagwek1Znak"/>
    <w:qFormat/>
    <w:rsid w:val="00A60312"/>
    <w:pPr>
      <w:keepNext/>
      <w:suppressAutoHyphens w:val="0"/>
      <w:spacing w:before="240" w:after="60"/>
      <w:outlineLvl w:val="0"/>
    </w:pPr>
    <w:rPr>
      <w:rFonts w:ascii="Arial" w:hAnsi="Arial"/>
      <w:b/>
      <w:bCs/>
      <w:kern w:val="32"/>
      <w:sz w:val="32"/>
      <w:szCs w:val="32"/>
      <w:lang w:val="x-none" w:eastAsia="pl-PL"/>
    </w:rPr>
  </w:style>
  <w:style w:type="paragraph" w:styleId="Nagwek2">
    <w:name w:val="heading 2"/>
    <w:basedOn w:val="Normalny"/>
    <w:next w:val="Normalny"/>
    <w:link w:val="Nagwek2Znak"/>
    <w:qFormat/>
    <w:rsid w:val="005F6334"/>
    <w:pPr>
      <w:keepNext/>
      <w:suppressAutoHyphens w:val="0"/>
      <w:spacing w:before="240" w:after="60"/>
      <w:outlineLvl w:val="1"/>
    </w:pPr>
    <w:rPr>
      <w:rFonts w:ascii="Cambria" w:hAnsi="Cambria"/>
      <w:b/>
      <w:bCs/>
      <w:i/>
      <w:iCs/>
      <w:color w:val="000000"/>
      <w:sz w:val="28"/>
      <w:szCs w:val="28"/>
      <w:lang w:val="x-none" w:eastAsia="x-none"/>
    </w:rPr>
  </w:style>
  <w:style w:type="paragraph" w:styleId="Nagwek3">
    <w:name w:val="heading 3"/>
    <w:basedOn w:val="Normalny"/>
    <w:next w:val="Normalny"/>
    <w:link w:val="Nagwek3Znak"/>
    <w:qFormat/>
    <w:rsid w:val="00A60312"/>
    <w:pPr>
      <w:keepNext/>
      <w:keepLines/>
      <w:spacing w:before="40"/>
      <w:outlineLvl w:val="2"/>
    </w:pPr>
    <w:rPr>
      <w:rFonts w:ascii="Cambria" w:hAnsi="Cambria"/>
      <w:color w:val="243F60"/>
      <w:lang w:val="x-none"/>
    </w:rPr>
  </w:style>
  <w:style w:type="paragraph" w:styleId="Nagwek4">
    <w:name w:val="heading 4"/>
    <w:basedOn w:val="Normalny"/>
    <w:next w:val="Normalny"/>
    <w:link w:val="Nagwek4Znak"/>
    <w:qFormat/>
    <w:rsid w:val="005F6334"/>
    <w:pPr>
      <w:keepNext/>
      <w:suppressAutoHyphens w:val="0"/>
      <w:spacing w:before="240" w:after="60"/>
      <w:outlineLvl w:val="3"/>
    </w:pPr>
    <w:rPr>
      <w:rFonts w:ascii="Calibri" w:hAnsi="Calibri"/>
      <w:b/>
      <w:bCs/>
      <w:color w:val="000000"/>
      <w:sz w:val="28"/>
      <w:szCs w:val="28"/>
      <w:lang w:val="x-none" w:eastAsia="x-none"/>
    </w:rPr>
  </w:style>
  <w:style w:type="paragraph" w:styleId="Nagwek7">
    <w:name w:val="heading 7"/>
    <w:basedOn w:val="Normalny"/>
    <w:next w:val="Normalny"/>
    <w:link w:val="Nagwek7Znak"/>
    <w:qFormat/>
    <w:rsid w:val="005F6334"/>
    <w:pPr>
      <w:suppressAutoHyphens w:val="0"/>
      <w:spacing w:before="240" w:after="60"/>
      <w:outlineLvl w:val="6"/>
    </w:pPr>
    <w:rPr>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A60312"/>
    <w:rPr>
      <w:rFonts w:ascii="Arial" w:eastAsia="Times New Roman" w:hAnsi="Arial" w:cs="Times New Roman"/>
      <w:b/>
      <w:bCs/>
      <w:kern w:val="32"/>
      <w:sz w:val="32"/>
      <w:szCs w:val="32"/>
      <w:lang w:val="x-none" w:eastAsia="pl-PL"/>
    </w:rPr>
  </w:style>
  <w:style w:type="character" w:customStyle="1" w:styleId="Nagwek3Znak">
    <w:name w:val="Nagłówek 3 Znak"/>
    <w:link w:val="Nagwek3"/>
    <w:rsid w:val="00A60312"/>
    <w:rPr>
      <w:rFonts w:ascii="Cambria" w:eastAsia="Times New Roman" w:hAnsi="Cambria" w:cs="Times New Roman"/>
      <w:color w:val="243F60"/>
      <w:sz w:val="24"/>
      <w:szCs w:val="24"/>
      <w:lang w:val="x-none" w:eastAsia="ar-SA"/>
    </w:rPr>
  </w:style>
  <w:style w:type="paragraph" w:styleId="Nagwek">
    <w:name w:val="header"/>
    <w:aliases w:val="Nagłówek strony"/>
    <w:basedOn w:val="Normalny"/>
    <w:link w:val="NagwekZnak"/>
    <w:uiPriority w:val="99"/>
    <w:unhideWhenUsed/>
    <w:rsid w:val="00A60312"/>
    <w:pPr>
      <w:tabs>
        <w:tab w:val="center" w:pos="4536"/>
        <w:tab w:val="right" w:pos="9072"/>
      </w:tabs>
    </w:pPr>
    <w:rPr>
      <w:lang w:val="x-none"/>
    </w:rPr>
  </w:style>
  <w:style w:type="character" w:customStyle="1" w:styleId="NagwekZnak">
    <w:name w:val="Nagłówek Znak"/>
    <w:aliases w:val="Nagłówek strony Znak"/>
    <w:link w:val="Nagwek"/>
    <w:uiPriority w:val="99"/>
    <w:rsid w:val="00A60312"/>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unhideWhenUsed/>
    <w:rsid w:val="00A60312"/>
    <w:pPr>
      <w:tabs>
        <w:tab w:val="center" w:pos="4536"/>
        <w:tab w:val="right" w:pos="9072"/>
      </w:tabs>
    </w:pPr>
    <w:rPr>
      <w:lang w:val="x-none"/>
    </w:rPr>
  </w:style>
  <w:style w:type="character" w:customStyle="1" w:styleId="StopkaZnak">
    <w:name w:val="Stopka Znak"/>
    <w:link w:val="Stopka"/>
    <w:uiPriority w:val="99"/>
    <w:rsid w:val="00A60312"/>
    <w:rPr>
      <w:rFonts w:ascii="Times New Roman" w:eastAsia="Times New Roman" w:hAnsi="Times New Roman" w:cs="Times New Roman"/>
      <w:sz w:val="24"/>
      <w:szCs w:val="24"/>
      <w:lang w:val="x-none" w:eastAsia="ar-SA"/>
    </w:rPr>
  </w:style>
  <w:style w:type="paragraph" w:customStyle="1" w:styleId="Uniwersytet">
    <w:name w:val="Uniwersytet"/>
    <w:basedOn w:val="Normalny"/>
    <w:qFormat/>
    <w:locked/>
    <w:rsid w:val="00A60312"/>
    <w:pPr>
      <w:suppressAutoHyphens w:val="0"/>
      <w:autoSpaceDE w:val="0"/>
      <w:autoSpaceDN w:val="0"/>
      <w:adjustRightInd w:val="0"/>
      <w:ind w:left="5103"/>
      <w:jc w:val="both"/>
    </w:pPr>
    <w:rPr>
      <w:rFonts w:ascii="Adobe Garamond Pro" w:eastAsia="Calibri" w:hAnsi="Adobe Garamond Pro" w:cs="Garamond"/>
      <w:kern w:val="16"/>
      <w:sz w:val="28"/>
      <w:szCs w:val="28"/>
      <w:lang w:eastAsia="pl-PL"/>
    </w:rPr>
  </w:style>
  <w:style w:type="character" w:customStyle="1" w:styleId="Uczelnia">
    <w:name w:val="Uczelnia"/>
    <w:uiPriority w:val="1"/>
    <w:qFormat/>
    <w:locked/>
    <w:rsid w:val="00A60312"/>
    <w:rPr>
      <w:color w:val="B5123E"/>
      <w:lang w:eastAsia="pl-PL"/>
    </w:rPr>
  </w:style>
  <w:style w:type="paragraph" w:styleId="Tekstpodstawowy">
    <w:name w:val="Body Text"/>
    <w:basedOn w:val="Normalny"/>
    <w:link w:val="TekstpodstawowyZnak"/>
    <w:unhideWhenUsed/>
    <w:qFormat/>
    <w:rsid w:val="00A60312"/>
    <w:pPr>
      <w:suppressAutoHyphens w:val="0"/>
      <w:jc w:val="both"/>
    </w:pPr>
    <w:rPr>
      <w:lang w:val="x-none" w:eastAsia="pl-PL"/>
    </w:rPr>
  </w:style>
  <w:style w:type="character" w:customStyle="1" w:styleId="TekstpodstawowyZnak">
    <w:name w:val="Tekst podstawowy Znak"/>
    <w:link w:val="Tekstpodstawowy"/>
    <w:rsid w:val="00A60312"/>
    <w:rPr>
      <w:rFonts w:ascii="Times New Roman" w:eastAsia="Times New Roman" w:hAnsi="Times New Roman" w:cs="Times New Roman"/>
      <w:sz w:val="24"/>
      <w:szCs w:val="24"/>
      <w:lang w:val="x-none" w:eastAsia="pl-PL"/>
    </w:rPr>
  </w:style>
  <w:style w:type="paragraph" w:styleId="Tekstkomentarza">
    <w:name w:val="annotation text"/>
    <w:basedOn w:val="Normalny"/>
    <w:link w:val="TekstkomentarzaZnak"/>
    <w:unhideWhenUsed/>
    <w:rsid w:val="00A60312"/>
    <w:pPr>
      <w:suppressAutoHyphens w:val="0"/>
    </w:pPr>
    <w:rPr>
      <w:sz w:val="20"/>
      <w:szCs w:val="20"/>
      <w:lang w:val="x-none" w:eastAsia="pl-PL"/>
    </w:rPr>
  </w:style>
  <w:style w:type="character" w:customStyle="1" w:styleId="TekstkomentarzaZnak">
    <w:name w:val="Tekst komentarza Znak"/>
    <w:link w:val="Tekstkomentarza"/>
    <w:rsid w:val="00A60312"/>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nhideWhenUsed/>
    <w:rsid w:val="00A60312"/>
    <w:pPr>
      <w:suppressAutoHyphens w:val="0"/>
      <w:spacing w:after="120"/>
      <w:ind w:left="283"/>
    </w:pPr>
    <w:rPr>
      <w:lang w:val="x-none" w:eastAsia="pl-PL"/>
    </w:rPr>
  </w:style>
  <w:style w:type="character" w:customStyle="1" w:styleId="TekstpodstawowywcityZnak">
    <w:name w:val="Tekst podstawowy wcięty Znak"/>
    <w:link w:val="Tekstpodstawowywcity"/>
    <w:rsid w:val="00A60312"/>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unhideWhenUsed/>
    <w:rsid w:val="00A60312"/>
    <w:pPr>
      <w:suppressAutoHyphens w:val="0"/>
      <w:spacing w:after="120" w:line="480" w:lineRule="auto"/>
      <w:ind w:left="283"/>
    </w:pPr>
    <w:rPr>
      <w:lang w:val="x-none" w:eastAsia="pl-PL"/>
    </w:rPr>
  </w:style>
  <w:style w:type="character" w:customStyle="1" w:styleId="Tekstpodstawowywcity2Znak">
    <w:name w:val="Tekst podstawowy wcięty 2 Znak"/>
    <w:link w:val="Tekstpodstawowywcity2"/>
    <w:rsid w:val="00A60312"/>
    <w:rPr>
      <w:rFonts w:ascii="Times New Roman" w:eastAsia="Times New Roman" w:hAnsi="Times New Roman" w:cs="Times New Roman"/>
      <w:sz w:val="24"/>
      <w:szCs w:val="24"/>
      <w:lang w:val="x-none" w:eastAsia="pl-PL"/>
    </w:rPr>
  </w:style>
  <w:style w:type="character" w:customStyle="1" w:styleId="Kolorowalistaakcent1Znak">
    <w:name w:val="Kolorowa lista — akcent 1 Znak"/>
    <w:link w:val="Kolorowalistaakcent1"/>
    <w:uiPriority w:val="34"/>
    <w:rsid w:val="00A60312"/>
    <w:rPr>
      <w:rFonts w:ascii="Times New Roman" w:eastAsia="Times New Roman" w:hAnsi="Times New Roman" w:cs="Times New Roman"/>
      <w:sz w:val="24"/>
      <w:szCs w:val="24"/>
      <w:lang w:eastAsia="ar-SA"/>
    </w:rPr>
  </w:style>
  <w:style w:type="paragraph" w:customStyle="1" w:styleId="Normalny1">
    <w:name w:val="Normalny1"/>
    <w:semiHidden/>
    <w:rsid w:val="00A60312"/>
    <w:pPr>
      <w:spacing w:line="276" w:lineRule="auto"/>
    </w:pPr>
    <w:rPr>
      <w:rFonts w:ascii="Arial" w:eastAsia="Arial" w:hAnsi="Arial" w:cs="Arial"/>
      <w:color w:val="000000"/>
      <w:sz w:val="22"/>
      <w:szCs w:val="22"/>
    </w:rPr>
  </w:style>
  <w:style w:type="paragraph" w:customStyle="1" w:styleId="Standard">
    <w:name w:val="Standard"/>
    <w:rsid w:val="00A60312"/>
    <w:pPr>
      <w:suppressAutoHyphens/>
      <w:autoSpaceDN w:val="0"/>
    </w:pPr>
    <w:rPr>
      <w:rFonts w:ascii="Times New Roman" w:eastAsia="SimSun" w:hAnsi="Times New Roman" w:cs="Mangal"/>
      <w:kern w:val="3"/>
      <w:sz w:val="24"/>
      <w:szCs w:val="24"/>
      <w:lang w:eastAsia="ar-SA" w:bidi="hi-IN"/>
    </w:rPr>
  </w:style>
  <w:style w:type="character" w:customStyle="1" w:styleId="5yl5">
    <w:name w:val="_5yl5"/>
    <w:rsid w:val="00A60312"/>
  </w:style>
  <w:style w:type="paragraph" w:customStyle="1" w:styleId="Akapitzlist3">
    <w:name w:val="Akapit z listą3"/>
    <w:basedOn w:val="Normalny"/>
    <w:rsid w:val="00A60312"/>
    <w:pPr>
      <w:suppressAutoHyphens w:val="0"/>
      <w:spacing w:after="120"/>
      <w:ind w:left="720" w:hanging="357"/>
      <w:contextualSpacing/>
    </w:pPr>
    <w:rPr>
      <w:rFonts w:ascii="Calibri" w:hAnsi="Calibri"/>
      <w:sz w:val="22"/>
      <w:szCs w:val="22"/>
      <w:lang w:eastAsia="en-US"/>
    </w:rPr>
  </w:style>
  <w:style w:type="paragraph" w:styleId="Tekstpodstawowy2">
    <w:name w:val="Body Text 2"/>
    <w:basedOn w:val="Normalny"/>
    <w:link w:val="Tekstpodstawowy2Znak"/>
    <w:unhideWhenUsed/>
    <w:rsid w:val="00A60312"/>
    <w:pPr>
      <w:spacing w:after="120" w:line="480" w:lineRule="auto"/>
    </w:pPr>
    <w:rPr>
      <w:lang w:val="x-none"/>
    </w:rPr>
  </w:style>
  <w:style w:type="character" w:customStyle="1" w:styleId="Tekstpodstawowy2Znak">
    <w:name w:val="Tekst podstawowy 2 Znak"/>
    <w:link w:val="Tekstpodstawowy2"/>
    <w:rsid w:val="00A60312"/>
    <w:rPr>
      <w:rFonts w:ascii="Times New Roman" w:eastAsia="Times New Roman" w:hAnsi="Times New Roman" w:cs="Times New Roman"/>
      <w:sz w:val="24"/>
      <w:szCs w:val="24"/>
      <w:lang w:val="x-none" w:eastAsia="ar-SA"/>
    </w:rPr>
  </w:style>
  <w:style w:type="character" w:styleId="Wyrnieniedelikatne">
    <w:name w:val="Subtle Emphasis"/>
    <w:uiPriority w:val="19"/>
    <w:qFormat/>
    <w:rsid w:val="00A60312"/>
    <w:rPr>
      <w:i/>
      <w:iCs/>
      <w:color w:val="404040"/>
    </w:rPr>
  </w:style>
  <w:style w:type="table" w:styleId="Kolorowalistaakcent1">
    <w:name w:val="Colorful List Accent 1"/>
    <w:basedOn w:val="Standardowy"/>
    <w:link w:val="Kolorowalistaakcent1Znak"/>
    <w:uiPriority w:val="34"/>
    <w:rsid w:val="00A60312"/>
    <w:rPr>
      <w:rFonts w:ascii="Times New Roman" w:eastAsia="Times New Roman" w:hAnsi="Times New Roman"/>
      <w:sz w:val="24"/>
      <w:szCs w:val="24"/>
      <w:lang w:val="x-none" w:eastAsia="ar-SA" w:bidi="x-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kapitzlist">
    <w:name w:val="List Paragraph"/>
    <w:aliases w:val="Numerowanie,Akapit z listą BS,L1,Akapit z listą5,List Paragraph,CW_Lista,Wypunktowanie,wypunktowanie,Podsis rysunku,Data wydania,Nagłowek 3,Preambuła,Dot pt,F5 List Paragraph,Recommendation,List Paragraph11,lp1,maz_wyliczenie"/>
    <w:basedOn w:val="Normalny"/>
    <w:link w:val="AkapitzlistZnak"/>
    <w:qFormat/>
    <w:rsid w:val="00A60312"/>
    <w:pPr>
      <w:suppressAutoHyphens w:val="0"/>
      <w:spacing w:after="160" w:line="259" w:lineRule="auto"/>
      <w:ind w:left="720"/>
      <w:contextualSpacing/>
      <w:jc w:val="both"/>
    </w:pPr>
    <w:rPr>
      <w:rFonts w:ascii="Calibri" w:eastAsia="Calibri" w:hAnsi="Calibri"/>
      <w:sz w:val="22"/>
      <w:szCs w:val="22"/>
      <w:lang w:val="x-none" w:eastAsia="en-US"/>
    </w:rPr>
  </w:style>
  <w:style w:type="character" w:styleId="Hipercze">
    <w:name w:val="Hyperlink"/>
    <w:rsid w:val="0011024D"/>
    <w:rPr>
      <w:rFonts w:cs="Times New Roman"/>
      <w:color w:val="0000FF"/>
      <w:u w:val="single"/>
    </w:rPr>
  </w:style>
  <w:style w:type="character" w:customStyle="1" w:styleId="paragraphpunkt1">
    <w:name w:val="paragraphpunkt1"/>
    <w:rsid w:val="0011024D"/>
    <w:rPr>
      <w:b/>
      <w:bCs/>
    </w:rPr>
  </w:style>
  <w:style w:type="paragraph" w:customStyle="1" w:styleId="Kolorowalistaakcent11">
    <w:name w:val="Kolorowa lista — akcent 11"/>
    <w:basedOn w:val="Normalny"/>
    <w:uiPriority w:val="34"/>
    <w:qFormat/>
    <w:rsid w:val="0011024D"/>
    <w:pPr>
      <w:suppressAutoHyphens w:val="0"/>
      <w:spacing w:after="160" w:line="259" w:lineRule="auto"/>
      <w:ind w:left="720"/>
      <w:contextualSpacing/>
    </w:pPr>
    <w:rPr>
      <w:rFonts w:ascii="Calibri" w:eastAsia="Calibri" w:hAnsi="Calibri"/>
      <w:sz w:val="22"/>
      <w:szCs w:val="22"/>
      <w:lang w:eastAsia="en-US"/>
    </w:rPr>
  </w:style>
  <w:style w:type="paragraph" w:styleId="Zwykytekst">
    <w:name w:val="Plain Text"/>
    <w:basedOn w:val="Normalny"/>
    <w:link w:val="ZwykytekstZnak"/>
    <w:uiPriority w:val="99"/>
    <w:unhideWhenUsed/>
    <w:rsid w:val="0011024D"/>
    <w:pPr>
      <w:suppressAutoHyphens w:val="0"/>
    </w:pPr>
    <w:rPr>
      <w:rFonts w:ascii="Calibri" w:eastAsia="Calibri" w:hAnsi="Calibri"/>
      <w:sz w:val="20"/>
      <w:szCs w:val="21"/>
      <w:lang w:val="x-none" w:eastAsia="x-none"/>
    </w:rPr>
  </w:style>
  <w:style w:type="character" w:customStyle="1" w:styleId="ZwykytekstZnak">
    <w:name w:val="Zwykły tekst Znak"/>
    <w:link w:val="Zwykytekst"/>
    <w:uiPriority w:val="99"/>
    <w:rsid w:val="0011024D"/>
    <w:rPr>
      <w:szCs w:val="21"/>
      <w:lang w:val="x-none" w:eastAsia="x-none"/>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1024D"/>
    <w:pPr>
      <w:suppressAutoHyphens w:val="0"/>
    </w:pPr>
    <w:rPr>
      <w:color w:val="000000"/>
      <w:sz w:val="20"/>
      <w:szCs w:val="20"/>
      <w:lang w:val="x-none" w:eastAsia="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11024D"/>
    <w:rPr>
      <w:rFonts w:ascii="Times New Roman" w:eastAsia="Times New Roman" w:hAnsi="Times New Roman"/>
      <w:color w:val="000000"/>
      <w:lang w:val="x-none" w:eastAsia="x-none"/>
    </w:rPr>
  </w:style>
  <w:style w:type="character" w:styleId="Odwoanieprzypisudolnego">
    <w:name w:val="footnote reference"/>
    <w:aliases w:val="Footnote Reference Number,Footnote symbol,Footnote number,fr,o,Footnotemark,FR,Footnotemark1,Footnotemark2,Footnotemark3,FR2,Footnotemark4,FR3,Footnotemark5,FR4,Footnotemark6,Footnotemark7,Footnotemark8,FR5"/>
    <w:uiPriority w:val="99"/>
    <w:rsid w:val="0011024D"/>
    <w:rPr>
      <w:vertAlign w:val="superscript"/>
    </w:rPr>
  </w:style>
  <w:style w:type="paragraph" w:styleId="Tytu">
    <w:name w:val="Title"/>
    <w:basedOn w:val="Normalny"/>
    <w:link w:val="TytuZnak"/>
    <w:uiPriority w:val="10"/>
    <w:qFormat/>
    <w:rsid w:val="0011024D"/>
    <w:pPr>
      <w:suppressAutoHyphens w:val="0"/>
      <w:jc w:val="center"/>
    </w:pPr>
    <w:rPr>
      <w:rFonts w:ascii="Arial" w:hAnsi="Arial"/>
      <w:b/>
      <w:sz w:val="28"/>
      <w:szCs w:val="20"/>
      <w:lang w:val="x-none" w:eastAsia="x-none"/>
    </w:rPr>
  </w:style>
  <w:style w:type="character" w:customStyle="1" w:styleId="TytuZnak">
    <w:name w:val="Tytuł Znak"/>
    <w:link w:val="Tytu"/>
    <w:uiPriority w:val="10"/>
    <w:rsid w:val="0011024D"/>
    <w:rPr>
      <w:rFonts w:ascii="Arial" w:eastAsia="Times New Roman" w:hAnsi="Arial"/>
      <w:b/>
      <w:sz w:val="28"/>
      <w:lang w:val="x-none" w:eastAsia="x-none"/>
    </w:rPr>
  </w:style>
  <w:style w:type="paragraph" w:styleId="NormalnyWeb">
    <w:name w:val="Normal (Web)"/>
    <w:basedOn w:val="Normalny"/>
    <w:uiPriority w:val="99"/>
    <w:rsid w:val="0011024D"/>
    <w:pPr>
      <w:suppressAutoHyphens w:val="0"/>
      <w:spacing w:before="100" w:beforeAutospacing="1" w:after="100" w:afterAutospacing="1"/>
    </w:pPr>
    <w:rPr>
      <w:rFonts w:ascii="Arial Unicode MS" w:eastAsia="Arial Unicode MS" w:hAnsi="Arial Unicode MS" w:cs="Arial Unicode MS"/>
      <w:lang w:eastAsia="pl-PL"/>
    </w:rPr>
  </w:style>
  <w:style w:type="paragraph" w:styleId="Tekstpodstawowywcity3">
    <w:name w:val="Body Text Indent 3"/>
    <w:basedOn w:val="Normalny"/>
    <w:link w:val="Tekstpodstawowywcity3Znak"/>
    <w:unhideWhenUsed/>
    <w:rsid w:val="0011024D"/>
    <w:pPr>
      <w:widowControl w:val="0"/>
      <w:spacing w:after="120"/>
      <w:ind w:left="283"/>
      <w:jc w:val="center"/>
    </w:pPr>
    <w:rPr>
      <w:sz w:val="16"/>
      <w:szCs w:val="16"/>
      <w:lang w:val="x-none" w:eastAsia="x-none"/>
    </w:rPr>
  </w:style>
  <w:style w:type="character" w:customStyle="1" w:styleId="Tekstpodstawowywcity3Znak">
    <w:name w:val="Tekst podstawowy wcięty 3 Znak"/>
    <w:link w:val="Tekstpodstawowywcity3"/>
    <w:rsid w:val="0011024D"/>
    <w:rPr>
      <w:rFonts w:ascii="Times New Roman" w:eastAsia="Times New Roman" w:hAnsi="Times New Roman"/>
      <w:sz w:val="16"/>
      <w:szCs w:val="16"/>
      <w:lang w:val="x-none" w:eastAsia="x-none"/>
    </w:rPr>
  </w:style>
  <w:style w:type="paragraph" w:customStyle="1" w:styleId="Normalny2">
    <w:name w:val="Normalny2"/>
    <w:uiPriority w:val="99"/>
    <w:rsid w:val="0011024D"/>
    <w:pPr>
      <w:widowControl w:val="0"/>
      <w:suppressAutoHyphens/>
      <w:spacing w:line="240" w:lineRule="atLeast"/>
    </w:pPr>
    <w:rPr>
      <w:rFonts w:ascii="Times New Roman" w:eastAsia="Times New Roman" w:hAnsi="Times New Roman"/>
      <w:sz w:val="24"/>
      <w:lang w:eastAsia="ar-SA"/>
    </w:rPr>
  </w:style>
  <w:style w:type="character" w:styleId="Odwoaniedokomentarza">
    <w:name w:val="annotation reference"/>
    <w:semiHidden/>
    <w:unhideWhenUsed/>
    <w:rsid w:val="0011024D"/>
    <w:rPr>
      <w:sz w:val="16"/>
      <w:szCs w:val="16"/>
    </w:rPr>
  </w:style>
  <w:style w:type="paragraph" w:styleId="Tematkomentarza">
    <w:name w:val="annotation subject"/>
    <w:basedOn w:val="Tekstkomentarza"/>
    <w:next w:val="Tekstkomentarza"/>
    <w:link w:val="TematkomentarzaZnak"/>
    <w:unhideWhenUsed/>
    <w:rsid w:val="0011024D"/>
    <w:pPr>
      <w:widowControl w:val="0"/>
      <w:suppressAutoHyphens/>
      <w:jc w:val="center"/>
    </w:pPr>
    <w:rPr>
      <w:b/>
      <w:bCs/>
      <w:lang w:eastAsia="x-none"/>
    </w:rPr>
  </w:style>
  <w:style w:type="character" w:customStyle="1" w:styleId="TematkomentarzaZnak">
    <w:name w:val="Temat komentarza Znak"/>
    <w:link w:val="Tematkomentarza"/>
    <w:rsid w:val="0011024D"/>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unhideWhenUsed/>
    <w:rsid w:val="0011024D"/>
    <w:pPr>
      <w:widowControl w:val="0"/>
      <w:jc w:val="center"/>
    </w:pPr>
    <w:rPr>
      <w:rFonts w:ascii="Tahoma" w:hAnsi="Tahoma"/>
      <w:sz w:val="16"/>
      <w:szCs w:val="16"/>
      <w:lang w:val="x-none" w:eastAsia="x-none"/>
    </w:rPr>
  </w:style>
  <w:style w:type="character" w:customStyle="1" w:styleId="TekstdymkaZnak">
    <w:name w:val="Tekst dymka Znak"/>
    <w:link w:val="Tekstdymka"/>
    <w:uiPriority w:val="99"/>
    <w:semiHidden/>
    <w:rsid w:val="0011024D"/>
    <w:rPr>
      <w:rFonts w:ascii="Tahoma" w:eastAsia="Times New Roman" w:hAnsi="Tahoma"/>
      <w:sz w:val="16"/>
      <w:szCs w:val="16"/>
      <w:lang w:val="x-none" w:eastAsia="x-none"/>
    </w:rPr>
  </w:style>
  <w:style w:type="paragraph" w:customStyle="1" w:styleId="Normalny3">
    <w:name w:val="Normalny3"/>
    <w:rsid w:val="0011024D"/>
    <w:pPr>
      <w:pBdr>
        <w:top w:val="nil"/>
        <w:left w:val="nil"/>
        <w:bottom w:val="nil"/>
        <w:right w:val="nil"/>
        <w:between w:val="nil"/>
      </w:pBdr>
    </w:pPr>
    <w:rPr>
      <w:rFonts w:cs="Calibri"/>
      <w:color w:val="000000"/>
    </w:rPr>
  </w:style>
  <w:style w:type="paragraph" w:customStyle="1" w:styleId="Styl1">
    <w:name w:val="Styl1"/>
    <w:basedOn w:val="Normalny"/>
    <w:rsid w:val="0011024D"/>
    <w:pPr>
      <w:spacing w:before="120" w:after="120"/>
      <w:jc w:val="both"/>
    </w:pPr>
    <w:rPr>
      <w:rFonts w:ascii="Arial" w:hAnsi="Arial"/>
      <w:lang w:val="x-none"/>
    </w:rPr>
  </w:style>
  <w:style w:type="character" w:customStyle="1" w:styleId="WW8Num23z0">
    <w:name w:val="WW8Num23z0"/>
    <w:rsid w:val="0011024D"/>
    <w:rPr>
      <w:b w:val="0"/>
      <w:bCs w:val="0"/>
      <w:i w:val="0"/>
      <w:iCs w:val="0"/>
    </w:rPr>
  </w:style>
  <w:style w:type="paragraph" w:customStyle="1" w:styleId="Tekstpodstawowy21">
    <w:name w:val="Tekst podstawowy 21"/>
    <w:basedOn w:val="Normalny"/>
    <w:rsid w:val="0011024D"/>
    <w:pPr>
      <w:jc w:val="both"/>
    </w:pPr>
    <w:rPr>
      <w:rFonts w:ascii="Arial" w:hAnsi="Arial"/>
      <w:color w:val="000000"/>
      <w:lang w:val="x-none"/>
    </w:rPr>
  </w:style>
  <w:style w:type="paragraph" w:customStyle="1" w:styleId="Styl2">
    <w:name w:val="Styl2"/>
    <w:basedOn w:val="Normalny"/>
    <w:rsid w:val="0011024D"/>
    <w:pPr>
      <w:jc w:val="both"/>
    </w:pPr>
    <w:rPr>
      <w:rFonts w:ascii="Arial" w:hAnsi="Arial" w:cs="Arial"/>
    </w:rPr>
  </w:style>
  <w:style w:type="paragraph" w:customStyle="1" w:styleId="Tekstpodstawowywcity21">
    <w:name w:val="Tekst podstawowy wcięty 21"/>
    <w:basedOn w:val="Normalny"/>
    <w:rsid w:val="0011024D"/>
    <w:pPr>
      <w:spacing w:line="360" w:lineRule="auto"/>
      <w:ind w:left="567" w:hanging="283"/>
      <w:jc w:val="both"/>
    </w:pPr>
    <w:rPr>
      <w:rFonts w:ascii="Arial" w:hAnsi="Arial"/>
      <w:lang w:val="x-none"/>
    </w:rPr>
  </w:style>
  <w:style w:type="character" w:customStyle="1" w:styleId="Znakiprzypiswdolnych">
    <w:name w:val="Znaki przypisów dolnych"/>
    <w:rsid w:val="0011024D"/>
    <w:rPr>
      <w:vertAlign w:val="superscript"/>
    </w:rPr>
  </w:style>
  <w:style w:type="character" w:customStyle="1" w:styleId="FootnoteCharacters">
    <w:name w:val="Footnote Characters"/>
    <w:rsid w:val="0011024D"/>
    <w:rPr>
      <w:vertAlign w:val="superscript"/>
    </w:rPr>
  </w:style>
  <w:style w:type="paragraph" w:customStyle="1" w:styleId="Standardowytekst">
    <w:name w:val="Standardowy.tekst"/>
    <w:rsid w:val="0011024D"/>
    <w:pPr>
      <w:suppressAutoHyphens/>
      <w:overflowPunct w:val="0"/>
      <w:autoSpaceDE w:val="0"/>
      <w:jc w:val="both"/>
    </w:pPr>
    <w:rPr>
      <w:rFonts w:ascii="Times New Roman" w:eastAsia="Times New Roman" w:hAnsi="Times New Roman"/>
      <w:lang w:eastAsia="zh-CN"/>
    </w:rPr>
  </w:style>
  <w:style w:type="paragraph" w:customStyle="1" w:styleId="Teksttreci">
    <w:name w:val="Tekst treści"/>
    <w:basedOn w:val="Normalny"/>
    <w:rsid w:val="0011024D"/>
    <w:pPr>
      <w:widowControl w:val="0"/>
      <w:tabs>
        <w:tab w:val="left" w:pos="350"/>
      </w:tabs>
      <w:spacing w:line="250" w:lineRule="exact"/>
      <w:ind w:left="380"/>
      <w:jc w:val="both"/>
    </w:pPr>
    <w:rPr>
      <w:rFonts w:ascii="Trebuchet MS" w:eastAsia="Trebuchet MS" w:hAnsi="Trebuchet MS" w:cs="Trebuchet MS"/>
      <w:color w:val="000000"/>
      <w:sz w:val="19"/>
      <w:szCs w:val="19"/>
      <w:lang w:val="x-none" w:eastAsia="zh-CN"/>
    </w:rPr>
  </w:style>
  <w:style w:type="character" w:customStyle="1" w:styleId="alb">
    <w:name w:val="a_lb"/>
    <w:basedOn w:val="Domylnaczcionkaakapitu"/>
    <w:rsid w:val="0011024D"/>
  </w:style>
  <w:style w:type="character" w:customStyle="1" w:styleId="alb-s">
    <w:name w:val="a_lb-s"/>
    <w:basedOn w:val="Domylnaczcionkaakapitu"/>
    <w:rsid w:val="0011024D"/>
  </w:style>
  <w:style w:type="character" w:customStyle="1" w:styleId="ng-binding">
    <w:name w:val="ng-binding"/>
    <w:basedOn w:val="Domylnaczcionkaakapitu"/>
    <w:rsid w:val="0011024D"/>
  </w:style>
  <w:style w:type="character" w:customStyle="1" w:styleId="ng-scope">
    <w:name w:val="ng-scope"/>
    <w:basedOn w:val="Domylnaczcionkaakapitu"/>
    <w:rsid w:val="0011024D"/>
  </w:style>
  <w:style w:type="character" w:styleId="Uwydatnienie">
    <w:name w:val="Emphasis"/>
    <w:uiPriority w:val="20"/>
    <w:qFormat/>
    <w:rsid w:val="0011024D"/>
    <w:rPr>
      <w:i/>
      <w:iCs/>
    </w:rPr>
  </w:style>
  <w:style w:type="character" w:customStyle="1" w:styleId="Nagwek2Znak">
    <w:name w:val="Nagłówek 2 Znak"/>
    <w:link w:val="Nagwek2"/>
    <w:rsid w:val="005F6334"/>
    <w:rPr>
      <w:rFonts w:ascii="Cambria" w:eastAsia="Times New Roman" w:hAnsi="Cambria"/>
      <w:b/>
      <w:bCs/>
      <w:i/>
      <w:iCs/>
      <w:color w:val="000000"/>
      <w:sz w:val="28"/>
      <w:szCs w:val="28"/>
      <w:lang w:val="x-none" w:eastAsia="x-none"/>
    </w:rPr>
  </w:style>
  <w:style w:type="character" w:customStyle="1" w:styleId="Nagwek4Znak">
    <w:name w:val="Nagłówek 4 Znak"/>
    <w:link w:val="Nagwek4"/>
    <w:rsid w:val="005F6334"/>
    <w:rPr>
      <w:rFonts w:eastAsia="Times New Roman"/>
      <w:b/>
      <w:bCs/>
      <w:color w:val="000000"/>
      <w:sz w:val="28"/>
      <w:szCs w:val="28"/>
      <w:lang w:val="x-none" w:eastAsia="x-none"/>
    </w:rPr>
  </w:style>
  <w:style w:type="character" w:customStyle="1" w:styleId="Nagwek7Znak">
    <w:name w:val="Nagłówek 7 Znak"/>
    <w:link w:val="Nagwek7"/>
    <w:rsid w:val="005F6334"/>
    <w:rPr>
      <w:rFonts w:ascii="Times New Roman" w:eastAsia="Times New Roman" w:hAnsi="Times New Roman"/>
      <w:sz w:val="24"/>
      <w:szCs w:val="24"/>
      <w:lang w:val="x-none" w:eastAsia="x-none"/>
    </w:rPr>
  </w:style>
  <w:style w:type="paragraph" w:customStyle="1" w:styleId="PUNKT">
    <w:name w:val="PUNKT"/>
    <w:basedOn w:val="Normalny"/>
    <w:link w:val="PUNKTZnak"/>
    <w:qFormat/>
    <w:rsid w:val="005F6334"/>
    <w:pPr>
      <w:suppressAutoHyphens w:val="0"/>
      <w:spacing w:before="120" w:after="200" w:line="300" w:lineRule="atLeast"/>
      <w:jc w:val="both"/>
    </w:pPr>
    <w:rPr>
      <w:lang w:val="x-none" w:eastAsia="x-none"/>
    </w:rPr>
  </w:style>
  <w:style w:type="paragraph" w:customStyle="1" w:styleId="PPKT">
    <w:name w:val="PPKT"/>
    <w:basedOn w:val="PUNKT"/>
    <w:link w:val="PPKTZnak"/>
    <w:qFormat/>
    <w:rsid w:val="005F6334"/>
  </w:style>
  <w:style w:type="character" w:customStyle="1" w:styleId="PUNKTZnak">
    <w:name w:val="PUNKT Znak"/>
    <w:link w:val="PUNKT"/>
    <w:rsid w:val="005F6334"/>
    <w:rPr>
      <w:rFonts w:ascii="Times New Roman" w:eastAsia="Times New Roman" w:hAnsi="Times New Roman"/>
      <w:sz w:val="24"/>
      <w:szCs w:val="24"/>
      <w:lang w:val="x-none" w:eastAsia="x-none"/>
    </w:rPr>
  </w:style>
  <w:style w:type="character" w:customStyle="1" w:styleId="PPKTZnak">
    <w:name w:val="PPKT Znak"/>
    <w:link w:val="PPKT"/>
    <w:rsid w:val="005F6334"/>
    <w:rPr>
      <w:rFonts w:ascii="Times New Roman" w:eastAsia="Times New Roman" w:hAnsi="Times New Roman"/>
      <w:sz w:val="24"/>
      <w:szCs w:val="24"/>
      <w:lang w:val="x-none" w:eastAsia="x-none"/>
    </w:rPr>
  </w:style>
  <w:style w:type="paragraph" w:customStyle="1" w:styleId="wylicz1">
    <w:name w:val="wylicz1"/>
    <w:basedOn w:val="Normalny"/>
    <w:link w:val="wylicz1Znak"/>
    <w:qFormat/>
    <w:rsid w:val="005F6334"/>
    <w:pPr>
      <w:numPr>
        <w:numId w:val="1"/>
      </w:numPr>
      <w:suppressAutoHyphens w:val="0"/>
      <w:spacing w:before="80" w:after="80" w:line="240" w:lineRule="atLeast"/>
    </w:pPr>
    <w:rPr>
      <w:lang w:val="x-none" w:eastAsia="x-none"/>
    </w:rPr>
  </w:style>
  <w:style w:type="character" w:customStyle="1" w:styleId="wylicz1Znak">
    <w:name w:val="wylicz1 Znak"/>
    <w:link w:val="wylicz1"/>
    <w:rsid w:val="005F6334"/>
    <w:rPr>
      <w:rFonts w:ascii="Times New Roman" w:eastAsia="Times New Roman" w:hAnsi="Times New Roman"/>
      <w:sz w:val="24"/>
      <w:szCs w:val="24"/>
      <w:lang w:val="x-none" w:eastAsia="x-none"/>
    </w:rPr>
  </w:style>
  <w:style w:type="paragraph" w:customStyle="1" w:styleId="ProPublico">
    <w:name w:val="ProPublico"/>
    <w:rsid w:val="005F6334"/>
    <w:pPr>
      <w:spacing w:line="360" w:lineRule="auto"/>
    </w:pPr>
    <w:rPr>
      <w:rFonts w:ascii="Arial" w:eastAsia="Times New Roman" w:hAnsi="Arial"/>
      <w:sz w:val="22"/>
    </w:rPr>
  </w:style>
  <w:style w:type="paragraph" w:customStyle="1" w:styleId="WW-Tekstpodstawowy2">
    <w:name w:val="WW-Tekst podstawowy 2"/>
    <w:basedOn w:val="Normalny"/>
    <w:rsid w:val="005F6334"/>
    <w:pPr>
      <w:spacing w:line="360" w:lineRule="auto"/>
      <w:jc w:val="center"/>
    </w:pPr>
    <w:rPr>
      <w:szCs w:val="20"/>
      <w:lang w:eastAsia="pl-PL"/>
    </w:rPr>
  </w:style>
  <w:style w:type="paragraph" w:customStyle="1" w:styleId="WW-Tekstpodstawowywcity2">
    <w:name w:val="WW-Tekst podstawowy wci?ty 2"/>
    <w:basedOn w:val="Normalny"/>
    <w:rsid w:val="005F6334"/>
    <w:pPr>
      <w:tabs>
        <w:tab w:val="left" w:pos="852"/>
      </w:tabs>
      <w:ind w:left="426" w:hanging="426"/>
      <w:jc w:val="both"/>
    </w:pPr>
    <w:rPr>
      <w:sz w:val="22"/>
      <w:szCs w:val="20"/>
      <w:lang w:eastAsia="pl-PL"/>
    </w:rPr>
  </w:style>
  <w:style w:type="paragraph" w:customStyle="1" w:styleId="WW-Tekstkomentarza">
    <w:name w:val="WW-Tekst komentarza"/>
    <w:basedOn w:val="Normalny"/>
    <w:rsid w:val="005F6334"/>
    <w:pPr>
      <w:overflowPunct w:val="0"/>
      <w:autoSpaceDE w:val="0"/>
      <w:autoSpaceDN w:val="0"/>
      <w:adjustRightInd w:val="0"/>
    </w:pPr>
    <w:rPr>
      <w:sz w:val="20"/>
      <w:szCs w:val="20"/>
      <w:lang w:eastAsia="pl-PL"/>
    </w:rPr>
  </w:style>
  <w:style w:type="paragraph" w:customStyle="1" w:styleId="punkty1">
    <w:name w:val="punkty1"/>
    <w:basedOn w:val="Tekstpodstawowy2"/>
    <w:rsid w:val="005F6334"/>
    <w:pPr>
      <w:numPr>
        <w:numId w:val="2"/>
      </w:numPr>
      <w:tabs>
        <w:tab w:val="clear" w:pos="360"/>
      </w:tabs>
      <w:suppressAutoHyphens w:val="0"/>
      <w:ind w:left="0" w:firstLine="0"/>
    </w:pPr>
    <w:rPr>
      <w:lang w:eastAsia="x-none"/>
    </w:rPr>
  </w:style>
  <w:style w:type="table" w:styleId="Tabela-Siatka">
    <w:name w:val="Table Grid"/>
    <w:basedOn w:val="Standardowy"/>
    <w:uiPriority w:val="59"/>
    <w:rsid w:val="005F63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F6334"/>
    <w:pPr>
      <w:suppressAutoHyphens w:val="0"/>
    </w:pPr>
    <w:rPr>
      <w:lang w:eastAsia="pl-PL"/>
    </w:rPr>
  </w:style>
  <w:style w:type="character" w:customStyle="1" w:styleId="akapitustep1">
    <w:name w:val="akapitustep1"/>
    <w:basedOn w:val="Domylnaczcionkaakapitu"/>
    <w:uiPriority w:val="99"/>
    <w:rsid w:val="005F6334"/>
  </w:style>
  <w:style w:type="paragraph" w:customStyle="1" w:styleId="redniasiatka21">
    <w:name w:val="Średnia siatka 21"/>
    <w:uiPriority w:val="1"/>
    <w:qFormat/>
    <w:rsid w:val="005F6334"/>
    <w:rPr>
      <w:sz w:val="22"/>
      <w:szCs w:val="22"/>
      <w:lang w:eastAsia="en-US"/>
    </w:rPr>
  </w:style>
  <w:style w:type="paragraph" w:customStyle="1" w:styleId="Lista41">
    <w:name w:val="Lista 41"/>
    <w:basedOn w:val="Normalny"/>
    <w:rsid w:val="005F6334"/>
    <w:pPr>
      <w:widowControl w:val="0"/>
      <w:overflowPunct w:val="0"/>
      <w:autoSpaceDE w:val="0"/>
      <w:spacing w:before="200" w:line="312" w:lineRule="auto"/>
      <w:ind w:left="1132" w:hanging="283"/>
      <w:jc w:val="both"/>
      <w:textAlignment w:val="baseline"/>
    </w:pPr>
    <w:rPr>
      <w:rFonts w:ascii="Arial" w:hAnsi="Arial"/>
      <w:sz w:val="18"/>
      <w:szCs w:val="20"/>
    </w:rPr>
  </w:style>
  <w:style w:type="paragraph" w:customStyle="1" w:styleId="a">
    <w:basedOn w:val="Normalny"/>
    <w:next w:val="Plandokumentu"/>
    <w:link w:val="MapadokumentuZnak"/>
    <w:rsid w:val="005F6334"/>
    <w:pPr>
      <w:shd w:val="clear" w:color="auto" w:fill="000080"/>
      <w:suppressAutoHyphens w:val="0"/>
    </w:pPr>
    <w:rPr>
      <w:rFonts w:ascii="Tahoma" w:hAnsi="Tahoma"/>
      <w:color w:val="000000"/>
      <w:sz w:val="20"/>
      <w:szCs w:val="20"/>
      <w:lang w:val="x-none" w:eastAsia="x-none"/>
    </w:rPr>
  </w:style>
  <w:style w:type="character" w:customStyle="1" w:styleId="MapadokumentuZnak">
    <w:name w:val="Mapa dokumentu Znak"/>
    <w:link w:val="a"/>
    <w:semiHidden/>
    <w:rsid w:val="005F6334"/>
    <w:rPr>
      <w:rFonts w:ascii="Tahoma" w:eastAsia="Times New Roman" w:hAnsi="Tahoma" w:cs="Tahoma"/>
      <w:color w:val="000000"/>
      <w:shd w:val="clear" w:color="auto" w:fill="000080"/>
    </w:rPr>
  </w:style>
  <w:style w:type="paragraph" w:customStyle="1" w:styleId="Standardowy0">
    <w:name w:val="Standardowy.+"/>
    <w:rsid w:val="005F6334"/>
    <w:pPr>
      <w:autoSpaceDE w:val="0"/>
      <w:autoSpaceDN w:val="0"/>
    </w:pPr>
    <w:rPr>
      <w:rFonts w:ascii="Arial" w:eastAsia="Times New Roman" w:hAnsi="Arial" w:cs="Arial"/>
      <w:szCs w:val="24"/>
    </w:rPr>
  </w:style>
  <w:style w:type="paragraph" w:customStyle="1" w:styleId="Default">
    <w:name w:val="Default"/>
    <w:rsid w:val="005F6334"/>
    <w:pPr>
      <w:autoSpaceDE w:val="0"/>
      <w:autoSpaceDN w:val="0"/>
      <w:adjustRightInd w:val="0"/>
    </w:pPr>
    <w:rPr>
      <w:rFonts w:ascii="Times New Roman" w:eastAsia="Times New Roman" w:hAnsi="Times New Roman"/>
      <w:color w:val="000000"/>
      <w:sz w:val="24"/>
      <w:szCs w:val="24"/>
    </w:rPr>
  </w:style>
  <w:style w:type="paragraph" w:customStyle="1" w:styleId="normalny0">
    <w:name w:val="normalny"/>
    <w:basedOn w:val="Normalny"/>
    <w:rsid w:val="005F6334"/>
    <w:pPr>
      <w:suppressAutoHyphens w:val="0"/>
      <w:spacing w:before="100" w:beforeAutospacing="1" w:after="100" w:afterAutospacing="1"/>
    </w:pPr>
    <w:rPr>
      <w:lang w:eastAsia="pl-PL"/>
    </w:rPr>
  </w:style>
  <w:style w:type="paragraph" w:customStyle="1" w:styleId="tekst0020podstawowy">
    <w:name w:val="tekst_0020podstawowy"/>
    <w:basedOn w:val="Normalny"/>
    <w:rsid w:val="005F6334"/>
    <w:pPr>
      <w:suppressAutoHyphens w:val="0"/>
      <w:spacing w:before="100" w:beforeAutospacing="1" w:after="100" w:afterAutospacing="1"/>
    </w:pPr>
    <w:rPr>
      <w:lang w:eastAsia="pl-PL"/>
    </w:rPr>
  </w:style>
  <w:style w:type="character" w:customStyle="1" w:styleId="tekst0020podstawowychar">
    <w:name w:val="tekst_0020podstawowy__char"/>
    <w:basedOn w:val="Domylnaczcionkaakapitu"/>
    <w:rsid w:val="005F6334"/>
  </w:style>
  <w:style w:type="character" w:customStyle="1" w:styleId="tekst0020podstawowy0020wci0119tychar">
    <w:name w:val="tekst_0020podstawowy_0020wci_0119ty__char"/>
    <w:basedOn w:val="Domylnaczcionkaakapitu"/>
    <w:rsid w:val="005F6334"/>
  </w:style>
  <w:style w:type="paragraph" w:styleId="Tekstprzypisukocowego">
    <w:name w:val="endnote text"/>
    <w:basedOn w:val="Normalny"/>
    <w:link w:val="TekstprzypisukocowegoZnak"/>
    <w:rsid w:val="005F6334"/>
    <w:pPr>
      <w:suppressAutoHyphens w:val="0"/>
    </w:pPr>
    <w:rPr>
      <w:color w:val="000000"/>
      <w:sz w:val="20"/>
      <w:szCs w:val="20"/>
      <w:lang w:val="x-none" w:eastAsia="x-none"/>
    </w:rPr>
  </w:style>
  <w:style w:type="character" w:customStyle="1" w:styleId="TekstprzypisukocowegoZnak">
    <w:name w:val="Tekst przypisu końcowego Znak"/>
    <w:link w:val="Tekstprzypisukocowego"/>
    <w:rsid w:val="005F6334"/>
    <w:rPr>
      <w:rFonts w:ascii="Times New Roman" w:eastAsia="Times New Roman" w:hAnsi="Times New Roman"/>
      <w:color w:val="000000"/>
      <w:lang w:val="x-none" w:eastAsia="x-none"/>
    </w:rPr>
  </w:style>
  <w:style w:type="character" w:styleId="Odwoanieprzypisukocowego">
    <w:name w:val="endnote reference"/>
    <w:rsid w:val="005F6334"/>
    <w:rPr>
      <w:vertAlign w:val="superscript"/>
    </w:rPr>
  </w:style>
  <w:style w:type="paragraph" w:customStyle="1" w:styleId="divpoint">
    <w:name w:val="div.point"/>
    <w:uiPriority w:val="99"/>
    <w:rsid w:val="005F6334"/>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mainpub">
    <w:name w:val="p.mainpub"/>
    <w:uiPriority w:val="99"/>
    <w:rsid w:val="005F6334"/>
    <w:pPr>
      <w:widowControl w:val="0"/>
      <w:autoSpaceDE w:val="0"/>
      <w:autoSpaceDN w:val="0"/>
      <w:adjustRightInd w:val="0"/>
      <w:spacing w:after="120" w:line="40" w:lineRule="atLeast"/>
      <w:jc w:val="center"/>
    </w:pPr>
    <w:rPr>
      <w:rFonts w:ascii="Helvetica" w:eastAsia="Times New Roman" w:hAnsi="Helvetica" w:cs="Helvetica"/>
      <w:b/>
      <w:bCs/>
      <w:color w:val="000000"/>
      <w:sz w:val="18"/>
      <w:szCs w:val="18"/>
    </w:rPr>
  </w:style>
  <w:style w:type="paragraph" w:customStyle="1" w:styleId="h1maintyt">
    <w:name w:val="h1.maintyt"/>
    <w:uiPriority w:val="99"/>
    <w:rsid w:val="005F6334"/>
    <w:pPr>
      <w:widowControl w:val="0"/>
      <w:autoSpaceDE w:val="0"/>
      <w:autoSpaceDN w:val="0"/>
      <w:adjustRightInd w:val="0"/>
      <w:spacing w:line="40" w:lineRule="atLeast"/>
      <w:jc w:val="center"/>
    </w:pPr>
    <w:rPr>
      <w:rFonts w:ascii="Helvetica" w:eastAsia="Times New Roman" w:hAnsi="Helvetica" w:cs="Helvetica"/>
      <w:b/>
      <w:bCs/>
      <w:color w:val="000000"/>
      <w:sz w:val="18"/>
      <w:szCs w:val="18"/>
    </w:rPr>
  </w:style>
  <w:style w:type="paragraph" w:customStyle="1" w:styleId="WW-Tekstpodstawowy3">
    <w:name w:val="WW-Tekst podstawowy 3"/>
    <w:basedOn w:val="Normalny"/>
    <w:rsid w:val="005F6334"/>
    <w:pPr>
      <w:autoSpaceDE w:val="0"/>
      <w:spacing w:line="240" w:lineRule="atLeast"/>
      <w:ind w:right="46"/>
      <w:jc w:val="both"/>
    </w:pPr>
    <w:rPr>
      <w:color w:val="000000"/>
      <w:sz w:val="20"/>
      <w:szCs w:val="20"/>
      <w:lang w:eastAsia="pl-PL"/>
    </w:rPr>
  </w:style>
  <w:style w:type="paragraph" w:customStyle="1" w:styleId="FR1">
    <w:name w:val="FR1"/>
    <w:rsid w:val="005F6334"/>
    <w:pPr>
      <w:widowControl w:val="0"/>
      <w:jc w:val="both"/>
    </w:pPr>
    <w:rPr>
      <w:rFonts w:ascii="Times New Roman" w:eastAsia="Times New Roman" w:hAnsi="Times New Roman"/>
      <w:snapToGrid w:val="0"/>
      <w:sz w:val="16"/>
    </w:rPr>
  </w:style>
  <w:style w:type="character" w:customStyle="1" w:styleId="WW8Num56z0">
    <w:name w:val="WW8Num56z0"/>
    <w:rsid w:val="005F6334"/>
  </w:style>
  <w:style w:type="paragraph" w:customStyle="1" w:styleId="Mario">
    <w:name w:val="Mario"/>
    <w:basedOn w:val="Normalny"/>
    <w:rsid w:val="005F6334"/>
    <w:pPr>
      <w:widowControl w:val="0"/>
      <w:spacing w:line="360" w:lineRule="auto"/>
      <w:jc w:val="both"/>
    </w:pPr>
    <w:rPr>
      <w:rFonts w:ascii="Arial" w:hAnsi="Arial" w:cs="Arial"/>
      <w:szCs w:val="20"/>
      <w:lang w:eastAsia="zh-CN"/>
    </w:rPr>
  </w:style>
  <w:style w:type="paragraph" w:customStyle="1" w:styleId="Tekstpodstawowy22">
    <w:name w:val="Tekst podstawowy 22"/>
    <w:basedOn w:val="Normalny"/>
    <w:rsid w:val="005F6334"/>
    <w:pPr>
      <w:widowControl w:val="0"/>
      <w:spacing w:line="360" w:lineRule="auto"/>
      <w:jc w:val="center"/>
    </w:pPr>
    <w:rPr>
      <w:b/>
      <w:szCs w:val="20"/>
      <w:lang w:eastAsia="zh-CN"/>
    </w:rPr>
  </w:style>
  <w:style w:type="character" w:styleId="Pogrubienie">
    <w:name w:val="Strong"/>
    <w:uiPriority w:val="22"/>
    <w:qFormat/>
    <w:rsid w:val="005F6334"/>
    <w:rPr>
      <w:b/>
      <w:bCs/>
    </w:rPr>
  </w:style>
  <w:style w:type="character" w:customStyle="1" w:styleId="WW8Num4z2">
    <w:name w:val="WW8Num4z2"/>
    <w:rsid w:val="005F6334"/>
    <w:rPr>
      <w:rFonts w:ascii="Wingdings" w:hAnsi="Wingdings"/>
    </w:rPr>
  </w:style>
  <w:style w:type="character" w:customStyle="1" w:styleId="WW8Num4z3">
    <w:name w:val="WW8Num4z3"/>
    <w:rsid w:val="005F6334"/>
    <w:rPr>
      <w:rFonts w:ascii="Symbol" w:hAnsi="Symbol"/>
    </w:rPr>
  </w:style>
  <w:style w:type="character" w:customStyle="1" w:styleId="WW8Num4z4">
    <w:name w:val="WW8Num4z4"/>
    <w:rsid w:val="005F6334"/>
    <w:rPr>
      <w:rFonts w:ascii="Courier New" w:hAnsi="Courier New" w:cs="Courier New"/>
    </w:rPr>
  </w:style>
  <w:style w:type="character" w:customStyle="1" w:styleId="WW8Num5z1">
    <w:name w:val="WW8Num5z1"/>
    <w:rsid w:val="005F6334"/>
    <w:rPr>
      <w:rFonts w:ascii="Symbol" w:hAnsi="Symbol" w:cs="StarSymbol"/>
      <w:sz w:val="18"/>
      <w:szCs w:val="18"/>
    </w:rPr>
  </w:style>
  <w:style w:type="character" w:customStyle="1" w:styleId="WW8Num6z0">
    <w:name w:val="WW8Num6z0"/>
    <w:rsid w:val="005F6334"/>
    <w:rPr>
      <w:rFonts w:ascii="OpenSymbol" w:hAnsi="OpenSymbol" w:cs="StarSymbol"/>
      <w:sz w:val="18"/>
      <w:szCs w:val="18"/>
    </w:rPr>
  </w:style>
  <w:style w:type="character" w:customStyle="1" w:styleId="WW8Num6z1">
    <w:name w:val="WW8Num6z1"/>
    <w:rsid w:val="005F6334"/>
    <w:rPr>
      <w:rFonts w:ascii="Symbol" w:hAnsi="Symbol"/>
    </w:rPr>
  </w:style>
  <w:style w:type="character" w:customStyle="1" w:styleId="WW8Num12z0">
    <w:name w:val="WW8Num12z0"/>
    <w:rsid w:val="005F6334"/>
    <w:rPr>
      <w:b w:val="0"/>
    </w:rPr>
  </w:style>
  <w:style w:type="character" w:customStyle="1" w:styleId="WW8Num20z0">
    <w:name w:val="WW8Num20z0"/>
    <w:rsid w:val="005F6334"/>
    <w:rPr>
      <w:rFonts w:ascii="Symbol" w:hAnsi="Symbol"/>
    </w:rPr>
  </w:style>
  <w:style w:type="character" w:customStyle="1" w:styleId="WW8Num25z0">
    <w:name w:val="WW8Num25z0"/>
    <w:rsid w:val="005F6334"/>
    <w:rPr>
      <w:rFonts w:ascii="Symbol" w:hAnsi="Symbol"/>
    </w:rPr>
  </w:style>
  <w:style w:type="character" w:customStyle="1" w:styleId="WW8Num29z0">
    <w:name w:val="WW8Num29z0"/>
    <w:rsid w:val="005F6334"/>
    <w:rPr>
      <w:rFonts w:ascii="Symbol" w:hAnsi="Symbol"/>
    </w:rPr>
  </w:style>
  <w:style w:type="character" w:customStyle="1" w:styleId="WW8Num30z0">
    <w:name w:val="WW8Num30z0"/>
    <w:rsid w:val="005F6334"/>
    <w:rPr>
      <w:rFonts w:ascii="OpenSymbol" w:hAnsi="OpenSymbol"/>
    </w:rPr>
  </w:style>
  <w:style w:type="character" w:customStyle="1" w:styleId="WW8Num37z0">
    <w:name w:val="WW8Num37z0"/>
    <w:rsid w:val="005F6334"/>
    <w:rPr>
      <w:rFonts w:ascii="Symbol" w:hAnsi="Symbol"/>
    </w:rPr>
  </w:style>
  <w:style w:type="character" w:customStyle="1" w:styleId="WW8Num37z1">
    <w:name w:val="WW8Num37z1"/>
    <w:rsid w:val="005F6334"/>
    <w:rPr>
      <w:rFonts w:ascii="Courier New" w:hAnsi="Courier New" w:cs="Courier New"/>
    </w:rPr>
  </w:style>
  <w:style w:type="character" w:customStyle="1" w:styleId="WW8Num37z2">
    <w:name w:val="WW8Num37z2"/>
    <w:rsid w:val="005F6334"/>
    <w:rPr>
      <w:rFonts w:ascii="Wingdings" w:hAnsi="Wingdings"/>
    </w:rPr>
  </w:style>
  <w:style w:type="character" w:customStyle="1" w:styleId="WW8Num41z0">
    <w:name w:val="WW8Num41z0"/>
    <w:rsid w:val="005F6334"/>
    <w:rPr>
      <w:rFonts w:ascii="Symbol" w:hAnsi="Symbol"/>
    </w:rPr>
  </w:style>
  <w:style w:type="character" w:customStyle="1" w:styleId="WW8Num41z1">
    <w:name w:val="WW8Num41z1"/>
    <w:rsid w:val="005F6334"/>
    <w:rPr>
      <w:rFonts w:ascii="Courier New" w:hAnsi="Courier New" w:cs="Courier New"/>
    </w:rPr>
  </w:style>
  <w:style w:type="character" w:customStyle="1" w:styleId="WW8Num41z2">
    <w:name w:val="WW8Num41z2"/>
    <w:rsid w:val="005F6334"/>
    <w:rPr>
      <w:rFonts w:ascii="Wingdings" w:hAnsi="Wingdings"/>
    </w:rPr>
  </w:style>
  <w:style w:type="character" w:customStyle="1" w:styleId="WW8Num44z0">
    <w:name w:val="WW8Num44z0"/>
    <w:rsid w:val="005F6334"/>
    <w:rPr>
      <w:rFonts w:ascii="Symbol" w:hAnsi="Symbol"/>
    </w:rPr>
  </w:style>
  <w:style w:type="character" w:customStyle="1" w:styleId="WW8Num44z1">
    <w:name w:val="WW8Num44z1"/>
    <w:rsid w:val="005F6334"/>
    <w:rPr>
      <w:rFonts w:ascii="Courier New" w:hAnsi="Courier New" w:cs="Courier New"/>
    </w:rPr>
  </w:style>
  <w:style w:type="character" w:customStyle="1" w:styleId="WW8Num44z2">
    <w:name w:val="WW8Num44z2"/>
    <w:rsid w:val="005F6334"/>
    <w:rPr>
      <w:rFonts w:ascii="Wingdings" w:hAnsi="Wingdings"/>
    </w:rPr>
  </w:style>
  <w:style w:type="character" w:customStyle="1" w:styleId="WW8Num52z1">
    <w:name w:val="WW8Num52z1"/>
    <w:rsid w:val="005F6334"/>
    <w:rPr>
      <w:rFonts w:ascii="Symbol" w:hAnsi="Symbol"/>
    </w:rPr>
  </w:style>
  <w:style w:type="character" w:customStyle="1" w:styleId="WW8Num55z1">
    <w:name w:val="WW8Num55z1"/>
    <w:rsid w:val="005F6334"/>
    <w:rPr>
      <w:b w:val="0"/>
    </w:rPr>
  </w:style>
  <w:style w:type="character" w:customStyle="1" w:styleId="WW8Num55z2">
    <w:name w:val="WW8Num55z2"/>
    <w:rsid w:val="005F6334"/>
    <w:rPr>
      <w:rFonts w:ascii="Wingdings" w:hAnsi="Wingdings"/>
    </w:rPr>
  </w:style>
  <w:style w:type="character" w:customStyle="1" w:styleId="WW8Num55z4">
    <w:name w:val="WW8Num55z4"/>
    <w:rsid w:val="005F6334"/>
    <w:rPr>
      <w:rFonts w:ascii="Courier New" w:hAnsi="Courier New"/>
      <w:b/>
    </w:rPr>
  </w:style>
  <w:style w:type="character" w:customStyle="1" w:styleId="WW8Num55z6">
    <w:name w:val="WW8Num55z6"/>
    <w:rsid w:val="005F6334"/>
    <w:rPr>
      <w:rFonts w:ascii="Symbol" w:hAnsi="Symbol"/>
    </w:rPr>
  </w:style>
  <w:style w:type="character" w:customStyle="1" w:styleId="WW8Num67z0">
    <w:name w:val="WW8Num67z0"/>
    <w:rsid w:val="005F6334"/>
    <w:rPr>
      <w:rFonts w:ascii="Symbol" w:hAnsi="Symbol"/>
    </w:rPr>
  </w:style>
  <w:style w:type="character" w:customStyle="1" w:styleId="WW8Num67z1">
    <w:name w:val="WW8Num67z1"/>
    <w:rsid w:val="005F6334"/>
    <w:rPr>
      <w:rFonts w:ascii="Courier New" w:hAnsi="Courier New" w:cs="Courier New"/>
    </w:rPr>
  </w:style>
  <w:style w:type="character" w:customStyle="1" w:styleId="WW8Num67z2">
    <w:name w:val="WW8Num67z2"/>
    <w:rsid w:val="005F6334"/>
    <w:rPr>
      <w:rFonts w:ascii="Wingdings" w:hAnsi="Wingdings"/>
    </w:rPr>
  </w:style>
  <w:style w:type="character" w:customStyle="1" w:styleId="WW8Num78z0">
    <w:name w:val="WW8Num78z0"/>
    <w:rsid w:val="005F6334"/>
    <w:rPr>
      <w:color w:val="auto"/>
    </w:rPr>
  </w:style>
  <w:style w:type="character" w:customStyle="1" w:styleId="Domylnaczcionkaakapitu2">
    <w:name w:val="Domyślna czcionka akapitu2"/>
    <w:rsid w:val="005F6334"/>
  </w:style>
  <w:style w:type="character" w:customStyle="1" w:styleId="WW8Num13z0">
    <w:name w:val="WW8Num13z0"/>
    <w:rsid w:val="005F6334"/>
    <w:rPr>
      <w:b w:val="0"/>
    </w:rPr>
  </w:style>
  <w:style w:type="character" w:customStyle="1" w:styleId="WW8Num21z0">
    <w:name w:val="WW8Num21z0"/>
    <w:rsid w:val="005F6334"/>
    <w:rPr>
      <w:rFonts w:ascii="Symbol" w:hAnsi="Symbol"/>
    </w:rPr>
  </w:style>
  <w:style w:type="character" w:customStyle="1" w:styleId="Absatz-Standardschriftart">
    <w:name w:val="Absatz-Standardschriftart"/>
    <w:rsid w:val="005F6334"/>
  </w:style>
  <w:style w:type="character" w:customStyle="1" w:styleId="WW8Num2z0">
    <w:name w:val="WW8Num2z0"/>
    <w:rsid w:val="005F6334"/>
    <w:rPr>
      <w:rFonts w:ascii="Symbol" w:hAnsi="Symbol"/>
      <w:b/>
      <w:i w:val="0"/>
      <w:sz w:val="28"/>
      <w:szCs w:val="28"/>
    </w:rPr>
  </w:style>
  <w:style w:type="character" w:customStyle="1" w:styleId="WW8Num8z2">
    <w:name w:val="WW8Num8z2"/>
    <w:rsid w:val="005F6334"/>
    <w:rPr>
      <w:rFonts w:ascii="Symbol" w:hAnsi="Symbol"/>
    </w:rPr>
  </w:style>
  <w:style w:type="character" w:customStyle="1" w:styleId="WW8Num9z0">
    <w:name w:val="WW8Num9z0"/>
    <w:rsid w:val="005F6334"/>
    <w:rPr>
      <w:rFonts w:ascii="Times New Roman" w:hAnsi="Times New Roman" w:cs="Times New Roman"/>
    </w:rPr>
  </w:style>
  <w:style w:type="character" w:customStyle="1" w:styleId="WW8Num13z2">
    <w:name w:val="WW8Num13z2"/>
    <w:rsid w:val="005F6334"/>
    <w:rPr>
      <w:rFonts w:ascii="Wingdings" w:hAnsi="Wingdings"/>
    </w:rPr>
  </w:style>
  <w:style w:type="character" w:customStyle="1" w:styleId="WW8Num13z3">
    <w:name w:val="WW8Num13z3"/>
    <w:rsid w:val="005F6334"/>
    <w:rPr>
      <w:rFonts w:ascii="Symbol" w:hAnsi="Symbol"/>
    </w:rPr>
  </w:style>
  <w:style w:type="character" w:customStyle="1" w:styleId="WW8Num13z4">
    <w:name w:val="WW8Num13z4"/>
    <w:rsid w:val="005F6334"/>
    <w:rPr>
      <w:rFonts w:ascii="Courier New" w:hAnsi="Courier New" w:cs="Courier New"/>
    </w:rPr>
  </w:style>
  <w:style w:type="character" w:customStyle="1" w:styleId="WW8Num18z1">
    <w:name w:val="WW8Num18z1"/>
    <w:rsid w:val="005F6334"/>
    <w:rPr>
      <w:rFonts w:ascii="Symbol" w:hAnsi="Symbol" w:cs="StarSymbol"/>
      <w:sz w:val="18"/>
      <w:szCs w:val="18"/>
    </w:rPr>
  </w:style>
  <w:style w:type="character" w:customStyle="1" w:styleId="WW8Num19z0">
    <w:name w:val="WW8Num19z0"/>
    <w:rsid w:val="005F6334"/>
    <w:rPr>
      <w:rFonts w:ascii="OpenSymbol" w:hAnsi="OpenSymbol" w:cs="StarSymbol"/>
      <w:sz w:val="18"/>
      <w:szCs w:val="18"/>
    </w:rPr>
  </w:style>
  <w:style w:type="character" w:customStyle="1" w:styleId="WW8Num26z1">
    <w:name w:val="WW8Num26z1"/>
    <w:rsid w:val="005F6334"/>
    <w:rPr>
      <w:rFonts w:ascii="Courier New" w:hAnsi="Courier New" w:cs="Courier New"/>
    </w:rPr>
  </w:style>
  <w:style w:type="character" w:customStyle="1" w:styleId="WW8Num26z2">
    <w:name w:val="WW8Num26z2"/>
    <w:rsid w:val="005F6334"/>
    <w:rPr>
      <w:rFonts w:ascii="Wingdings" w:hAnsi="Wingdings"/>
    </w:rPr>
  </w:style>
  <w:style w:type="character" w:customStyle="1" w:styleId="WW8Num26z3">
    <w:name w:val="WW8Num26z3"/>
    <w:rsid w:val="005F6334"/>
    <w:rPr>
      <w:rFonts w:ascii="Symbol" w:hAnsi="Symbol"/>
    </w:rPr>
  </w:style>
  <w:style w:type="character" w:customStyle="1" w:styleId="WW8Num29z1">
    <w:name w:val="WW8Num29z1"/>
    <w:rsid w:val="005F6334"/>
    <w:rPr>
      <w:rFonts w:ascii="Courier New" w:hAnsi="Courier New" w:cs="Courier New"/>
    </w:rPr>
  </w:style>
  <w:style w:type="character" w:customStyle="1" w:styleId="WW8Num29z2">
    <w:name w:val="WW8Num29z2"/>
    <w:rsid w:val="005F6334"/>
    <w:rPr>
      <w:rFonts w:ascii="Wingdings" w:hAnsi="Wingdings"/>
    </w:rPr>
  </w:style>
  <w:style w:type="character" w:customStyle="1" w:styleId="WW8Num32z0">
    <w:name w:val="WW8Num32z0"/>
    <w:rsid w:val="005F6334"/>
    <w:rPr>
      <w:b w:val="0"/>
    </w:rPr>
  </w:style>
  <w:style w:type="character" w:customStyle="1" w:styleId="WW8Num40z0">
    <w:name w:val="WW8Num40z0"/>
    <w:rsid w:val="005F6334"/>
    <w:rPr>
      <w:rFonts w:ascii="Symbol" w:hAnsi="Symbol"/>
    </w:rPr>
  </w:style>
  <w:style w:type="character" w:customStyle="1" w:styleId="WW8Num40z1">
    <w:name w:val="WW8Num40z1"/>
    <w:rsid w:val="005F6334"/>
    <w:rPr>
      <w:rFonts w:ascii="Courier New" w:hAnsi="Courier New" w:cs="Courier New"/>
    </w:rPr>
  </w:style>
  <w:style w:type="character" w:customStyle="1" w:styleId="WW8Num40z5">
    <w:name w:val="WW8Num40z5"/>
    <w:rsid w:val="005F6334"/>
    <w:rPr>
      <w:rFonts w:ascii="Wingdings" w:hAnsi="Wingdings"/>
    </w:rPr>
  </w:style>
  <w:style w:type="character" w:customStyle="1" w:styleId="Domylnaczcionkaakapitu1">
    <w:name w:val="Domyślna czcionka akapitu1"/>
    <w:rsid w:val="005F6334"/>
  </w:style>
  <w:style w:type="character" w:customStyle="1" w:styleId="Tekstpodstawowy3Znak">
    <w:name w:val="Tekst podstawowy 3 Znak"/>
    <w:rsid w:val="005F6334"/>
    <w:rPr>
      <w:rFonts w:ascii="Times New Roman" w:eastAsia="Times New Roman" w:hAnsi="Times New Roman"/>
      <w:sz w:val="16"/>
      <w:szCs w:val="16"/>
    </w:rPr>
  </w:style>
  <w:style w:type="character" w:customStyle="1" w:styleId="Odwoaniedokomentarza1">
    <w:name w:val="Odwołanie do komentarza1"/>
    <w:rsid w:val="005F6334"/>
    <w:rPr>
      <w:sz w:val="16"/>
      <w:szCs w:val="16"/>
    </w:rPr>
  </w:style>
  <w:style w:type="character" w:customStyle="1" w:styleId="Odwoaniedokomentarza2">
    <w:name w:val="Odwołanie do komentarza2"/>
    <w:rsid w:val="005F6334"/>
    <w:rPr>
      <w:sz w:val="16"/>
      <w:szCs w:val="16"/>
    </w:rPr>
  </w:style>
  <w:style w:type="character" w:customStyle="1" w:styleId="TekstkomentarzaZnak1">
    <w:name w:val="Tekst komentarza Znak1"/>
    <w:rsid w:val="005F6334"/>
    <w:rPr>
      <w:rFonts w:ascii="Calibri" w:eastAsia="Calibri" w:hAnsi="Calibri" w:cs="Calibri"/>
    </w:rPr>
  </w:style>
  <w:style w:type="character" w:customStyle="1" w:styleId="Znakiprzypiswkocowych">
    <w:name w:val="Znaki przypisów końcowych"/>
    <w:rsid w:val="005F6334"/>
    <w:rPr>
      <w:vertAlign w:val="superscript"/>
    </w:rPr>
  </w:style>
  <w:style w:type="character" w:customStyle="1" w:styleId="WW8Num8z0">
    <w:name w:val="WW8Num8z0"/>
    <w:rsid w:val="005F6334"/>
    <w:rPr>
      <w:b w:val="0"/>
      <w:i w:val="0"/>
    </w:rPr>
  </w:style>
  <w:style w:type="character" w:customStyle="1" w:styleId="Znakinumeracji">
    <w:name w:val="Znaki numeracji"/>
    <w:rsid w:val="005F6334"/>
  </w:style>
  <w:style w:type="character" w:customStyle="1" w:styleId="Symbolewypunktowania">
    <w:name w:val="Symbole wypunktowania"/>
    <w:rsid w:val="005F6334"/>
    <w:rPr>
      <w:rFonts w:ascii="OpenSymbol" w:eastAsia="OpenSymbol" w:hAnsi="OpenSymbol" w:cs="OpenSymbol"/>
    </w:rPr>
  </w:style>
  <w:style w:type="paragraph" w:customStyle="1" w:styleId="Nagwek20">
    <w:name w:val="Nagłówek2"/>
    <w:basedOn w:val="Normalny"/>
    <w:next w:val="Tekstpodstawowy"/>
    <w:rsid w:val="005F6334"/>
    <w:pPr>
      <w:keepNext/>
      <w:spacing w:before="240" w:after="120" w:line="276" w:lineRule="auto"/>
    </w:pPr>
    <w:rPr>
      <w:rFonts w:ascii="Arial" w:eastAsia="MS Mincho" w:hAnsi="Arial" w:cs="Tahoma"/>
      <w:sz w:val="28"/>
      <w:szCs w:val="28"/>
    </w:rPr>
  </w:style>
  <w:style w:type="paragraph" w:styleId="Lista">
    <w:name w:val="List"/>
    <w:basedOn w:val="Tekstpodstawowy"/>
    <w:semiHidden/>
    <w:rsid w:val="005F6334"/>
    <w:pPr>
      <w:suppressAutoHyphens/>
      <w:spacing w:after="120" w:line="276" w:lineRule="auto"/>
      <w:jc w:val="left"/>
    </w:pPr>
    <w:rPr>
      <w:rFonts w:ascii="Calibri" w:eastAsia="Calibri" w:hAnsi="Calibri" w:cs="Tahoma"/>
      <w:sz w:val="22"/>
      <w:szCs w:val="22"/>
      <w:lang w:val="pl-PL" w:eastAsia="ar-SA"/>
    </w:rPr>
  </w:style>
  <w:style w:type="paragraph" w:customStyle="1" w:styleId="Podpis2">
    <w:name w:val="Podpis2"/>
    <w:basedOn w:val="Normalny"/>
    <w:rsid w:val="005F6334"/>
    <w:pPr>
      <w:suppressLineNumbers/>
      <w:spacing w:before="120" w:after="120" w:line="276" w:lineRule="auto"/>
    </w:pPr>
    <w:rPr>
      <w:rFonts w:ascii="Calibri" w:eastAsia="Calibri" w:hAnsi="Calibri" w:cs="Tahoma"/>
      <w:i/>
      <w:iCs/>
    </w:rPr>
  </w:style>
  <w:style w:type="paragraph" w:customStyle="1" w:styleId="Indeks">
    <w:name w:val="Indeks"/>
    <w:basedOn w:val="Normalny"/>
    <w:rsid w:val="005F6334"/>
    <w:pPr>
      <w:suppressLineNumbers/>
      <w:spacing w:line="276" w:lineRule="auto"/>
    </w:pPr>
    <w:rPr>
      <w:rFonts w:ascii="Calibri" w:eastAsia="Calibri" w:hAnsi="Calibri" w:cs="Tahoma"/>
      <w:sz w:val="22"/>
      <w:szCs w:val="22"/>
    </w:rPr>
  </w:style>
  <w:style w:type="paragraph" w:customStyle="1" w:styleId="Nagwek10">
    <w:name w:val="Nagłówek1"/>
    <w:basedOn w:val="Normalny"/>
    <w:next w:val="Tekstpodstawowy"/>
    <w:rsid w:val="005F6334"/>
    <w:pPr>
      <w:keepNext/>
      <w:spacing w:before="240" w:after="120" w:line="276" w:lineRule="auto"/>
    </w:pPr>
    <w:rPr>
      <w:rFonts w:ascii="Arial" w:eastAsia="MS Mincho" w:hAnsi="Arial" w:cs="Tahoma"/>
      <w:sz w:val="28"/>
      <w:szCs w:val="28"/>
    </w:rPr>
  </w:style>
  <w:style w:type="paragraph" w:customStyle="1" w:styleId="Podpis1">
    <w:name w:val="Podpis1"/>
    <w:basedOn w:val="Normalny"/>
    <w:rsid w:val="005F6334"/>
    <w:pPr>
      <w:suppressLineNumbers/>
      <w:spacing w:before="120" w:after="120" w:line="276" w:lineRule="auto"/>
    </w:pPr>
    <w:rPr>
      <w:rFonts w:ascii="Calibri" w:eastAsia="Calibri" w:hAnsi="Calibri" w:cs="Tahoma"/>
      <w:i/>
      <w:iCs/>
    </w:rPr>
  </w:style>
  <w:style w:type="paragraph" w:customStyle="1" w:styleId="Tekstkomentarza1">
    <w:name w:val="Tekst komentarza1"/>
    <w:basedOn w:val="Normalny"/>
    <w:rsid w:val="005F6334"/>
    <w:rPr>
      <w:rFonts w:cs="Calibri"/>
      <w:sz w:val="20"/>
      <w:szCs w:val="20"/>
    </w:rPr>
  </w:style>
  <w:style w:type="paragraph" w:customStyle="1" w:styleId="Tekstpodstawowy31">
    <w:name w:val="Tekst podstawowy 31"/>
    <w:basedOn w:val="Normalny"/>
    <w:rsid w:val="005F6334"/>
    <w:pPr>
      <w:spacing w:after="120"/>
    </w:pPr>
    <w:rPr>
      <w:rFonts w:cs="Calibri"/>
      <w:sz w:val="16"/>
      <w:szCs w:val="16"/>
    </w:rPr>
  </w:style>
  <w:style w:type="paragraph" w:customStyle="1" w:styleId="Tekstpodstawowywcity32">
    <w:name w:val="Tekst podstawowy wcięty 32"/>
    <w:basedOn w:val="Normalny"/>
    <w:rsid w:val="005F6334"/>
    <w:pPr>
      <w:spacing w:after="120" w:line="276" w:lineRule="auto"/>
      <w:ind w:left="283"/>
    </w:pPr>
    <w:rPr>
      <w:rFonts w:ascii="Calibri" w:eastAsia="Calibri" w:hAnsi="Calibri" w:cs="Calibri"/>
      <w:sz w:val="16"/>
      <w:szCs w:val="16"/>
    </w:rPr>
  </w:style>
  <w:style w:type="paragraph" w:customStyle="1" w:styleId="Referat">
    <w:name w:val="Referat"/>
    <w:basedOn w:val="Normalny"/>
    <w:rsid w:val="005F6334"/>
    <w:pPr>
      <w:spacing w:line="480" w:lineRule="atLeast"/>
    </w:pPr>
    <w:rPr>
      <w:rFonts w:cs="Calibri"/>
    </w:rPr>
  </w:style>
  <w:style w:type="paragraph" w:customStyle="1" w:styleId="Tekstpodstawowy220">
    <w:name w:val="Tekst podstawowy 22"/>
    <w:basedOn w:val="Normalny"/>
    <w:rsid w:val="005F6334"/>
    <w:pPr>
      <w:widowControl w:val="0"/>
      <w:spacing w:line="480" w:lineRule="auto"/>
      <w:ind w:left="426" w:hanging="426"/>
    </w:pPr>
    <w:rPr>
      <w:rFonts w:cs="Calibri"/>
      <w:szCs w:val="20"/>
    </w:rPr>
  </w:style>
  <w:style w:type="paragraph" w:customStyle="1" w:styleId="Tekstpodstawowywcity31">
    <w:name w:val="Tekst podstawowy wcięty 31"/>
    <w:basedOn w:val="Normalny"/>
    <w:rsid w:val="005F6334"/>
    <w:pPr>
      <w:spacing w:after="120"/>
      <w:ind w:left="283"/>
    </w:pPr>
    <w:rPr>
      <w:rFonts w:cs="Calibri"/>
      <w:sz w:val="16"/>
      <w:szCs w:val="16"/>
    </w:rPr>
  </w:style>
  <w:style w:type="paragraph" w:customStyle="1" w:styleId="Standardowy1">
    <w:name w:val="Standardowy1"/>
    <w:rsid w:val="005F6334"/>
    <w:pPr>
      <w:suppressAutoHyphens/>
    </w:pPr>
    <w:rPr>
      <w:rFonts w:ascii="Times New Roman" w:eastAsia="Arial" w:hAnsi="Times New Roman" w:cs="Calibri"/>
      <w:sz w:val="24"/>
      <w:lang w:eastAsia="ar-SA"/>
    </w:rPr>
  </w:style>
  <w:style w:type="paragraph" w:customStyle="1" w:styleId="Styl3">
    <w:name w:val="Styl3"/>
    <w:basedOn w:val="Normalny"/>
    <w:rsid w:val="005F6334"/>
    <w:pPr>
      <w:shd w:val="clear" w:color="auto" w:fill="FFFFFF"/>
      <w:ind w:left="426" w:hanging="360"/>
      <w:jc w:val="both"/>
    </w:pPr>
    <w:rPr>
      <w:rFonts w:cs="Calibri"/>
      <w:shd w:val="clear" w:color="auto" w:fill="00FFFF"/>
    </w:rPr>
  </w:style>
  <w:style w:type="paragraph" w:customStyle="1" w:styleId="Zawartotabeli">
    <w:name w:val="Zawartość tabeli"/>
    <w:basedOn w:val="Normalny"/>
    <w:rsid w:val="005F6334"/>
    <w:pPr>
      <w:suppressLineNumbers/>
      <w:spacing w:line="276" w:lineRule="auto"/>
    </w:pPr>
    <w:rPr>
      <w:rFonts w:ascii="Calibri" w:eastAsia="Calibri" w:hAnsi="Calibri" w:cs="Calibri"/>
      <w:sz w:val="22"/>
      <w:szCs w:val="22"/>
    </w:rPr>
  </w:style>
  <w:style w:type="paragraph" w:customStyle="1" w:styleId="Nagwektabeli">
    <w:name w:val="Nagłówek tabeli"/>
    <w:basedOn w:val="Zawartotabeli"/>
    <w:rsid w:val="005F6334"/>
    <w:pPr>
      <w:jc w:val="center"/>
    </w:pPr>
    <w:rPr>
      <w:b/>
      <w:bCs/>
    </w:rPr>
  </w:style>
  <w:style w:type="paragraph" w:customStyle="1" w:styleId="Tekstkomentarza2">
    <w:name w:val="Tekst komentarza2"/>
    <w:basedOn w:val="Normalny"/>
    <w:rsid w:val="005F6334"/>
    <w:pPr>
      <w:spacing w:line="276" w:lineRule="auto"/>
    </w:pPr>
    <w:rPr>
      <w:rFonts w:ascii="Calibri" w:eastAsia="Calibri" w:hAnsi="Calibri" w:cs="Calibri"/>
      <w:sz w:val="20"/>
      <w:szCs w:val="20"/>
    </w:rPr>
  </w:style>
  <w:style w:type="paragraph" w:customStyle="1" w:styleId="Lista21">
    <w:name w:val="Lista 21"/>
    <w:basedOn w:val="Normalny"/>
    <w:rsid w:val="005F6334"/>
    <w:pPr>
      <w:spacing w:line="276" w:lineRule="auto"/>
      <w:ind w:left="566" w:hanging="283"/>
    </w:pPr>
    <w:rPr>
      <w:rFonts w:ascii="Calibri" w:eastAsia="Calibri" w:hAnsi="Calibri" w:cs="Calibri"/>
      <w:sz w:val="22"/>
      <w:szCs w:val="22"/>
    </w:rPr>
  </w:style>
  <w:style w:type="paragraph" w:customStyle="1" w:styleId="Standardowy2">
    <w:name w:val="Standardowy2"/>
    <w:rsid w:val="005F6334"/>
    <w:pPr>
      <w:suppressAutoHyphens/>
    </w:pPr>
    <w:rPr>
      <w:rFonts w:ascii="Times New Roman" w:eastAsia="Arial" w:hAnsi="Times New Roman"/>
      <w:sz w:val="24"/>
      <w:lang w:eastAsia="ar-SA"/>
    </w:rPr>
  </w:style>
  <w:style w:type="paragraph" w:customStyle="1" w:styleId="StandardowyNormalny1">
    <w:name w:val="Standardowy.Normalny1"/>
    <w:rsid w:val="005F6334"/>
    <w:pPr>
      <w:suppressAutoHyphens/>
    </w:pPr>
    <w:rPr>
      <w:rFonts w:ascii="Times New Roman" w:eastAsia="Arial" w:hAnsi="Times New Roman"/>
      <w:kern w:val="1"/>
      <w:lang w:eastAsia="ar-SA"/>
    </w:rPr>
  </w:style>
  <w:style w:type="paragraph" w:customStyle="1" w:styleId="Zwykytekst1">
    <w:name w:val="Zwykły tekst1"/>
    <w:basedOn w:val="Normalny"/>
    <w:rsid w:val="005F6334"/>
    <w:pPr>
      <w:suppressAutoHyphens w:val="0"/>
      <w:spacing w:line="276" w:lineRule="auto"/>
    </w:pPr>
    <w:rPr>
      <w:rFonts w:ascii="Courier New" w:eastAsia="Calibri" w:hAnsi="Courier New" w:cs="Calibri"/>
      <w:sz w:val="20"/>
      <w:szCs w:val="22"/>
    </w:rPr>
  </w:style>
  <w:style w:type="character" w:styleId="Numerstrony">
    <w:name w:val="page number"/>
    <w:rsid w:val="005F6334"/>
  </w:style>
  <w:style w:type="character" w:customStyle="1" w:styleId="FontStyle18">
    <w:name w:val="Font Style18"/>
    <w:rsid w:val="005F6334"/>
    <w:rPr>
      <w:rFonts w:ascii="Times New Roman" w:hAnsi="Times New Roman" w:cs="Times New Roman"/>
      <w:sz w:val="22"/>
      <w:szCs w:val="22"/>
    </w:rPr>
  </w:style>
  <w:style w:type="paragraph" w:customStyle="1" w:styleId="Style9">
    <w:name w:val="Style9"/>
    <w:basedOn w:val="Normalny"/>
    <w:rsid w:val="005F6334"/>
    <w:pPr>
      <w:widowControl w:val="0"/>
      <w:suppressAutoHyphens w:val="0"/>
      <w:autoSpaceDE w:val="0"/>
      <w:autoSpaceDN w:val="0"/>
      <w:adjustRightInd w:val="0"/>
      <w:spacing w:line="264" w:lineRule="exact"/>
      <w:ind w:hanging="274"/>
      <w:jc w:val="both"/>
    </w:pPr>
    <w:rPr>
      <w:lang w:eastAsia="pl-PL"/>
    </w:rPr>
  </w:style>
  <w:style w:type="paragraph" w:customStyle="1" w:styleId="Style5">
    <w:name w:val="Style5"/>
    <w:basedOn w:val="Normalny"/>
    <w:rsid w:val="005F6334"/>
    <w:pPr>
      <w:widowControl w:val="0"/>
      <w:suppressAutoHyphens w:val="0"/>
      <w:autoSpaceDE w:val="0"/>
      <w:autoSpaceDN w:val="0"/>
      <w:adjustRightInd w:val="0"/>
    </w:pPr>
    <w:rPr>
      <w:lang w:eastAsia="pl-PL"/>
    </w:rPr>
  </w:style>
  <w:style w:type="paragraph" w:customStyle="1" w:styleId="Style8">
    <w:name w:val="Style8"/>
    <w:basedOn w:val="Normalny"/>
    <w:rsid w:val="005F6334"/>
    <w:pPr>
      <w:widowControl w:val="0"/>
      <w:suppressAutoHyphens w:val="0"/>
      <w:autoSpaceDE w:val="0"/>
      <w:autoSpaceDN w:val="0"/>
      <w:adjustRightInd w:val="0"/>
      <w:spacing w:line="259" w:lineRule="exact"/>
      <w:ind w:hanging="425"/>
    </w:pPr>
    <w:rPr>
      <w:lang w:eastAsia="pl-PL"/>
    </w:rPr>
  </w:style>
  <w:style w:type="character" w:customStyle="1" w:styleId="FontStyle19">
    <w:name w:val="Font Style19"/>
    <w:rsid w:val="005F6334"/>
    <w:rPr>
      <w:rFonts w:ascii="Times New Roman" w:hAnsi="Times New Roman" w:cs="Times New Roman"/>
      <w:b/>
      <w:bCs/>
      <w:sz w:val="22"/>
      <w:szCs w:val="22"/>
    </w:rPr>
  </w:style>
  <w:style w:type="paragraph" w:customStyle="1" w:styleId="Style6">
    <w:name w:val="Style6"/>
    <w:basedOn w:val="Normalny"/>
    <w:rsid w:val="005F6334"/>
    <w:pPr>
      <w:widowControl w:val="0"/>
      <w:suppressAutoHyphens w:val="0"/>
      <w:autoSpaceDE w:val="0"/>
      <w:autoSpaceDN w:val="0"/>
      <w:adjustRightInd w:val="0"/>
      <w:spacing w:line="259" w:lineRule="exact"/>
      <w:jc w:val="both"/>
    </w:pPr>
    <w:rPr>
      <w:lang w:eastAsia="pl-PL"/>
    </w:rPr>
  </w:style>
  <w:style w:type="paragraph" w:customStyle="1" w:styleId="Style12">
    <w:name w:val="Style12"/>
    <w:basedOn w:val="Normalny"/>
    <w:rsid w:val="005F6334"/>
    <w:pPr>
      <w:widowControl w:val="0"/>
      <w:suppressAutoHyphens w:val="0"/>
      <w:autoSpaceDE w:val="0"/>
      <w:autoSpaceDN w:val="0"/>
      <w:adjustRightInd w:val="0"/>
      <w:spacing w:line="263" w:lineRule="exact"/>
      <w:ind w:hanging="331"/>
      <w:jc w:val="both"/>
    </w:pPr>
    <w:rPr>
      <w:lang w:eastAsia="pl-PL"/>
    </w:rPr>
  </w:style>
  <w:style w:type="paragraph" w:customStyle="1" w:styleId="Style2">
    <w:name w:val="Style2"/>
    <w:basedOn w:val="Normalny"/>
    <w:rsid w:val="005F6334"/>
    <w:pPr>
      <w:widowControl w:val="0"/>
      <w:suppressAutoHyphens w:val="0"/>
      <w:autoSpaceDE w:val="0"/>
      <w:autoSpaceDN w:val="0"/>
      <w:adjustRightInd w:val="0"/>
    </w:pPr>
    <w:rPr>
      <w:lang w:eastAsia="pl-PL"/>
    </w:rPr>
  </w:style>
  <w:style w:type="paragraph" w:customStyle="1" w:styleId="Style1">
    <w:name w:val="Style1"/>
    <w:basedOn w:val="Normalny"/>
    <w:rsid w:val="005F6334"/>
    <w:pPr>
      <w:widowControl w:val="0"/>
      <w:suppressAutoHyphens w:val="0"/>
      <w:autoSpaceDE w:val="0"/>
      <w:autoSpaceDN w:val="0"/>
      <w:adjustRightInd w:val="0"/>
      <w:spacing w:line="266" w:lineRule="exact"/>
      <w:ind w:firstLine="569"/>
    </w:pPr>
    <w:rPr>
      <w:lang w:eastAsia="pl-PL"/>
    </w:rPr>
  </w:style>
  <w:style w:type="paragraph" w:customStyle="1" w:styleId="Style4">
    <w:name w:val="Style4"/>
    <w:basedOn w:val="Normalny"/>
    <w:rsid w:val="005F6334"/>
    <w:pPr>
      <w:widowControl w:val="0"/>
      <w:suppressAutoHyphens w:val="0"/>
      <w:autoSpaceDE w:val="0"/>
      <w:autoSpaceDN w:val="0"/>
      <w:adjustRightInd w:val="0"/>
    </w:pPr>
    <w:rPr>
      <w:lang w:eastAsia="pl-PL"/>
    </w:rPr>
  </w:style>
  <w:style w:type="paragraph" w:customStyle="1" w:styleId="Style10">
    <w:name w:val="Style10"/>
    <w:basedOn w:val="Normalny"/>
    <w:rsid w:val="005F6334"/>
    <w:pPr>
      <w:widowControl w:val="0"/>
      <w:suppressAutoHyphens w:val="0"/>
      <w:autoSpaceDE w:val="0"/>
      <w:autoSpaceDN w:val="0"/>
      <w:adjustRightInd w:val="0"/>
      <w:spacing w:line="270" w:lineRule="exact"/>
      <w:ind w:firstLine="144"/>
    </w:pPr>
    <w:rPr>
      <w:lang w:eastAsia="pl-PL"/>
    </w:rPr>
  </w:style>
  <w:style w:type="paragraph" w:customStyle="1" w:styleId="Style15">
    <w:name w:val="Style15"/>
    <w:basedOn w:val="Normalny"/>
    <w:rsid w:val="005F6334"/>
    <w:pPr>
      <w:widowControl w:val="0"/>
      <w:suppressAutoHyphens w:val="0"/>
      <w:autoSpaceDE w:val="0"/>
      <w:autoSpaceDN w:val="0"/>
      <w:adjustRightInd w:val="0"/>
    </w:pPr>
    <w:rPr>
      <w:lang w:eastAsia="pl-PL"/>
    </w:rPr>
  </w:style>
  <w:style w:type="paragraph" w:customStyle="1" w:styleId="Style16">
    <w:name w:val="Style16"/>
    <w:basedOn w:val="Normalny"/>
    <w:rsid w:val="005F6334"/>
    <w:pPr>
      <w:widowControl w:val="0"/>
      <w:suppressAutoHyphens w:val="0"/>
      <w:autoSpaceDE w:val="0"/>
      <w:autoSpaceDN w:val="0"/>
      <w:adjustRightInd w:val="0"/>
      <w:spacing w:line="266" w:lineRule="exact"/>
      <w:ind w:firstLine="274"/>
    </w:pPr>
    <w:rPr>
      <w:lang w:eastAsia="pl-PL"/>
    </w:rPr>
  </w:style>
  <w:style w:type="paragraph" w:customStyle="1" w:styleId="Style3">
    <w:name w:val="Style3"/>
    <w:basedOn w:val="Normalny"/>
    <w:rsid w:val="005F6334"/>
    <w:pPr>
      <w:widowControl w:val="0"/>
      <w:suppressAutoHyphens w:val="0"/>
      <w:autoSpaceDE w:val="0"/>
      <w:autoSpaceDN w:val="0"/>
      <w:adjustRightInd w:val="0"/>
      <w:spacing w:line="252" w:lineRule="exact"/>
    </w:pPr>
    <w:rPr>
      <w:lang w:eastAsia="pl-PL"/>
    </w:rPr>
  </w:style>
  <w:style w:type="paragraph" w:customStyle="1" w:styleId="Style7">
    <w:name w:val="Style7"/>
    <w:basedOn w:val="Normalny"/>
    <w:rsid w:val="005F6334"/>
    <w:pPr>
      <w:widowControl w:val="0"/>
      <w:suppressAutoHyphens w:val="0"/>
      <w:autoSpaceDE w:val="0"/>
      <w:autoSpaceDN w:val="0"/>
      <w:adjustRightInd w:val="0"/>
      <w:spacing w:line="259" w:lineRule="exact"/>
      <w:jc w:val="center"/>
    </w:pPr>
    <w:rPr>
      <w:lang w:eastAsia="pl-PL"/>
    </w:rPr>
  </w:style>
  <w:style w:type="paragraph" w:customStyle="1" w:styleId="Style11">
    <w:name w:val="Style11"/>
    <w:basedOn w:val="Normalny"/>
    <w:rsid w:val="005F6334"/>
    <w:pPr>
      <w:widowControl w:val="0"/>
      <w:suppressAutoHyphens w:val="0"/>
      <w:autoSpaceDE w:val="0"/>
      <w:autoSpaceDN w:val="0"/>
      <w:adjustRightInd w:val="0"/>
    </w:pPr>
    <w:rPr>
      <w:lang w:eastAsia="pl-PL"/>
    </w:rPr>
  </w:style>
  <w:style w:type="paragraph" w:customStyle="1" w:styleId="Style14">
    <w:name w:val="Style14"/>
    <w:basedOn w:val="Normalny"/>
    <w:rsid w:val="005F6334"/>
    <w:pPr>
      <w:widowControl w:val="0"/>
      <w:suppressAutoHyphens w:val="0"/>
      <w:autoSpaceDE w:val="0"/>
      <w:autoSpaceDN w:val="0"/>
      <w:adjustRightInd w:val="0"/>
      <w:spacing w:line="266" w:lineRule="exact"/>
    </w:pPr>
    <w:rPr>
      <w:lang w:eastAsia="pl-PL"/>
    </w:rPr>
  </w:style>
  <w:style w:type="paragraph" w:customStyle="1" w:styleId="Style13">
    <w:name w:val="Style13"/>
    <w:basedOn w:val="Normalny"/>
    <w:rsid w:val="005F6334"/>
    <w:pPr>
      <w:widowControl w:val="0"/>
      <w:suppressAutoHyphens w:val="0"/>
      <w:autoSpaceDE w:val="0"/>
      <w:autoSpaceDN w:val="0"/>
      <w:adjustRightInd w:val="0"/>
      <w:spacing w:line="274" w:lineRule="exact"/>
      <w:jc w:val="both"/>
    </w:pPr>
    <w:rPr>
      <w:lang w:eastAsia="pl-PL"/>
    </w:rPr>
  </w:style>
  <w:style w:type="character" w:customStyle="1" w:styleId="FontStyle20">
    <w:name w:val="Font Style20"/>
    <w:rsid w:val="005F6334"/>
    <w:rPr>
      <w:rFonts w:ascii="Times New Roman" w:hAnsi="Times New Roman" w:cs="Times New Roman"/>
      <w:i/>
      <w:iCs/>
      <w:sz w:val="22"/>
      <w:szCs w:val="22"/>
    </w:rPr>
  </w:style>
  <w:style w:type="character" w:customStyle="1" w:styleId="StopkaZnak1">
    <w:name w:val="Stopka Znak1"/>
    <w:semiHidden/>
    <w:rsid w:val="005F6334"/>
    <w:rPr>
      <w:rFonts w:ascii="Calibri" w:eastAsia="Calibri" w:hAnsi="Calibri" w:cs="Calibri"/>
      <w:sz w:val="22"/>
      <w:szCs w:val="22"/>
      <w:lang w:val="pl-PL" w:eastAsia="ar-SA" w:bidi="ar-SA"/>
    </w:rPr>
  </w:style>
  <w:style w:type="paragraph" w:styleId="Lista2">
    <w:name w:val="List 2"/>
    <w:basedOn w:val="Normalny"/>
    <w:rsid w:val="005F6334"/>
    <w:pPr>
      <w:spacing w:line="276" w:lineRule="auto"/>
      <w:ind w:left="566" w:hanging="283"/>
    </w:pPr>
    <w:rPr>
      <w:rFonts w:ascii="Calibri" w:eastAsia="Calibri" w:hAnsi="Calibri" w:cs="Calibri"/>
      <w:sz w:val="22"/>
      <w:szCs w:val="22"/>
    </w:rPr>
  </w:style>
  <w:style w:type="character" w:customStyle="1" w:styleId="citation-line">
    <w:name w:val="citation-line"/>
    <w:rsid w:val="005F6334"/>
  </w:style>
  <w:style w:type="character" w:customStyle="1" w:styleId="highlight">
    <w:name w:val="highlight"/>
    <w:rsid w:val="005F6334"/>
  </w:style>
  <w:style w:type="paragraph" w:styleId="Poprawka">
    <w:name w:val="Revision"/>
    <w:hidden/>
    <w:uiPriority w:val="71"/>
    <w:rsid w:val="005F6334"/>
    <w:rPr>
      <w:sz w:val="22"/>
      <w:szCs w:val="22"/>
      <w:lang w:eastAsia="en-US"/>
    </w:rPr>
  </w:style>
  <w:style w:type="character" w:customStyle="1" w:styleId="AkapitzlistZnak">
    <w:name w:val="Akapit z listą Znak"/>
    <w:aliases w:val="Numerowanie Znak,Akapit z listą BS Znak,L1 Znak,Akapit z listą5 Znak,List Paragraph Znak,CW_Lista Znak,Wypunktowanie Znak,wypunktowanie Znak,Podsis rysunku Znak,Data wydania Znak,Nagłowek 3 Znak,Preambuła Znak,Dot pt Znak,lp1 Znak"/>
    <w:link w:val="Akapitzlist"/>
    <w:uiPriority w:val="34"/>
    <w:qFormat/>
    <w:rsid w:val="005F6334"/>
    <w:rPr>
      <w:sz w:val="22"/>
      <w:szCs w:val="22"/>
      <w:lang w:eastAsia="en-US"/>
    </w:rPr>
  </w:style>
  <w:style w:type="character" w:customStyle="1" w:styleId="FontStyle31">
    <w:name w:val="Font Style31"/>
    <w:uiPriority w:val="99"/>
    <w:rsid w:val="005F6334"/>
    <w:rPr>
      <w:rFonts w:ascii="Times New Roman" w:hAnsi="Times New Roman" w:cs="Times New Roman"/>
      <w:color w:val="000000"/>
      <w:sz w:val="22"/>
      <w:szCs w:val="22"/>
    </w:rPr>
  </w:style>
  <w:style w:type="paragraph" w:customStyle="1" w:styleId="Plandokumentu">
    <w:name w:val="Plan dokumentu"/>
    <w:basedOn w:val="Normalny"/>
    <w:link w:val="PlandokumentuZnak"/>
    <w:uiPriority w:val="99"/>
    <w:semiHidden/>
    <w:unhideWhenUsed/>
    <w:rsid w:val="005F6334"/>
    <w:rPr>
      <w:rFonts w:ascii="Tahoma" w:hAnsi="Tahoma"/>
      <w:sz w:val="16"/>
      <w:szCs w:val="16"/>
      <w:lang w:val="x-none"/>
    </w:rPr>
  </w:style>
  <w:style w:type="character" w:customStyle="1" w:styleId="PlandokumentuZnak">
    <w:name w:val="Plan dokumentu Znak"/>
    <w:link w:val="Plandokumentu"/>
    <w:uiPriority w:val="99"/>
    <w:semiHidden/>
    <w:rsid w:val="005F6334"/>
    <w:rPr>
      <w:rFonts w:ascii="Tahoma" w:eastAsia="Times New Roman" w:hAnsi="Tahoma" w:cs="Tahoma"/>
      <w:sz w:val="16"/>
      <w:szCs w:val="16"/>
      <w:lang w:eastAsia="ar-SA"/>
    </w:rPr>
  </w:style>
  <w:style w:type="paragraph" w:customStyle="1" w:styleId="Oferta1">
    <w:name w:val="Oferta1"/>
    <w:basedOn w:val="Normalny"/>
    <w:link w:val="Oferta1Znak"/>
    <w:qFormat/>
    <w:rsid w:val="005C28A7"/>
    <w:pPr>
      <w:suppressAutoHyphens w:val="0"/>
      <w:spacing w:after="60" w:line="240" w:lineRule="exact"/>
      <w:jc w:val="both"/>
    </w:pPr>
    <w:rPr>
      <w:rFonts w:ascii="Tahoma" w:hAnsi="Tahoma" w:cs="Tahoma"/>
      <w:sz w:val="18"/>
      <w:szCs w:val="18"/>
      <w:lang w:eastAsia="pl-PL"/>
    </w:rPr>
  </w:style>
  <w:style w:type="character" w:customStyle="1" w:styleId="Oferta1Znak">
    <w:name w:val="Oferta1 Znak"/>
    <w:link w:val="Oferta1"/>
    <w:rsid w:val="005C28A7"/>
    <w:rPr>
      <w:rFonts w:ascii="Tahoma" w:eastAsia="Times New Roman" w:hAnsi="Tahoma" w:cs="Tahoma"/>
      <w:sz w:val="18"/>
      <w:szCs w:val="18"/>
    </w:rPr>
  </w:style>
  <w:style w:type="paragraph" w:styleId="Podtytu">
    <w:name w:val="Subtitle"/>
    <w:basedOn w:val="Normalny"/>
    <w:link w:val="PodtytuZnak"/>
    <w:qFormat/>
    <w:rsid w:val="005C28A7"/>
    <w:pPr>
      <w:suppressAutoHyphens w:val="0"/>
      <w:jc w:val="center"/>
    </w:pPr>
    <w:rPr>
      <w:b/>
      <w:bCs/>
      <w:sz w:val="28"/>
      <w:lang w:val="x-none" w:eastAsia="x-none"/>
    </w:rPr>
  </w:style>
  <w:style w:type="character" w:customStyle="1" w:styleId="PodtytuZnak">
    <w:name w:val="Podtytuł Znak"/>
    <w:link w:val="Podtytu"/>
    <w:rsid w:val="005C28A7"/>
    <w:rPr>
      <w:rFonts w:ascii="Times New Roman" w:eastAsia="Times New Roman" w:hAnsi="Times New Roman"/>
      <w:b/>
      <w:bCs/>
      <w:sz w:val="28"/>
      <w:szCs w:val="24"/>
      <w:lang w:val="x-none" w:eastAsia="x-none"/>
    </w:rPr>
  </w:style>
  <w:style w:type="character" w:customStyle="1" w:styleId="fontstyle01">
    <w:name w:val="fontstyle01"/>
    <w:rsid w:val="00F61D01"/>
    <w:rPr>
      <w:rFonts w:ascii="Cambria" w:hAnsi="Cambria" w:hint="default"/>
      <w:b w:val="0"/>
      <w:bCs w:val="0"/>
      <w:i w:val="0"/>
      <w:iCs w:val="0"/>
      <w:color w:val="000000"/>
      <w:sz w:val="24"/>
      <w:szCs w:val="24"/>
    </w:rPr>
  </w:style>
  <w:style w:type="character" w:customStyle="1" w:styleId="colour">
    <w:name w:val="colour"/>
    <w:rsid w:val="00D54673"/>
  </w:style>
  <w:style w:type="paragraph" w:styleId="HTML-wstpniesformatowany">
    <w:name w:val="HTML Preformatted"/>
    <w:basedOn w:val="Normalny"/>
    <w:link w:val="HTML-wstpniesformatowanyZnak"/>
    <w:unhideWhenUsed/>
    <w:rsid w:val="0041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16"/>
      <w:szCs w:val="16"/>
      <w:lang w:val="x-none" w:eastAsia="pl-PL"/>
    </w:rPr>
  </w:style>
  <w:style w:type="character" w:customStyle="1" w:styleId="HTML-wstpniesformatowanyZnak">
    <w:name w:val="HTML - wstępnie sformatowany Znak"/>
    <w:link w:val="HTML-wstpniesformatowany"/>
    <w:rsid w:val="00411234"/>
    <w:rPr>
      <w:rFonts w:ascii="Courier New" w:eastAsia="Times New Roman" w:hAnsi="Courier New"/>
      <w:color w:val="000000"/>
      <w:sz w:val="16"/>
      <w:szCs w:val="16"/>
      <w:lang w:val="x-none"/>
    </w:rPr>
  </w:style>
  <w:style w:type="paragraph" w:customStyle="1" w:styleId="Skrconyadreszwrotny">
    <w:name w:val="Skrócony adres zwrotny"/>
    <w:basedOn w:val="Normalny"/>
    <w:rsid w:val="00A9004E"/>
    <w:pPr>
      <w:suppressAutoHyphens w:val="0"/>
    </w:pPr>
    <w:rPr>
      <w:szCs w:val="20"/>
      <w:lang w:eastAsia="pl-PL"/>
    </w:rPr>
  </w:style>
  <w:style w:type="paragraph" w:customStyle="1" w:styleId="1">
    <w:name w:val="1."/>
    <w:basedOn w:val="Normalny"/>
    <w:rsid w:val="00770E49"/>
    <w:pPr>
      <w:spacing w:after="120"/>
      <w:ind w:left="284" w:hanging="284"/>
      <w:jc w:val="both"/>
    </w:pPr>
    <w:rPr>
      <w:ker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0312"/>
    <w:pPr>
      <w:suppressAutoHyphens/>
    </w:pPr>
    <w:rPr>
      <w:rFonts w:ascii="Times New Roman" w:eastAsia="Times New Roman" w:hAnsi="Times New Roman"/>
      <w:sz w:val="24"/>
      <w:szCs w:val="24"/>
      <w:lang w:eastAsia="ar-SA"/>
    </w:rPr>
  </w:style>
  <w:style w:type="paragraph" w:styleId="Nagwek1">
    <w:name w:val="heading 1"/>
    <w:aliases w:val=" Znak2"/>
    <w:basedOn w:val="Normalny"/>
    <w:next w:val="Normalny"/>
    <w:link w:val="Nagwek1Znak"/>
    <w:qFormat/>
    <w:rsid w:val="00A60312"/>
    <w:pPr>
      <w:keepNext/>
      <w:suppressAutoHyphens w:val="0"/>
      <w:spacing w:before="240" w:after="60"/>
      <w:outlineLvl w:val="0"/>
    </w:pPr>
    <w:rPr>
      <w:rFonts w:ascii="Arial" w:hAnsi="Arial"/>
      <w:b/>
      <w:bCs/>
      <w:kern w:val="32"/>
      <w:sz w:val="32"/>
      <w:szCs w:val="32"/>
      <w:lang w:val="x-none" w:eastAsia="pl-PL"/>
    </w:rPr>
  </w:style>
  <w:style w:type="paragraph" w:styleId="Nagwek2">
    <w:name w:val="heading 2"/>
    <w:basedOn w:val="Normalny"/>
    <w:next w:val="Normalny"/>
    <w:link w:val="Nagwek2Znak"/>
    <w:qFormat/>
    <w:rsid w:val="005F6334"/>
    <w:pPr>
      <w:keepNext/>
      <w:suppressAutoHyphens w:val="0"/>
      <w:spacing w:before="240" w:after="60"/>
      <w:outlineLvl w:val="1"/>
    </w:pPr>
    <w:rPr>
      <w:rFonts w:ascii="Cambria" w:hAnsi="Cambria"/>
      <w:b/>
      <w:bCs/>
      <w:i/>
      <w:iCs/>
      <w:color w:val="000000"/>
      <w:sz w:val="28"/>
      <w:szCs w:val="28"/>
      <w:lang w:val="x-none" w:eastAsia="x-none"/>
    </w:rPr>
  </w:style>
  <w:style w:type="paragraph" w:styleId="Nagwek3">
    <w:name w:val="heading 3"/>
    <w:basedOn w:val="Normalny"/>
    <w:next w:val="Normalny"/>
    <w:link w:val="Nagwek3Znak"/>
    <w:qFormat/>
    <w:rsid w:val="00A60312"/>
    <w:pPr>
      <w:keepNext/>
      <w:keepLines/>
      <w:spacing w:before="40"/>
      <w:outlineLvl w:val="2"/>
    </w:pPr>
    <w:rPr>
      <w:rFonts w:ascii="Cambria" w:hAnsi="Cambria"/>
      <w:color w:val="243F60"/>
      <w:lang w:val="x-none"/>
    </w:rPr>
  </w:style>
  <w:style w:type="paragraph" w:styleId="Nagwek4">
    <w:name w:val="heading 4"/>
    <w:basedOn w:val="Normalny"/>
    <w:next w:val="Normalny"/>
    <w:link w:val="Nagwek4Znak"/>
    <w:qFormat/>
    <w:rsid w:val="005F6334"/>
    <w:pPr>
      <w:keepNext/>
      <w:suppressAutoHyphens w:val="0"/>
      <w:spacing w:before="240" w:after="60"/>
      <w:outlineLvl w:val="3"/>
    </w:pPr>
    <w:rPr>
      <w:rFonts w:ascii="Calibri" w:hAnsi="Calibri"/>
      <w:b/>
      <w:bCs/>
      <w:color w:val="000000"/>
      <w:sz w:val="28"/>
      <w:szCs w:val="28"/>
      <w:lang w:val="x-none" w:eastAsia="x-none"/>
    </w:rPr>
  </w:style>
  <w:style w:type="paragraph" w:styleId="Nagwek7">
    <w:name w:val="heading 7"/>
    <w:basedOn w:val="Normalny"/>
    <w:next w:val="Normalny"/>
    <w:link w:val="Nagwek7Znak"/>
    <w:qFormat/>
    <w:rsid w:val="005F6334"/>
    <w:pPr>
      <w:suppressAutoHyphens w:val="0"/>
      <w:spacing w:before="240" w:after="60"/>
      <w:outlineLvl w:val="6"/>
    </w:pPr>
    <w:rPr>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A60312"/>
    <w:rPr>
      <w:rFonts w:ascii="Arial" w:eastAsia="Times New Roman" w:hAnsi="Arial" w:cs="Times New Roman"/>
      <w:b/>
      <w:bCs/>
      <w:kern w:val="32"/>
      <w:sz w:val="32"/>
      <w:szCs w:val="32"/>
      <w:lang w:val="x-none" w:eastAsia="pl-PL"/>
    </w:rPr>
  </w:style>
  <w:style w:type="character" w:customStyle="1" w:styleId="Nagwek3Znak">
    <w:name w:val="Nagłówek 3 Znak"/>
    <w:link w:val="Nagwek3"/>
    <w:rsid w:val="00A60312"/>
    <w:rPr>
      <w:rFonts w:ascii="Cambria" w:eastAsia="Times New Roman" w:hAnsi="Cambria" w:cs="Times New Roman"/>
      <w:color w:val="243F60"/>
      <w:sz w:val="24"/>
      <w:szCs w:val="24"/>
      <w:lang w:val="x-none" w:eastAsia="ar-SA"/>
    </w:rPr>
  </w:style>
  <w:style w:type="paragraph" w:styleId="Nagwek">
    <w:name w:val="header"/>
    <w:aliases w:val="Nagłówek strony"/>
    <w:basedOn w:val="Normalny"/>
    <w:link w:val="NagwekZnak"/>
    <w:uiPriority w:val="99"/>
    <w:unhideWhenUsed/>
    <w:rsid w:val="00A60312"/>
    <w:pPr>
      <w:tabs>
        <w:tab w:val="center" w:pos="4536"/>
        <w:tab w:val="right" w:pos="9072"/>
      </w:tabs>
    </w:pPr>
    <w:rPr>
      <w:lang w:val="x-none"/>
    </w:rPr>
  </w:style>
  <w:style w:type="character" w:customStyle="1" w:styleId="NagwekZnak">
    <w:name w:val="Nagłówek Znak"/>
    <w:aliases w:val="Nagłówek strony Znak"/>
    <w:link w:val="Nagwek"/>
    <w:uiPriority w:val="99"/>
    <w:rsid w:val="00A60312"/>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unhideWhenUsed/>
    <w:rsid w:val="00A60312"/>
    <w:pPr>
      <w:tabs>
        <w:tab w:val="center" w:pos="4536"/>
        <w:tab w:val="right" w:pos="9072"/>
      </w:tabs>
    </w:pPr>
    <w:rPr>
      <w:lang w:val="x-none"/>
    </w:rPr>
  </w:style>
  <w:style w:type="character" w:customStyle="1" w:styleId="StopkaZnak">
    <w:name w:val="Stopka Znak"/>
    <w:link w:val="Stopka"/>
    <w:uiPriority w:val="99"/>
    <w:rsid w:val="00A60312"/>
    <w:rPr>
      <w:rFonts w:ascii="Times New Roman" w:eastAsia="Times New Roman" w:hAnsi="Times New Roman" w:cs="Times New Roman"/>
      <w:sz w:val="24"/>
      <w:szCs w:val="24"/>
      <w:lang w:val="x-none" w:eastAsia="ar-SA"/>
    </w:rPr>
  </w:style>
  <w:style w:type="paragraph" w:customStyle="1" w:styleId="Uniwersytet">
    <w:name w:val="Uniwersytet"/>
    <w:basedOn w:val="Normalny"/>
    <w:qFormat/>
    <w:locked/>
    <w:rsid w:val="00A60312"/>
    <w:pPr>
      <w:suppressAutoHyphens w:val="0"/>
      <w:autoSpaceDE w:val="0"/>
      <w:autoSpaceDN w:val="0"/>
      <w:adjustRightInd w:val="0"/>
      <w:ind w:left="5103"/>
      <w:jc w:val="both"/>
    </w:pPr>
    <w:rPr>
      <w:rFonts w:ascii="Adobe Garamond Pro" w:eastAsia="Calibri" w:hAnsi="Adobe Garamond Pro" w:cs="Garamond"/>
      <w:kern w:val="16"/>
      <w:sz w:val="28"/>
      <w:szCs w:val="28"/>
      <w:lang w:eastAsia="pl-PL"/>
    </w:rPr>
  </w:style>
  <w:style w:type="character" w:customStyle="1" w:styleId="Uczelnia">
    <w:name w:val="Uczelnia"/>
    <w:uiPriority w:val="1"/>
    <w:qFormat/>
    <w:locked/>
    <w:rsid w:val="00A60312"/>
    <w:rPr>
      <w:color w:val="B5123E"/>
      <w:lang w:eastAsia="pl-PL"/>
    </w:rPr>
  </w:style>
  <w:style w:type="paragraph" w:styleId="Tekstpodstawowy">
    <w:name w:val="Body Text"/>
    <w:basedOn w:val="Normalny"/>
    <w:link w:val="TekstpodstawowyZnak"/>
    <w:unhideWhenUsed/>
    <w:qFormat/>
    <w:rsid w:val="00A60312"/>
    <w:pPr>
      <w:suppressAutoHyphens w:val="0"/>
      <w:jc w:val="both"/>
    </w:pPr>
    <w:rPr>
      <w:lang w:val="x-none" w:eastAsia="pl-PL"/>
    </w:rPr>
  </w:style>
  <w:style w:type="character" w:customStyle="1" w:styleId="TekstpodstawowyZnak">
    <w:name w:val="Tekst podstawowy Znak"/>
    <w:link w:val="Tekstpodstawowy"/>
    <w:rsid w:val="00A60312"/>
    <w:rPr>
      <w:rFonts w:ascii="Times New Roman" w:eastAsia="Times New Roman" w:hAnsi="Times New Roman" w:cs="Times New Roman"/>
      <w:sz w:val="24"/>
      <w:szCs w:val="24"/>
      <w:lang w:val="x-none" w:eastAsia="pl-PL"/>
    </w:rPr>
  </w:style>
  <w:style w:type="paragraph" w:styleId="Tekstkomentarza">
    <w:name w:val="annotation text"/>
    <w:basedOn w:val="Normalny"/>
    <w:link w:val="TekstkomentarzaZnak"/>
    <w:unhideWhenUsed/>
    <w:rsid w:val="00A60312"/>
    <w:pPr>
      <w:suppressAutoHyphens w:val="0"/>
    </w:pPr>
    <w:rPr>
      <w:sz w:val="20"/>
      <w:szCs w:val="20"/>
      <w:lang w:val="x-none" w:eastAsia="pl-PL"/>
    </w:rPr>
  </w:style>
  <w:style w:type="character" w:customStyle="1" w:styleId="TekstkomentarzaZnak">
    <w:name w:val="Tekst komentarza Znak"/>
    <w:link w:val="Tekstkomentarza"/>
    <w:rsid w:val="00A60312"/>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nhideWhenUsed/>
    <w:rsid w:val="00A60312"/>
    <w:pPr>
      <w:suppressAutoHyphens w:val="0"/>
      <w:spacing w:after="120"/>
      <w:ind w:left="283"/>
    </w:pPr>
    <w:rPr>
      <w:lang w:val="x-none" w:eastAsia="pl-PL"/>
    </w:rPr>
  </w:style>
  <w:style w:type="character" w:customStyle="1" w:styleId="TekstpodstawowywcityZnak">
    <w:name w:val="Tekst podstawowy wcięty Znak"/>
    <w:link w:val="Tekstpodstawowywcity"/>
    <w:rsid w:val="00A60312"/>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unhideWhenUsed/>
    <w:rsid w:val="00A60312"/>
    <w:pPr>
      <w:suppressAutoHyphens w:val="0"/>
      <w:spacing w:after="120" w:line="480" w:lineRule="auto"/>
      <w:ind w:left="283"/>
    </w:pPr>
    <w:rPr>
      <w:lang w:val="x-none" w:eastAsia="pl-PL"/>
    </w:rPr>
  </w:style>
  <w:style w:type="character" w:customStyle="1" w:styleId="Tekstpodstawowywcity2Znak">
    <w:name w:val="Tekst podstawowy wcięty 2 Znak"/>
    <w:link w:val="Tekstpodstawowywcity2"/>
    <w:rsid w:val="00A60312"/>
    <w:rPr>
      <w:rFonts w:ascii="Times New Roman" w:eastAsia="Times New Roman" w:hAnsi="Times New Roman" w:cs="Times New Roman"/>
      <w:sz w:val="24"/>
      <w:szCs w:val="24"/>
      <w:lang w:val="x-none" w:eastAsia="pl-PL"/>
    </w:rPr>
  </w:style>
  <w:style w:type="character" w:customStyle="1" w:styleId="Kolorowalistaakcent1Znak">
    <w:name w:val="Kolorowa lista — akcent 1 Znak"/>
    <w:link w:val="Kolorowalistaakcent1"/>
    <w:uiPriority w:val="34"/>
    <w:rsid w:val="00A60312"/>
    <w:rPr>
      <w:rFonts w:ascii="Times New Roman" w:eastAsia="Times New Roman" w:hAnsi="Times New Roman" w:cs="Times New Roman"/>
      <w:sz w:val="24"/>
      <w:szCs w:val="24"/>
      <w:lang w:eastAsia="ar-SA"/>
    </w:rPr>
  </w:style>
  <w:style w:type="paragraph" w:customStyle="1" w:styleId="Normalny1">
    <w:name w:val="Normalny1"/>
    <w:semiHidden/>
    <w:rsid w:val="00A60312"/>
    <w:pPr>
      <w:spacing w:line="276" w:lineRule="auto"/>
    </w:pPr>
    <w:rPr>
      <w:rFonts w:ascii="Arial" w:eastAsia="Arial" w:hAnsi="Arial" w:cs="Arial"/>
      <w:color w:val="000000"/>
      <w:sz w:val="22"/>
      <w:szCs w:val="22"/>
    </w:rPr>
  </w:style>
  <w:style w:type="paragraph" w:customStyle="1" w:styleId="Standard">
    <w:name w:val="Standard"/>
    <w:rsid w:val="00A60312"/>
    <w:pPr>
      <w:suppressAutoHyphens/>
      <w:autoSpaceDN w:val="0"/>
    </w:pPr>
    <w:rPr>
      <w:rFonts w:ascii="Times New Roman" w:eastAsia="SimSun" w:hAnsi="Times New Roman" w:cs="Mangal"/>
      <w:kern w:val="3"/>
      <w:sz w:val="24"/>
      <w:szCs w:val="24"/>
      <w:lang w:eastAsia="ar-SA" w:bidi="hi-IN"/>
    </w:rPr>
  </w:style>
  <w:style w:type="character" w:customStyle="1" w:styleId="5yl5">
    <w:name w:val="_5yl5"/>
    <w:rsid w:val="00A60312"/>
  </w:style>
  <w:style w:type="paragraph" w:customStyle="1" w:styleId="Akapitzlist3">
    <w:name w:val="Akapit z listą3"/>
    <w:basedOn w:val="Normalny"/>
    <w:rsid w:val="00A60312"/>
    <w:pPr>
      <w:suppressAutoHyphens w:val="0"/>
      <w:spacing w:after="120"/>
      <w:ind w:left="720" w:hanging="357"/>
      <w:contextualSpacing/>
    </w:pPr>
    <w:rPr>
      <w:rFonts w:ascii="Calibri" w:hAnsi="Calibri"/>
      <w:sz w:val="22"/>
      <w:szCs w:val="22"/>
      <w:lang w:eastAsia="en-US"/>
    </w:rPr>
  </w:style>
  <w:style w:type="paragraph" w:styleId="Tekstpodstawowy2">
    <w:name w:val="Body Text 2"/>
    <w:basedOn w:val="Normalny"/>
    <w:link w:val="Tekstpodstawowy2Znak"/>
    <w:unhideWhenUsed/>
    <w:rsid w:val="00A60312"/>
    <w:pPr>
      <w:spacing w:after="120" w:line="480" w:lineRule="auto"/>
    </w:pPr>
    <w:rPr>
      <w:lang w:val="x-none"/>
    </w:rPr>
  </w:style>
  <w:style w:type="character" w:customStyle="1" w:styleId="Tekstpodstawowy2Znak">
    <w:name w:val="Tekst podstawowy 2 Znak"/>
    <w:link w:val="Tekstpodstawowy2"/>
    <w:rsid w:val="00A60312"/>
    <w:rPr>
      <w:rFonts w:ascii="Times New Roman" w:eastAsia="Times New Roman" w:hAnsi="Times New Roman" w:cs="Times New Roman"/>
      <w:sz w:val="24"/>
      <w:szCs w:val="24"/>
      <w:lang w:val="x-none" w:eastAsia="ar-SA"/>
    </w:rPr>
  </w:style>
  <w:style w:type="character" w:styleId="Wyrnieniedelikatne">
    <w:name w:val="Subtle Emphasis"/>
    <w:uiPriority w:val="19"/>
    <w:qFormat/>
    <w:rsid w:val="00A60312"/>
    <w:rPr>
      <w:i/>
      <w:iCs/>
      <w:color w:val="404040"/>
    </w:rPr>
  </w:style>
  <w:style w:type="table" w:styleId="Kolorowalistaakcent1">
    <w:name w:val="Colorful List Accent 1"/>
    <w:basedOn w:val="Standardowy"/>
    <w:link w:val="Kolorowalistaakcent1Znak"/>
    <w:uiPriority w:val="34"/>
    <w:rsid w:val="00A60312"/>
    <w:rPr>
      <w:rFonts w:ascii="Times New Roman" w:eastAsia="Times New Roman" w:hAnsi="Times New Roman"/>
      <w:sz w:val="24"/>
      <w:szCs w:val="24"/>
      <w:lang w:val="x-none" w:eastAsia="ar-SA" w:bidi="x-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kapitzlist">
    <w:name w:val="List Paragraph"/>
    <w:aliases w:val="Numerowanie,Akapit z listą BS,L1,Akapit z listą5,List Paragraph,CW_Lista,Wypunktowanie,wypunktowanie,Podsis rysunku,Data wydania,Nagłowek 3,Preambuła,Dot pt,F5 List Paragraph,Recommendation,List Paragraph11,lp1,maz_wyliczenie"/>
    <w:basedOn w:val="Normalny"/>
    <w:link w:val="AkapitzlistZnak"/>
    <w:qFormat/>
    <w:rsid w:val="00A60312"/>
    <w:pPr>
      <w:suppressAutoHyphens w:val="0"/>
      <w:spacing w:after="160" w:line="259" w:lineRule="auto"/>
      <w:ind w:left="720"/>
      <w:contextualSpacing/>
      <w:jc w:val="both"/>
    </w:pPr>
    <w:rPr>
      <w:rFonts w:ascii="Calibri" w:eastAsia="Calibri" w:hAnsi="Calibri"/>
      <w:sz w:val="22"/>
      <w:szCs w:val="22"/>
      <w:lang w:val="x-none" w:eastAsia="en-US"/>
    </w:rPr>
  </w:style>
  <w:style w:type="character" w:styleId="Hipercze">
    <w:name w:val="Hyperlink"/>
    <w:rsid w:val="0011024D"/>
    <w:rPr>
      <w:rFonts w:cs="Times New Roman"/>
      <w:color w:val="0000FF"/>
      <w:u w:val="single"/>
    </w:rPr>
  </w:style>
  <w:style w:type="character" w:customStyle="1" w:styleId="paragraphpunkt1">
    <w:name w:val="paragraphpunkt1"/>
    <w:rsid w:val="0011024D"/>
    <w:rPr>
      <w:b/>
      <w:bCs/>
    </w:rPr>
  </w:style>
  <w:style w:type="paragraph" w:customStyle="1" w:styleId="Kolorowalistaakcent11">
    <w:name w:val="Kolorowa lista — akcent 11"/>
    <w:basedOn w:val="Normalny"/>
    <w:uiPriority w:val="34"/>
    <w:qFormat/>
    <w:rsid w:val="0011024D"/>
    <w:pPr>
      <w:suppressAutoHyphens w:val="0"/>
      <w:spacing w:after="160" w:line="259" w:lineRule="auto"/>
      <w:ind w:left="720"/>
      <w:contextualSpacing/>
    </w:pPr>
    <w:rPr>
      <w:rFonts w:ascii="Calibri" w:eastAsia="Calibri" w:hAnsi="Calibri"/>
      <w:sz w:val="22"/>
      <w:szCs w:val="22"/>
      <w:lang w:eastAsia="en-US"/>
    </w:rPr>
  </w:style>
  <w:style w:type="paragraph" w:styleId="Zwykytekst">
    <w:name w:val="Plain Text"/>
    <w:basedOn w:val="Normalny"/>
    <w:link w:val="ZwykytekstZnak"/>
    <w:uiPriority w:val="99"/>
    <w:unhideWhenUsed/>
    <w:rsid w:val="0011024D"/>
    <w:pPr>
      <w:suppressAutoHyphens w:val="0"/>
    </w:pPr>
    <w:rPr>
      <w:rFonts w:ascii="Calibri" w:eastAsia="Calibri" w:hAnsi="Calibri"/>
      <w:sz w:val="20"/>
      <w:szCs w:val="21"/>
      <w:lang w:val="x-none" w:eastAsia="x-none"/>
    </w:rPr>
  </w:style>
  <w:style w:type="character" w:customStyle="1" w:styleId="ZwykytekstZnak">
    <w:name w:val="Zwykły tekst Znak"/>
    <w:link w:val="Zwykytekst"/>
    <w:uiPriority w:val="99"/>
    <w:rsid w:val="0011024D"/>
    <w:rPr>
      <w:szCs w:val="21"/>
      <w:lang w:val="x-none" w:eastAsia="x-none"/>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1024D"/>
    <w:pPr>
      <w:suppressAutoHyphens w:val="0"/>
    </w:pPr>
    <w:rPr>
      <w:color w:val="000000"/>
      <w:sz w:val="20"/>
      <w:szCs w:val="20"/>
      <w:lang w:val="x-none" w:eastAsia="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11024D"/>
    <w:rPr>
      <w:rFonts w:ascii="Times New Roman" w:eastAsia="Times New Roman" w:hAnsi="Times New Roman"/>
      <w:color w:val="000000"/>
      <w:lang w:val="x-none" w:eastAsia="x-none"/>
    </w:rPr>
  </w:style>
  <w:style w:type="character" w:styleId="Odwoanieprzypisudolnego">
    <w:name w:val="footnote reference"/>
    <w:aliases w:val="Footnote Reference Number,Footnote symbol,Footnote number,fr,o,Footnotemark,FR,Footnotemark1,Footnotemark2,Footnotemark3,FR2,Footnotemark4,FR3,Footnotemark5,FR4,Footnotemark6,Footnotemark7,Footnotemark8,FR5"/>
    <w:uiPriority w:val="99"/>
    <w:rsid w:val="0011024D"/>
    <w:rPr>
      <w:vertAlign w:val="superscript"/>
    </w:rPr>
  </w:style>
  <w:style w:type="paragraph" w:styleId="Tytu">
    <w:name w:val="Title"/>
    <w:basedOn w:val="Normalny"/>
    <w:link w:val="TytuZnak"/>
    <w:uiPriority w:val="10"/>
    <w:qFormat/>
    <w:rsid w:val="0011024D"/>
    <w:pPr>
      <w:suppressAutoHyphens w:val="0"/>
      <w:jc w:val="center"/>
    </w:pPr>
    <w:rPr>
      <w:rFonts w:ascii="Arial" w:hAnsi="Arial"/>
      <w:b/>
      <w:sz w:val="28"/>
      <w:szCs w:val="20"/>
      <w:lang w:val="x-none" w:eastAsia="x-none"/>
    </w:rPr>
  </w:style>
  <w:style w:type="character" w:customStyle="1" w:styleId="TytuZnak">
    <w:name w:val="Tytuł Znak"/>
    <w:link w:val="Tytu"/>
    <w:uiPriority w:val="10"/>
    <w:rsid w:val="0011024D"/>
    <w:rPr>
      <w:rFonts w:ascii="Arial" w:eastAsia="Times New Roman" w:hAnsi="Arial"/>
      <w:b/>
      <w:sz w:val="28"/>
      <w:lang w:val="x-none" w:eastAsia="x-none"/>
    </w:rPr>
  </w:style>
  <w:style w:type="paragraph" w:styleId="NormalnyWeb">
    <w:name w:val="Normal (Web)"/>
    <w:basedOn w:val="Normalny"/>
    <w:uiPriority w:val="99"/>
    <w:rsid w:val="0011024D"/>
    <w:pPr>
      <w:suppressAutoHyphens w:val="0"/>
      <w:spacing w:before="100" w:beforeAutospacing="1" w:after="100" w:afterAutospacing="1"/>
    </w:pPr>
    <w:rPr>
      <w:rFonts w:ascii="Arial Unicode MS" w:eastAsia="Arial Unicode MS" w:hAnsi="Arial Unicode MS" w:cs="Arial Unicode MS"/>
      <w:lang w:eastAsia="pl-PL"/>
    </w:rPr>
  </w:style>
  <w:style w:type="paragraph" w:styleId="Tekstpodstawowywcity3">
    <w:name w:val="Body Text Indent 3"/>
    <w:basedOn w:val="Normalny"/>
    <w:link w:val="Tekstpodstawowywcity3Znak"/>
    <w:unhideWhenUsed/>
    <w:rsid w:val="0011024D"/>
    <w:pPr>
      <w:widowControl w:val="0"/>
      <w:spacing w:after="120"/>
      <w:ind w:left="283"/>
      <w:jc w:val="center"/>
    </w:pPr>
    <w:rPr>
      <w:sz w:val="16"/>
      <w:szCs w:val="16"/>
      <w:lang w:val="x-none" w:eastAsia="x-none"/>
    </w:rPr>
  </w:style>
  <w:style w:type="character" w:customStyle="1" w:styleId="Tekstpodstawowywcity3Znak">
    <w:name w:val="Tekst podstawowy wcięty 3 Znak"/>
    <w:link w:val="Tekstpodstawowywcity3"/>
    <w:rsid w:val="0011024D"/>
    <w:rPr>
      <w:rFonts w:ascii="Times New Roman" w:eastAsia="Times New Roman" w:hAnsi="Times New Roman"/>
      <w:sz w:val="16"/>
      <w:szCs w:val="16"/>
      <w:lang w:val="x-none" w:eastAsia="x-none"/>
    </w:rPr>
  </w:style>
  <w:style w:type="paragraph" w:customStyle="1" w:styleId="Normalny2">
    <w:name w:val="Normalny2"/>
    <w:uiPriority w:val="99"/>
    <w:rsid w:val="0011024D"/>
    <w:pPr>
      <w:widowControl w:val="0"/>
      <w:suppressAutoHyphens/>
      <w:spacing w:line="240" w:lineRule="atLeast"/>
    </w:pPr>
    <w:rPr>
      <w:rFonts w:ascii="Times New Roman" w:eastAsia="Times New Roman" w:hAnsi="Times New Roman"/>
      <w:sz w:val="24"/>
      <w:lang w:eastAsia="ar-SA"/>
    </w:rPr>
  </w:style>
  <w:style w:type="character" w:styleId="Odwoaniedokomentarza">
    <w:name w:val="annotation reference"/>
    <w:semiHidden/>
    <w:unhideWhenUsed/>
    <w:rsid w:val="0011024D"/>
    <w:rPr>
      <w:sz w:val="16"/>
      <w:szCs w:val="16"/>
    </w:rPr>
  </w:style>
  <w:style w:type="paragraph" w:styleId="Tematkomentarza">
    <w:name w:val="annotation subject"/>
    <w:basedOn w:val="Tekstkomentarza"/>
    <w:next w:val="Tekstkomentarza"/>
    <w:link w:val="TematkomentarzaZnak"/>
    <w:unhideWhenUsed/>
    <w:rsid w:val="0011024D"/>
    <w:pPr>
      <w:widowControl w:val="0"/>
      <w:suppressAutoHyphens/>
      <w:jc w:val="center"/>
    </w:pPr>
    <w:rPr>
      <w:b/>
      <w:bCs/>
      <w:lang w:eastAsia="x-none"/>
    </w:rPr>
  </w:style>
  <w:style w:type="character" w:customStyle="1" w:styleId="TematkomentarzaZnak">
    <w:name w:val="Temat komentarza Znak"/>
    <w:link w:val="Tematkomentarza"/>
    <w:rsid w:val="0011024D"/>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unhideWhenUsed/>
    <w:rsid w:val="0011024D"/>
    <w:pPr>
      <w:widowControl w:val="0"/>
      <w:jc w:val="center"/>
    </w:pPr>
    <w:rPr>
      <w:rFonts w:ascii="Tahoma" w:hAnsi="Tahoma"/>
      <w:sz w:val="16"/>
      <w:szCs w:val="16"/>
      <w:lang w:val="x-none" w:eastAsia="x-none"/>
    </w:rPr>
  </w:style>
  <w:style w:type="character" w:customStyle="1" w:styleId="TekstdymkaZnak">
    <w:name w:val="Tekst dymka Znak"/>
    <w:link w:val="Tekstdymka"/>
    <w:uiPriority w:val="99"/>
    <w:semiHidden/>
    <w:rsid w:val="0011024D"/>
    <w:rPr>
      <w:rFonts w:ascii="Tahoma" w:eastAsia="Times New Roman" w:hAnsi="Tahoma"/>
      <w:sz w:val="16"/>
      <w:szCs w:val="16"/>
      <w:lang w:val="x-none" w:eastAsia="x-none"/>
    </w:rPr>
  </w:style>
  <w:style w:type="paragraph" w:customStyle="1" w:styleId="Normalny3">
    <w:name w:val="Normalny3"/>
    <w:rsid w:val="0011024D"/>
    <w:pPr>
      <w:pBdr>
        <w:top w:val="nil"/>
        <w:left w:val="nil"/>
        <w:bottom w:val="nil"/>
        <w:right w:val="nil"/>
        <w:between w:val="nil"/>
      </w:pBdr>
    </w:pPr>
    <w:rPr>
      <w:rFonts w:cs="Calibri"/>
      <w:color w:val="000000"/>
    </w:rPr>
  </w:style>
  <w:style w:type="paragraph" w:customStyle="1" w:styleId="Styl1">
    <w:name w:val="Styl1"/>
    <w:basedOn w:val="Normalny"/>
    <w:rsid w:val="0011024D"/>
    <w:pPr>
      <w:spacing w:before="120" w:after="120"/>
      <w:jc w:val="both"/>
    </w:pPr>
    <w:rPr>
      <w:rFonts w:ascii="Arial" w:hAnsi="Arial"/>
      <w:lang w:val="x-none"/>
    </w:rPr>
  </w:style>
  <w:style w:type="character" w:customStyle="1" w:styleId="WW8Num23z0">
    <w:name w:val="WW8Num23z0"/>
    <w:rsid w:val="0011024D"/>
    <w:rPr>
      <w:b w:val="0"/>
      <w:bCs w:val="0"/>
      <w:i w:val="0"/>
      <w:iCs w:val="0"/>
    </w:rPr>
  </w:style>
  <w:style w:type="paragraph" w:customStyle="1" w:styleId="Tekstpodstawowy21">
    <w:name w:val="Tekst podstawowy 21"/>
    <w:basedOn w:val="Normalny"/>
    <w:rsid w:val="0011024D"/>
    <w:pPr>
      <w:jc w:val="both"/>
    </w:pPr>
    <w:rPr>
      <w:rFonts w:ascii="Arial" w:hAnsi="Arial"/>
      <w:color w:val="000000"/>
      <w:lang w:val="x-none"/>
    </w:rPr>
  </w:style>
  <w:style w:type="paragraph" w:customStyle="1" w:styleId="Styl2">
    <w:name w:val="Styl2"/>
    <w:basedOn w:val="Normalny"/>
    <w:rsid w:val="0011024D"/>
    <w:pPr>
      <w:jc w:val="both"/>
    </w:pPr>
    <w:rPr>
      <w:rFonts w:ascii="Arial" w:hAnsi="Arial" w:cs="Arial"/>
    </w:rPr>
  </w:style>
  <w:style w:type="paragraph" w:customStyle="1" w:styleId="Tekstpodstawowywcity21">
    <w:name w:val="Tekst podstawowy wcięty 21"/>
    <w:basedOn w:val="Normalny"/>
    <w:rsid w:val="0011024D"/>
    <w:pPr>
      <w:spacing w:line="360" w:lineRule="auto"/>
      <w:ind w:left="567" w:hanging="283"/>
      <w:jc w:val="both"/>
    </w:pPr>
    <w:rPr>
      <w:rFonts w:ascii="Arial" w:hAnsi="Arial"/>
      <w:lang w:val="x-none"/>
    </w:rPr>
  </w:style>
  <w:style w:type="character" w:customStyle="1" w:styleId="Znakiprzypiswdolnych">
    <w:name w:val="Znaki przypisów dolnych"/>
    <w:rsid w:val="0011024D"/>
    <w:rPr>
      <w:vertAlign w:val="superscript"/>
    </w:rPr>
  </w:style>
  <w:style w:type="character" w:customStyle="1" w:styleId="FootnoteCharacters">
    <w:name w:val="Footnote Characters"/>
    <w:rsid w:val="0011024D"/>
    <w:rPr>
      <w:vertAlign w:val="superscript"/>
    </w:rPr>
  </w:style>
  <w:style w:type="paragraph" w:customStyle="1" w:styleId="Standardowytekst">
    <w:name w:val="Standardowy.tekst"/>
    <w:rsid w:val="0011024D"/>
    <w:pPr>
      <w:suppressAutoHyphens/>
      <w:overflowPunct w:val="0"/>
      <w:autoSpaceDE w:val="0"/>
      <w:jc w:val="both"/>
    </w:pPr>
    <w:rPr>
      <w:rFonts w:ascii="Times New Roman" w:eastAsia="Times New Roman" w:hAnsi="Times New Roman"/>
      <w:lang w:eastAsia="zh-CN"/>
    </w:rPr>
  </w:style>
  <w:style w:type="paragraph" w:customStyle="1" w:styleId="Teksttreci">
    <w:name w:val="Tekst treści"/>
    <w:basedOn w:val="Normalny"/>
    <w:rsid w:val="0011024D"/>
    <w:pPr>
      <w:widowControl w:val="0"/>
      <w:tabs>
        <w:tab w:val="left" w:pos="350"/>
      </w:tabs>
      <w:spacing w:line="250" w:lineRule="exact"/>
      <w:ind w:left="380"/>
      <w:jc w:val="both"/>
    </w:pPr>
    <w:rPr>
      <w:rFonts w:ascii="Trebuchet MS" w:eastAsia="Trebuchet MS" w:hAnsi="Trebuchet MS" w:cs="Trebuchet MS"/>
      <w:color w:val="000000"/>
      <w:sz w:val="19"/>
      <w:szCs w:val="19"/>
      <w:lang w:val="x-none" w:eastAsia="zh-CN"/>
    </w:rPr>
  </w:style>
  <w:style w:type="character" w:customStyle="1" w:styleId="alb">
    <w:name w:val="a_lb"/>
    <w:basedOn w:val="Domylnaczcionkaakapitu"/>
    <w:rsid w:val="0011024D"/>
  </w:style>
  <w:style w:type="character" w:customStyle="1" w:styleId="alb-s">
    <w:name w:val="a_lb-s"/>
    <w:basedOn w:val="Domylnaczcionkaakapitu"/>
    <w:rsid w:val="0011024D"/>
  </w:style>
  <w:style w:type="character" w:customStyle="1" w:styleId="ng-binding">
    <w:name w:val="ng-binding"/>
    <w:basedOn w:val="Domylnaczcionkaakapitu"/>
    <w:rsid w:val="0011024D"/>
  </w:style>
  <w:style w:type="character" w:customStyle="1" w:styleId="ng-scope">
    <w:name w:val="ng-scope"/>
    <w:basedOn w:val="Domylnaczcionkaakapitu"/>
    <w:rsid w:val="0011024D"/>
  </w:style>
  <w:style w:type="character" w:styleId="Uwydatnienie">
    <w:name w:val="Emphasis"/>
    <w:uiPriority w:val="20"/>
    <w:qFormat/>
    <w:rsid w:val="0011024D"/>
    <w:rPr>
      <w:i/>
      <w:iCs/>
    </w:rPr>
  </w:style>
  <w:style w:type="character" w:customStyle="1" w:styleId="Nagwek2Znak">
    <w:name w:val="Nagłówek 2 Znak"/>
    <w:link w:val="Nagwek2"/>
    <w:rsid w:val="005F6334"/>
    <w:rPr>
      <w:rFonts w:ascii="Cambria" w:eastAsia="Times New Roman" w:hAnsi="Cambria"/>
      <w:b/>
      <w:bCs/>
      <w:i/>
      <w:iCs/>
      <w:color w:val="000000"/>
      <w:sz w:val="28"/>
      <w:szCs w:val="28"/>
      <w:lang w:val="x-none" w:eastAsia="x-none"/>
    </w:rPr>
  </w:style>
  <w:style w:type="character" w:customStyle="1" w:styleId="Nagwek4Znak">
    <w:name w:val="Nagłówek 4 Znak"/>
    <w:link w:val="Nagwek4"/>
    <w:rsid w:val="005F6334"/>
    <w:rPr>
      <w:rFonts w:eastAsia="Times New Roman"/>
      <w:b/>
      <w:bCs/>
      <w:color w:val="000000"/>
      <w:sz w:val="28"/>
      <w:szCs w:val="28"/>
      <w:lang w:val="x-none" w:eastAsia="x-none"/>
    </w:rPr>
  </w:style>
  <w:style w:type="character" w:customStyle="1" w:styleId="Nagwek7Znak">
    <w:name w:val="Nagłówek 7 Znak"/>
    <w:link w:val="Nagwek7"/>
    <w:rsid w:val="005F6334"/>
    <w:rPr>
      <w:rFonts w:ascii="Times New Roman" w:eastAsia="Times New Roman" w:hAnsi="Times New Roman"/>
      <w:sz w:val="24"/>
      <w:szCs w:val="24"/>
      <w:lang w:val="x-none" w:eastAsia="x-none"/>
    </w:rPr>
  </w:style>
  <w:style w:type="paragraph" w:customStyle="1" w:styleId="PUNKT">
    <w:name w:val="PUNKT"/>
    <w:basedOn w:val="Normalny"/>
    <w:link w:val="PUNKTZnak"/>
    <w:qFormat/>
    <w:rsid w:val="005F6334"/>
    <w:pPr>
      <w:suppressAutoHyphens w:val="0"/>
      <w:spacing w:before="120" w:after="200" w:line="300" w:lineRule="atLeast"/>
      <w:jc w:val="both"/>
    </w:pPr>
    <w:rPr>
      <w:lang w:val="x-none" w:eastAsia="x-none"/>
    </w:rPr>
  </w:style>
  <w:style w:type="paragraph" w:customStyle="1" w:styleId="PPKT">
    <w:name w:val="PPKT"/>
    <w:basedOn w:val="PUNKT"/>
    <w:link w:val="PPKTZnak"/>
    <w:qFormat/>
    <w:rsid w:val="005F6334"/>
  </w:style>
  <w:style w:type="character" w:customStyle="1" w:styleId="PUNKTZnak">
    <w:name w:val="PUNKT Znak"/>
    <w:link w:val="PUNKT"/>
    <w:rsid w:val="005F6334"/>
    <w:rPr>
      <w:rFonts w:ascii="Times New Roman" w:eastAsia="Times New Roman" w:hAnsi="Times New Roman"/>
      <w:sz w:val="24"/>
      <w:szCs w:val="24"/>
      <w:lang w:val="x-none" w:eastAsia="x-none"/>
    </w:rPr>
  </w:style>
  <w:style w:type="character" w:customStyle="1" w:styleId="PPKTZnak">
    <w:name w:val="PPKT Znak"/>
    <w:link w:val="PPKT"/>
    <w:rsid w:val="005F6334"/>
    <w:rPr>
      <w:rFonts w:ascii="Times New Roman" w:eastAsia="Times New Roman" w:hAnsi="Times New Roman"/>
      <w:sz w:val="24"/>
      <w:szCs w:val="24"/>
      <w:lang w:val="x-none" w:eastAsia="x-none"/>
    </w:rPr>
  </w:style>
  <w:style w:type="paragraph" w:customStyle="1" w:styleId="wylicz1">
    <w:name w:val="wylicz1"/>
    <w:basedOn w:val="Normalny"/>
    <w:link w:val="wylicz1Znak"/>
    <w:qFormat/>
    <w:rsid w:val="005F6334"/>
    <w:pPr>
      <w:numPr>
        <w:numId w:val="1"/>
      </w:numPr>
      <w:suppressAutoHyphens w:val="0"/>
      <w:spacing w:before="80" w:after="80" w:line="240" w:lineRule="atLeast"/>
    </w:pPr>
    <w:rPr>
      <w:lang w:val="x-none" w:eastAsia="x-none"/>
    </w:rPr>
  </w:style>
  <w:style w:type="character" w:customStyle="1" w:styleId="wylicz1Znak">
    <w:name w:val="wylicz1 Znak"/>
    <w:link w:val="wylicz1"/>
    <w:rsid w:val="005F6334"/>
    <w:rPr>
      <w:rFonts w:ascii="Times New Roman" w:eastAsia="Times New Roman" w:hAnsi="Times New Roman"/>
      <w:sz w:val="24"/>
      <w:szCs w:val="24"/>
      <w:lang w:val="x-none" w:eastAsia="x-none"/>
    </w:rPr>
  </w:style>
  <w:style w:type="paragraph" w:customStyle="1" w:styleId="ProPublico">
    <w:name w:val="ProPublico"/>
    <w:rsid w:val="005F6334"/>
    <w:pPr>
      <w:spacing w:line="360" w:lineRule="auto"/>
    </w:pPr>
    <w:rPr>
      <w:rFonts w:ascii="Arial" w:eastAsia="Times New Roman" w:hAnsi="Arial"/>
      <w:sz w:val="22"/>
    </w:rPr>
  </w:style>
  <w:style w:type="paragraph" w:customStyle="1" w:styleId="WW-Tekstpodstawowy2">
    <w:name w:val="WW-Tekst podstawowy 2"/>
    <w:basedOn w:val="Normalny"/>
    <w:rsid w:val="005F6334"/>
    <w:pPr>
      <w:spacing w:line="360" w:lineRule="auto"/>
      <w:jc w:val="center"/>
    </w:pPr>
    <w:rPr>
      <w:szCs w:val="20"/>
      <w:lang w:eastAsia="pl-PL"/>
    </w:rPr>
  </w:style>
  <w:style w:type="paragraph" w:customStyle="1" w:styleId="WW-Tekstpodstawowywcity2">
    <w:name w:val="WW-Tekst podstawowy wci?ty 2"/>
    <w:basedOn w:val="Normalny"/>
    <w:rsid w:val="005F6334"/>
    <w:pPr>
      <w:tabs>
        <w:tab w:val="left" w:pos="852"/>
      </w:tabs>
      <w:ind w:left="426" w:hanging="426"/>
      <w:jc w:val="both"/>
    </w:pPr>
    <w:rPr>
      <w:sz w:val="22"/>
      <w:szCs w:val="20"/>
      <w:lang w:eastAsia="pl-PL"/>
    </w:rPr>
  </w:style>
  <w:style w:type="paragraph" w:customStyle="1" w:styleId="WW-Tekstkomentarza">
    <w:name w:val="WW-Tekst komentarza"/>
    <w:basedOn w:val="Normalny"/>
    <w:rsid w:val="005F6334"/>
    <w:pPr>
      <w:overflowPunct w:val="0"/>
      <w:autoSpaceDE w:val="0"/>
      <w:autoSpaceDN w:val="0"/>
      <w:adjustRightInd w:val="0"/>
    </w:pPr>
    <w:rPr>
      <w:sz w:val="20"/>
      <w:szCs w:val="20"/>
      <w:lang w:eastAsia="pl-PL"/>
    </w:rPr>
  </w:style>
  <w:style w:type="paragraph" w:customStyle="1" w:styleId="punkty1">
    <w:name w:val="punkty1"/>
    <w:basedOn w:val="Tekstpodstawowy2"/>
    <w:rsid w:val="005F6334"/>
    <w:pPr>
      <w:numPr>
        <w:numId w:val="2"/>
      </w:numPr>
      <w:tabs>
        <w:tab w:val="clear" w:pos="360"/>
      </w:tabs>
      <w:suppressAutoHyphens w:val="0"/>
      <w:ind w:left="0" w:firstLine="0"/>
    </w:pPr>
    <w:rPr>
      <w:lang w:eastAsia="x-none"/>
    </w:rPr>
  </w:style>
  <w:style w:type="table" w:styleId="Tabela-Siatka">
    <w:name w:val="Table Grid"/>
    <w:basedOn w:val="Standardowy"/>
    <w:uiPriority w:val="59"/>
    <w:rsid w:val="005F63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F6334"/>
    <w:pPr>
      <w:suppressAutoHyphens w:val="0"/>
    </w:pPr>
    <w:rPr>
      <w:lang w:eastAsia="pl-PL"/>
    </w:rPr>
  </w:style>
  <w:style w:type="character" w:customStyle="1" w:styleId="akapitustep1">
    <w:name w:val="akapitustep1"/>
    <w:basedOn w:val="Domylnaczcionkaakapitu"/>
    <w:uiPriority w:val="99"/>
    <w:rsid w:val="005F6334"/>
  </w:style>
  <w:style w:type="paragraph" w:customStyle="1" w:styleId="redniasiatka21">
    <w:name w:val="Średnia siatka 21"/>
    <w:uiPriority w:val="1"/>
    <w:qFormat/>
    <w:rsid w:val="005F6334"/>
    <w:rPr>
      <w:sz w:val="22"/>
      <w:szCs w:val="22"/>
      <w:lang w:eastAsia="en-US"/>
    </w:rPr>
  </w:style>
  <w:style w:type="paragraph" w:customStyle="1" w:styleId="Lista41">
    <w:name w:val="Lista 41"/>
    <w:basedOn w:val="Normalny"/>
    <w:rsid w:val="005F6334"/>
    <w:pPr>
      <w:widowControl w:val="0"/>
      <w:overflowPunct w:val="0"/>
      <w:autoSpaceDE w:val="0"/>
      <w:spacing w:before="200" w:line="312" w:lineRule="auto"/>
      <w:ind w:left="1132" w:hanging="283"/>
      <w:jc w:val="both"/>
      <w:textAlignment w:val="baseline"/>
    </w:pPr>
    <w:rPr>
      <w:rFonts w:ascii="Arial" w:hAnsi="Arial"/>
      <w:sz w:val="18"/>
      <w:szCs w:val="20"/>
    </w:rPr>
  </w:style>
  <w:style w:type="paragraph" w:customStyle="1" w:styleId="a">
    <w:basedOn w:val="Normalny"/>
    <w:next w:val="Plandokumentu"/>
    <w:link w:val="MapadokumentuZnak"/>
    <w:rsid w:val="005F6334"/>
    <w:pPr>
      <w:shd w:val="clear" w:color="auto" w:fill="000080"/>
      <w:suppressAutoHyphens w:val="0"/>
    </w:pPr>
    <w:rPr>
      <w:rFonts w:ascii="Tahoma" w:hAnsi="Tahoma"/>
      <w:color w:val="000000"/>
      <w:sz w:val="20"/>
      <w:szCs w:val="20"/>
      <w:lang w:val="x-none" w:eastAsia="x-none"/>
    </w:rPr>
  </w:style>
  <w:style w:type="character" w:customStyle="1" w:styleId="MapadokumentuZnak">
    <w:name w:val="Mapa dokumentu Znak"/>
    <w:link w:val="a"/>
    <w:semiHidden/>
    <w:rsid w:val="005F6334"/>
    <w:rPr>
      <w:rFonts w:ascii="Tahoma" w:eastAsia="Times New Roman" w:hAnsi="Tahoma" w:cs="Tahoma"/>
      <w:color w:val="000000"/>
      <w:shd w:val="clear" w:color="auto" w:fill="000080"/>
    </w:rPr>
  </w:style>
  <w:style w:type="paragraph" w:customStyle="1" w:styleId="Standardowy0">
    <w:name w:val="Standardowy.+"/>
    <w:rsid w:val="005F6334"/>
    <w:pPr>
      <w:autoSpaceDE w:val="0"/>
      <w:autoSpaceDN w:val="0"/>
    </w:pPr>
    <w:rPr>
      <w:rFonts w:ascii="Arial" w:eastAsia="Times New Roman" w:hAnsi="Arial" w:cs="Arial"/>
      <w:szCs w:val="24"/>
    </w:rPr>
  </w:style>
  <w:style w:type="paragraph" w:customStyle="1" w:styleId="Default">
    <w:name w:val="Default"/>
    <w:rsid w:val="005F6334"/>
    <w:pPr>
      <w:autoSpaceDE w:val="0"/>
      <w:autoSpaceDN w:val="0"/>
      <w:adjustRightInd w:val="0"/>
    </w:pPr>
    <w:rPr>
      <w:rFonts w:ascii="Times New Roman" w:eastAsia="Times New Roman" w:hAnsi="Times New Roman"/>
      <w:color w:val="000000"/>
      <w:sz w:val="24"/>
      <w:szCs w:val="24"/>
    </w:rPr>
  </w:style>
  <w:style w:type="paragraph" w:customStyle="1" w:styleId="normalny0">
    <w:name w:val="normalny"/>
    <w:basedOn w:val="Normalny"/>
    <w:rsid w:val="005F6334"/>
    <w:pPr>
      <w:suppressAutoHyphens w:val="0"/>
      <w:spacing w:before="100" w:beforeAutospacing="1" w:after="100" w:afterAutospacing="1"/>
    </w:pPr>
    <w:rPr>
      <w:lang w:eastAsia="pl-PL"/>
    </w:rPr>
  </w:style>
  <w:style w:type="paragraph" w:customStyle="1" w:styleId="tekst0020podstawowy">
    <w:name w:val="tekst_0020podstawowy"/>
    <w:basedOn w:val="Normalny"/>
    <w:rsid w:val="005F6334"/>
    <w:pPr>
      <w:suppressAutoHyphens w:val="0"/>
      <w:spacing w:before="100" w:beforeAutospacing="1" w:after="100" w:afterAutospacing="1"/>
    </w:pPr>
    <w:rPr>
      <w:lang w:eastAsia="pl-PL"/>
    </w:rPr>
  </w:style>
  <w:style w:type="character" w:customStyle="1" w:styleId="tekst0020podstawowychar">
    <w:name w:val="tekst_0020podstawowy__char"/>
    <w:basedOn w:val="Domylnaczcionkaakapitu"/>
    <w:rsid w:val="005F6334"/>
  </w:style>
  <w:style w:type="character" w:customStyle="1" w:styleId="tekst0020podstawowy0020wci0119tychar">
    <w:name w:val="tekst_0020podstawowy_0020wci_0119ty__char"/>
    <w:basedOn w:val="Domylnaczcionkaakapitu"/>
    <w:rsid w:val="005F6334"/>
  </w:style>
  <w:style w:type="paragraph" w:styleId="Tekstprzypisukocowego">
    <w:name w:val="endnote text"/>
    <w:basedOn w:val="Normalny"/>
    <w:link w:val="TekstprzypisukocowegoZnak"/>
    <w:rsid w:val="005F6334"/>
    <w:pPr>
      <w:suppressAutoHyphens w:val="0"/>
    </w:pPr>
    <w:rPr>
      <w:color w:val="000000"/>
      <w:sz w:val="20"/>
      <w:szCs w:val="20"/>
      <w:lang w:val="x-none" w:eastAsia="x-none"/>
    </w:rPr>
  </w:style>
  <w:style w:type="character" w:customStyle="1" w:styleId="TekstprzypisukocowegoZnak">
    <w:name w:val="Tekst przypisu końcowego Znak"/>
    <w:link w:val="Tekstprzypisukocowego"/>
    <w:rsid w:val="005F6334"/>
    <w:rPr>
      <w:rFonts w:ascii="Times New Roman" w:eastAsia="Times New Roman" w:hAnsi="Times New Roman"/>
      <w:color w:val="000000"/>
      <w:lang w:val="x-none" w:eastAsia="x-none"/>
    </w:rPr>
  </w:style>
  <w:style w:type="character" w:styleId="Odwoanieprzypisukocowego">
    <w:name w:val="endnote reference"/>
    <w:rsid w:val="005F6334"/>
    <w:rPr>
      <w:vertAlign w:val="superscript"/>
    </w:rPr>
  </w:style>
  <w:style w:type="paragraph" w:customStyle="1" w:styleId="divpoint">
    <w:name w:val="div.point"/>
    <w:uiPriority w:val="99"/>
    <w:rsid w:val="005F6334"/>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mainpub">
    <w:name w:val="p.mainpub"/>
    <w:uiPriority w:val="99"/>
    <w:rsid w:val="005F6334"/>
    <w:pPr>
      <w:widowControl w:val="0"/>
      <w:autoSpaceDE w:val="0"/>
      <w:autoSpaceDN w:val="0"/>
      <w:adjustRightInd w:val="0"/>
      <w:spacing w:after="120" w:line="40" w:lineRule="atLeast"/>
      <w:jc w:val="center"/>
    </w:pPr>
    <w:rPr>
      <w:rFonts w:ascii="Helvetica" w:eastAsia="Times New Roman" w:hAnsi="Helvetica" w:cs="Helvetica"/>
      <w:b/>
      <w:bCs/>
      <w:color w:val="000000"/>
      <w:sz w:val="18"/>
      <w:szCs w:val="18"/>
    </w:rPr>
  </w:style>
  <w:style w:type="paragraph" w:customStyle="1" w:styleId="h1maintyt">
    <w:name w:val="h1.maintyt"/>
    <w:uiPriority w:val="99"/>
    <w:rsid w:val="005F6334"/>
    <w:pPr>
      <w:widowControl w:val="0"/>
      <w:autoSpaceDE w:val="0"/>
      <w:autoSpaceDN w:val="0"/>
      <w:adjustRightInd w:val="0"/>
      <w:spacing w:line="40" w:lineRule="atLeast"/>
      <w:jc w:val="center"/>
    </w:pPr>
    <w:rPr>
      <w:rFonts w:ascii="Helvetica" w:eastAsia="Times New Roman" w:hAnsi="Helvetica" w:cs="Helvetica"/>
      <w:b/>
      <w:bCs/>
      <w:color w:val="000000"/>
      <w:sz w:val="18"/>
      <w:szCs w:val="18"/>
    </w:rPr>
  </w:style>
  <w:style w:type="paragraph" w:customStyle="1" w:styleId="WW-Tekstpodstawowy3">
    <w:name w:val="WW-Tekst podstawowy 3"/>
    <w:basedOn w:val="Normalny"/>
    <w:rsid w:val="005F6334"/>
    <w:pPr>
      <w:autoSpaceDE w:val="0"/>
      <w:spacing w:line="240" w:lineRule="atLeast"/>
      <w:ind w:right="46"/>
      <w:jc w:val="both"/>
    </w:pPr>
    <w:rPr>
      <w:color w:val="000000"/>
      <w:sz w:val="20"/>
      <w:szCs w:val="20"/>
      <w:lang w:eastAsia="pl-PL"/>
    </w:rPr>
  </w:style>
  <w:style w:type="paragraph" w:customStyle="1" w:styleId="FR1">
    <w:name w:val="FR1"/>
    <w:rsid w:val="005F6334"/>
    <w:pPr>
      <w:widowControl w:val="0"/>
      <w:jc w:val="both"/>
    </w:pPr>
    <w:rPr>
      <w:rFonts w:ascii="Times New Roman" w:eastAsia="Times New Roman" w:hAnsi="Times New Roman"/>
      <w:snapToGrid w:val="0"/>
      <w:sz w:val="16"/>
    </w:rPr>
  </w:style>
  <w:style w:type="character" w:customStyle="1" w:styleId="WW8Num56z0">
    <w:name w:val="WW8Num56z0"/>
    <w:rsid w:val="005F6334"/>
  </w:style>
  <w:style w:type="paragraph" w:customStyle="1" w:styleId="Mario">
    <w:name w:val="Mario"/>
    <w:basedOn w:val="Normalny"/>
    <w:rsid w:val="005F6334"/>
    <w:pPr>
      <w:widowControl w:val="0"/>
      <w:spacing w:line="360" w:lineRule="auto"/>
      <w:jc w:val="both"/>
    </w:pPr>
    <w:rPr>
      <w:rFonts w:ascii="Arial" w:hAnsi="Arial" w:cs="Arial"/>
      <w:szCs w:val="20"/>
      <w:lang w:eastAsia="zh-CN"/>
    </w:rPr>
  </w:style>
  <w:style w:type="paragraph" w:customStyle="1" w:styleId="Tekstpodstawowy22">
    <w:name w:val="Tekst podstawowy 22"/>
    <w:basedOn w:val="Normalny"/>
    <w:rsid w:val="005F6334"/>
    <w:pPr>
      <w:widowControl w:val="0"/>
      <w:spacing w:line="360" w:lineRule="auto"/>
      <w:jc w:val="center"/>
    </w:pPr>
    <w:rPr>
      <w:b/>
      <w:szCs w:val="20"/>
      <w:lang w:eastAsia="zh-CN"/>
    </w:rPr>
  </w:style>
  <w:style w:type="character" w:styleId="Pogrubienie">
    <w:name w:val="Strong"/>
    <w:uiPriority w:val="22"/>
    <w:qFormat/>
    <w:rsid w:val="005F6334"/>
    <w:rPr>
      <w:b/>
      <w:bCs/>
    </w:rPr>
  </w:style>
  <w:style w:type="character" w:customStyle="1" w:styleId="WW8Num4z2">
    <w:name w:val="WW8Num4z2"/>
    <w:rsid w:val="005F6334"/>
    <w:rPr>
      <w:rFonts w:ascii="Wingdings" w:hAnsi="Wingdings"/>
    </w:rPr>
  </w:style>
  <w:style w:type="character" w:customStyle="1" w:styleId="WW8Num4z3">
    <w:name w:val="WW8Num4z3"/>
    <w:rsid w:val="005F6334"/>
    <w:rPr>
      <w:rFonts w:ascii="Symbol" w:hAnsi="Symbol"/>
    </w:rPr>
  </w:style>
  <w:style w:type="character" w:customStyle="1" w:styleId="WW8Num4z4">
    <w:name w:val="WW8Num4z4"/>
    <w:rsid w:val="005F6334"/>
    <w:rPr>
      <w:rFonts w:ascii="Courier New" w:hAnsi="Courier New" w:cs="Courier New"/>
    </w:rPr>
  </w:style>
  <w:style w:type="character" w:customStyle="1" w:styleId="WW8Num5z1">
    <w:name w:val="WW8Num5z1"/>
    <w:rsid w:val="005F6334"/>
    <w:rPr>
      <w:rFonts w:ascii="Symbol" w:hAnsi="Symbol" w:cs="StarSymbol"/>
      <w:sz w:val="18"/>
      <w:szCs w:val="18"/>
    </w:rPr>
  </w:style>
  <w:style w:type="character" w:customStyle="1" w:styleId="WW8Num6z0">
    <w:name w:val="WW8Num6z0"/>
    <w:rsid w:val="005F6334"/>
    <w:rPr>
      <w:rFonts w:ascii="OpenSymbol" w:hAnsi="OpenSymbol" w:cs="StarSymbol"/>
      <w:sz w:val="18"/>
      <w:szCs w:val="18"/>
    </w:rPr>
  </w:style>
  <w:style w:type="character" w:customStyle="1" w:styleId="WW8Num6z1">
    <w:name w:val="WW8Num6z1"/>
    <w:rsid w:val="005F6334"/>
    <w:rPr>
      <w:rFonts w:ascii="Symbol" w:hAnsi="Symbol"/>
    </w:rPr>
  </w:style>
  <w:style w:type="character" w:customStyle="1" w:styleId="WW8Num12z0">
    <w:name w:val="WW8Num12z0"/>
    <w:rsid w:val="005F6334"/>
    <w:rPr>
      <w:b w:val="0"/>
    </w:rPr>
  </w:style>
  <w:style w:type="character" w:customStyle="1" w:styleId="WW8Num20z0">
    <w:name w:val="WW8Num20z0"/>
    <w:rsid w:val="005F6334"/>
    <w:rPr>
      <w:rFonts w:ascii="Symbol" w:hAnsi="Symbol"/>
    </w:rPr>
  </w:style>
  <w:style w:type="character" w:customStyle="1" w:styleId="WW8Num25z0">
    <w:name w:val="WW8Num25z0"/>
    <w:rsid w:val="005F6334"/>
    <w:rPr>
      <w:rFonts w:ascii="Symbol" w:hAnsi="Symbol"/>
    </w:rPr>
  </w:style>
  <w:style w:type="character" w:customStyle="1" w:styleId="WW8Num29z0">
    <w:name w:val="WW8Num29z0"/>
    <w:rsid w:val="005F6334"/>
    <w:rPr>
      <w:rFonts w:ascii="Symbol" w:hAnsi="Symbol"/>
    </w:rPr>
  </w:style>
  <w:style w:type="character" w:customStyle="1" w:styleId="WW8Num30z0">
    <w:name w:val="WW8Num30z0"/>
    <w:rsid w:val="005F6334"/>
    <w:rPr>
      <w:rFonts w:ascii="OpenSymbol" w:hAnsi="OpenSymbol"/>
    </w:rPr>
  </w:style>
  <w:style w:type="character" w:customStyle="1" w:styleId="WW8Num37z0">
    <w:name w:val="WW8Num37z0"/>
    <w:rsid w:val="005F6334"/>
    <w:rPr>
      <w:rFonts w:ascii="Symbol" w:hAnsi="Symbol"/>
    </w:rPr>
  </w:style>
  <w:style w:type="character" w:customStyle="1" w:styleId="WW8Num37z1">
    <w:name w:val="WW8Num37z1"/>
    <w:rsid w:val="005F6334"/>
    <w:rPr>
      <w:rFonts w:ascii="Courier New" w:hAnsi="Courier New" w:cs="Courier New"/>
    </w:rPr>
  </w:style>
  <w:style w:type="character" w:customStyle="1" w:styleId="WW8Num37z2">
    <w:name w:val="WW8Num37z2"/>
    <w:rsid w:val="005F6334"/>
    <w:rPr>
      <w:rFonts w:ascii="Wingdings" w:hAnsi="Wingdings"/>
    </w:rPr>
  </w:style>
  <w:style w:type="character" w:customStyle="1" w:styleId="WW8Num41z0">
    <w:name w:val="WW8Num41z0"/>
    <w:rsid w:val="005F6334"/>
    <w:rPr>
      <w:rFonts w:ascii="Symbol" w:hAnsi="Symbol"/>
    </w:rPr>
  </w:style>
  <w:style w:type="character" w:customStyle="1" w:styleId="WW8Num41z1">
    <w:name w:val="WW8Num41z1"/>
    <w:rsid w:val="005F6334"/>
    <w:rPr>
      <w:rFonts w:ascii="Courier New" w:hAnsi="Courier New" w:cs="Courier New"/>
    </w:rPr>
  </w:style>
  <w:style w:type="character" w:customStyle="1" w:styleId="WW8Num41z2">
    <w:name w:val="WW8Num41z2"/>
    <w:rsid w:val="005F6334"/>
    <w:rPr>
      <w:rFonts w:ascii="Wingdings" w:hAnsi="Wingdings"/>
    </w:rPr>
  </w:style>
  <w:style w:type="character" w:customStyle="1" w:styleId="WW8Num44z0">
    <w:name w:val="WW8Num44z0"/>
    <w:rsid w:val="005F6334"/>
    <w:rPr>
      <w:rFonts w:ascii="Symbol" w:hAnsi="Symbol"/>
    </w:rPr>
  </w:style>
  <w:style w:type="character" w:customStyle="1" w:styleId="WW8Num44z1">
    <w:name w:val="WW8Num44z1"/>
    <w:rsid w:val="005F6334"/>
    <w:rPr>
      <w:rFonts w:ascii="Courier New" w:hAnsi="Courier New" w:cs="Courier New"/>
    </w:rPr>
  </w:style>
  <w:style w:type="character" w:customStyle="1" w:styleId="WW8Num44z2">
    <w:name w:val="WW8Num44z2"/>
    <w:rsid w:val="005F6334"/>
    <w:rPr>
      <w:rFonts w:ascii="Wingdings" w:hAnsi="Wingdings"/>
    </w:rPr>
  </w:style>
  <w:style w:type="character" w:customStyle="1" w:styleId="WW8Num52z1">
    <w:name w:val="WW8Num52z1"/>
    <w:rsid w:val="005F6334"/>
    <w:rPr>
      <w:rFonts w:ascii="Symbol" w:hAnsi="Symbol"/>
    </w:rPr>
  </w:style>
  <w:style w:type="character" w:customStyle="1" w:styleId="WW8Num55z1">
    <w:name w:val="WW8Num55z1"/>
    <w:rsid w:val="005F6334"/>
    <w:rPr>
      <w:b w:val="0"/>
    </w:rPr>
  </w:style>
  <w:style w:type="character" w:customStyle="1" w:styleId="WW8Num55z2">
    <w:name w:val="WW8Num55z2"/>
    <w:rsid w:val="005F6334"/>
    <w:rPr>
      <w:rFonts w:ascii="Wingdings" w:hAnsi="Wingdings"/>
    </w:rPr>
  </w:style>
  <w:style w:type="character" w:customStyle="1" w:styleId="WW8Num55z4">
    <w:name w:val="WW8Num55z4"/>
    <w:rsid w:val="005F6334"/>
    <w:rPr>
      <w:rFonts w:ascii="Courier New" w:hAnsi="Courier New"/>
      <w:b/>
    </w:rPr>
  </w:style>
  <w:style w:type="character" w:customStyle="1" w:styleId="WW8Num55z6">
    <w:name w:val="WW8Num55z6"/>
    <w:rsid w:val="005F6334"/>
    <w:rPr>
      <w:rFonts w:ascii="Symbol" w:hAnsi="Symbol"/>
    </w:rPr>
  </w:style>
  <w:style w:type="character" w:customStyle="1" w:styleId="WW8Num67z0">
    <w:name w:val="WW8Num67z0"/>
    <w:rsid w:val="005F6334"/>
    <w:rPr>
      <w:rFonts w:ascii="Symbol" w:hAnsi="Symbol"/>
    </w:rPr>
  </w:style>
  <w:style w:type="character" w:customStyle="1" w:styleId="WW8Num67z1">
    <w:name w:val="WW8Num67z1"/>
    <w:rsid w:val="005F6334"/>
    <w:rPr>
      <w:rFonts w:ascii="Courier New" w:hAnsi="Courier New" w:cs="Courier New"/>
    </w:rPr>
  </w:style>
  <w:style w:type="character" w:customStyle="1" w:styleId="WW8Num67z2">
    <w:name w:val="WW8Num67z2"/>
    <w:rsid w:val="005F6334"/>
    <w:rPr>
      <w:rFonts w:ascii="Wingdings" w:hAnsi="Wingdings"/>
    </w:rPr>
  </w:style>
  <w:style w:type="character" w:customStyle="1" w:styleId="WW8Num78z0">
    <w:name w:val="WW8Num78z0"/>
    <w:rsid w:val="005F6334"/>
    <w:rPr>
      <w:color w:val="auto"/>
    </w:rPr>
  </w:style>
  <w:style w:type="character" w:customStyle="1" w:styleId="Domylnaczcionkaakapitu2">
    <w:name w:val="Domyślna czcionka akapitu2"/>
    <w:rsid w:val="005F6334"/>
  </w:style>
  <w:style w:type="character" w:customStyle="1" w:styleId="WW8Num13z0">
    <w:name w:val="WW8Num13z0"/>
    <w:rsid w:val="005F6334"/>
    <w:rPr>
      <w:b w:val="0"/>
    </w:rPr>
  </w:style>
  <w:style w:type="character" w:customStyle="1" w:styleId="WW8Num21z0">
    <w:name w:val="WW8Num21z0"/>
    <w:rsid w:val="005F6334"/>
    <w:rPr>
      <w:rFonts w:ascii="Symbol" w:hAnsi="Symbol"/>
    </w:rPr>
  </w:style>
  <w:style w:type="character" w:customStyle="1" w:styleId="Absatz-Standardschriftart">
    <w:name w:val="Absatz-Standardschriftart"/>
    <w:rsid w:val="005F6334"/>
  </w:style>
  <w:style w:type="character" w:customStyle="1" w:styleId="WW8Num2z0">
    <w:name w:val="WW8Num2z0"/>
    <w:rsid w:val="005F6334"/>
    <w:rPr>
      <w:rFonts w:ascii="Symbol" w:hAnsi="Symbol"/>
      <w:b/>
      <w:i w:val="0"/>
      <w:sz w:val="28"/>
      <w:szCs w:val="28"/>
    </w:rPr>
  </w:style>
  <w:style w:type="character" w:customStyle="1" w:styleId="WW8Num8z2">
    <w:name w:val="WW8Num8z2"/>
    <w:rsid w:val="005F6334"/>
    <w:rPr>
      <w:rFonts w:ascii="Symbol" w:hAnsi="Symbol"/>
    </w:rPr>
  </w:style>
  <w:style w:type="character" w:customStyle="1" w:styleId="WW8Num9z0">
    <w:name w:val="WW8Num9z0"/>
    <w:rsid w:val="005F6334"/>
    <w:rPr>
      <w:rFonts w:ascii="Times New Roman" w:hAnsi="Times New Roman" w:cs="Times New Roman"/>
    </w:rPr>
  </w:style>
  <w:style w:type="character" w:customStyle="1" w:styleId="WW8Num13z2">
    <w:name w:val="WW8Num13z2"/>
    <w:rsid w:val="005F6334"/>
    <w:rPr>
      <w:rFonts w:ascii="Wingdings" w:hAnsi="Wingdings"/>
    </w:rPr>
  </w:style>
  <w:style w:type="character" w:customStyle="1" w:styleId="WW8Num13z3">
    <w:name w:val="WW8Num13z3"/>
    <w:rsid w:val="005F6334"/>
    <w:rPr>
      <w:rFonts w:ascii="Symbol" w:hAnsi="Symbol"/>
    </w:rPr>
  </w:style>
  <w:style w:type="character" w:customStyle="1" w:styleId="WW8Num13z4">
    <w:name w:val="WW8Num13z4"/>
    <w:rsid w:val="005F6334"/>
    <w:rPr>
      <w:rFonts w:ascii="Courier New" w:hAnsi="Courier New" w:cs="Courier New"/>
    </w:rPr>
  </w:style>
  <w:style w:type="character" w:customStyle="1" w:styleId="WW8Num18z1">
    <w:name w:val="WW8Num18z1"/>
    <w:rsid w:val="005F6334"/>
    <w:rPr>
      <w:rFonts w:ascii="Symbol" w:hAnsi="Symbol" w:cs="StarSymbol"/>
      <w:sz w:val="18"/>
      <w:szCs w:val="18"/>
    </w:rPr>
  </w:style>
  <w:style w:type="character" w:customStyle="1" w:styleId="WW8Num19z0">
    <w:name w:val="WW8Num19z0"/>
    <w:rsid w:val="005F6334"/>
    <w:rPr>
      <w:rFonts w:ascii="OpenSymbol" w:hAnsi="OpenSymbol" w:cs="StarSymbol"/>
      <w:sz w:val="18"/>
      <w:szCs w:val="18"/>
    </w:rPr>
  </w:style>
  <w:style w:type="character" w:customStyle="1" w:styleId="WW8Num26z1">
    <w:name w:val="WW8Num26z1"/>
    <w:rsid w:val="005F6334"/>
    <w:rPr>
      <w:rFonts w:ascii="Courier New" w:hAnsi="Courier New" w:cs="Courier New"/>
    </w:rPr>
  </w:style>
  <w:style w:type="character" w:customStyle="1" w:styleId="WW8Num26z2">
    <w:name w:val="WW8Num26z2"/>
    <w:rsid w:val="005F6334"/>
    <w:rPr>
      <w:rFonts w:ascii="Wingdings" w:hAnsi="Wingdings"/>
    </w:rPr>
  </w:style>
  <w:style w:type="character" w:customStyle="1" w:styleId="WW8Num26z3">
    <w:name w:val="WW8Num26z3"/>
    <w:rsid w:val="005F6334"/>
    <w:rPr>
      <w:rFonts w:ascii="Symbol" w:hAnsi="Symbol"/>
    </w:rPr>
  </w:style>
  <w:style w:type="character" w:customStyle="1" w:styleId="WW8Num29z1">
    <w:name w:val="WW8Num29z1"/>
    <w:rsid w:val="005F6334"/>
    <w:rPr>
      <w:rFonts w:ascii="Courier New" w:hAnsi="Courier New" w:cs="Courier New"/>
    </w:rPr>
  </w:style>
  <w:style w:type="character" w:customStyle="1" w:styleId="WW8Num29z2">
    <w:name w:val="WW8Num29z2"/>
    <w:rsid w:val="005F6334"/>
    <w:rPr>
      <w:rFonts w:ascii="Wingdings" w:hAnsi="Wingdings"/>
    </w:rPr>
  </w:style>
  <w:style w:type="character" w:customStyle="1" w:styleId="WW8Num32z0">
    <w:name w:val="WW8Num32z0"/>
    <w:rsid w:val="005F6334"/>
    <w:rPr>
      <w:b w:val="0"/>
    </w:rPr>
  </w:style>
  <w:style w:type="character" w:customStyle="1" w:styleId="WW8Num40z0">
    <w:name w:val="WW8Num40z0"/>
    <w:rsid w:val="005F6334"/>
    <w:rPr>
      <w:rFonts w:ascii="Symbol" w:hAnsi="Symbol"/>
    </w:rPr>
  </w:style>
  <w:style w:type="character" w:customStyle="1" w:styleId="WW8Num40z1">
    <w:name w:val="WW8Num40z1"/>
    <w:rsid w:val="005F6334"/>
    <w:rPr>
      <w:rFonts w:ascii="Courier New" w:hAnsi="Courier New" w:cs="Courier New"/>
    </w:rPr>
  </w:style>
  <w:style w:type="character" w:customStyle="1" w:styleId="WW8Num40z5">
    <w:name w:val="WW8Num40z5"/>
    <w:rsid w:val="005F6334"/>
    <w:rPr>
      <w:rFonts w:ascii="Wingdings" w:hAnsi="Wingdings"/>
    </w:rPr>
  </w:style>
  <w:style w:type="character" w:customStyle="1" w:styleId="Domylnaczcionkaakapitu1">
    <w:name w:val="Domyślna czcionka akapitu1"/>
    <w:rsid w:val="005F6334"/>
  </w:style>
  <w:style w:type="character" w:customStyle="1" w:styleId="Tekstpodstawowy3Znak">
    <w:name w:val="Tekst podstawowy 3 Znak"/>
    <w:rsid w:val="005F6334"/>
    <w:rPr>
      <w:rFonts w:ascii="Times New Roman" w:eastAsia="Times New Roman" w:hAnsi="Times New Roman"/>
      <w:sz w:val="16"/>
      <w:szCs w:val="16"/>
    </w:rPr>
  </w:style>
  <w:style w:type="character" w:customStyle="1" w:styleId="Odwoaniedokomentarza1">
    <w:name w:val="Odwołanie do komentarza1"/>
    <w:rsid w:val="005F6334"/>
    <w:rPr>
      <w:sz w:val="16"/>
      <w:szCs w:val="16"/>
    </w:rPr>
  </w:style>
  <w:style w:type="character" w:customStyle="1" w:styleId="Odwoaniedokomentarza2">
    <w:name w:val="Odwołanie do komentarza2"/>
    <w:rsid w:val="005F6334"/>
    <w:rPr>
      <w:sz w:val="16"/>
      <w:szCs w:val="16"/>
    </w:rPr>
  </w:style>
  <w:style w:type="character" w:customStyle="1" w:styleId="TekstkomentarzaZnak1">
    <w:name w:val="Tekst komentarza Znak1"/>
    <w:rsid w:val="005F6334"/>
    <w:rPr>
      <w:rFonts w:ascii="Calibri" w:eastAsia="Calibri" w:hAnsi="Calibri" w:cs="Calibri"/>
    </w:rPr>
  </w:style>
  <w:style w:type="character" w:customStyle="1" w:styleId="Znakiprzypiswkocowych">
    <w:name w:val="Znaki przypisów końcowych"/>
    <w:rsid w:val="005F6334"/>
    <w:rPr>
      <w:vertAlign w:val="superscript"/>
    </w:rPr>
  </w:style>
  <w:style w:type="character" w:customStyle="1" w:styleId="WW8Num8z0">
    <w:name w:val="WW8Num8z0"/>
    <w:rsid w:val="005F6334"/>
    <w:rPr>
      <w:b w:val="0"/>
      <w:i w:val="0"/>
    </w:rPr>
  </w:style>
  <w:style w:type="character" w:customStyle="1" w:styleId="Znakinumeracji">
    <w:name w:val="Znaki numeracji"/>
    <w:rsid w:val="005F6334"/>
  </w:style>
  <w:style w:type="character" w:customStyle="1" w:styleId="Symbolewypunktowania">
    <w:name w:val="Symbole wypunktowania"/>
    <w:rsid w:val="005F6334"/>
    <w:rPr>
      <w:rFonts w:ascii="OpenSymbol" w:eastAsia="OpenSymbol" w:hAnsi="OpenSymbol" w:cs="OpenSymbol"/>
    </w:rPr>
  </w:style>
  <w:style w:type="paragraph" w:customStyle="1" w:styleId="Nagwek20">
    <w:name w:val="Nagłówek2"/>
    <w:basedOn w:val="Normalny"/>
    <w:next w:val="Tekstpodstawowy"/>
    <w:rsid w:val="005F6334"/>
    <w:pPr>
      <w:keepNext/>
      <w:spacing w:before="240" w:after="120" w:line="276" w:lineRule="auto"/>
    </w:pPr>
    <w:rPr>
      <w:rFonts w:ascii="Arial" w:eastAsia="MS Mincho" w:hAnsi="Arial" w:cs="Tahoma"/>
      <w:sz w:val="28"/>
      <w:szCs w:val="28"/>
    </w:rPr>
  </w:style>
  <w:style w:type="paragraph" w:styleId="Lista">
    <w:name w:val="List"/>
    <w:basedOn w:val="Tekstpodstawowy"/>
    <w:semiHidden/>
    <w:rsid w:val="005F6334"/>
    <w:pPr>
      <w:suppressAutoHyphens/>
      <w:spacing w:after="120" w:line="276" w:lineRule="auto"/>
      <w:jc w:val="left"/>
    </w:pPr>
    <w:rPr>
      <w:rFonts w:ascii="Calibri" w:eastAsia="Calibri" w:hAnsi="Calibri" w:cs="Tahoma"/>
      <w:sz w:val="22"/>
      <w:szCs w:val="22"/>
      <w:lang w:val="pl-PL" w:eastAsia="ar-SA"/>
    </w:rPr>
  </w:style>
  <w:style w:type="paragraph" w:customStyle="1" w:styleId="Podpis2">
    <w:name w:val="Podpis2"/>
    <w:basedOn w:val="Normalny"/>
    <w:rsid w:val="005F6334"/>
    <w:pPr>
      <w:suppressLineNumbers/>
      <w:spacing w:before="120" w:after="120" w:line="276" w:lineRule="auto"/>
    </w:pPr>
    <w:rPr>
      <w:rFonts w:ascii="Calibri" w:eastAsia="Calibri" w:hAnsi="Calibri" w:cs="Tahoma"/>
      <w:i/>
      <w:iCs/>
    </w:rPr>
  </w:style>
  <w:style w:type="paragraph" w:customStyle="1" w:styleId="Indeks">
    <w:name w:val="Indeks"/>
    <w:basedOn w:val="Normalny"/>
    <w:rsid w:val="005F6334"/>
    <w:pPr>
      <w:suppressLineNumbers/>
      <w:spacing w:line="276" w:lineRule="auto"/>
    </w:pPr>
    <w:rPr>
      <w:rFonts w:ascii="Calibri" w:eastAsia="Calibri" w:hAnsi="Calibri" w:cs="Tahoma"/>
      <w:sz w:val="22"/>
      <w:szCs w:val="22"/>
    </w:rPr>
  </w:style>
  <w:style w:type="paragraph" w:customStyle="1" w:styleId="Nagwek10">
    <w:name w:val="Nagłówek1"/>
    <w:basedOn w:val="Normalny"/>
    <w:next w:val="Tekstpodstawowy"/>
    <w:rsid w:val="005F6334"/>
    <w:pPr>
      <w:keepNext/>
      <w:spacing w:before="240" w:after="120" w:line="276" w:lineRule="auto"/>
    </w:pPr>
    <w:rPr>
      <w:rFonts w:ascii="Arial" w:eastAsia="MS Mincho" w:hAnsi="Arial" w:cs="Tahoma"/>
      <w:sz w:val="28"/>
      <w:szCs w:val="28"/>
    </w:rPr>
  </w:style>
  <w:style w:type="paragraph" w:customStyle="1" w:styleId="Podpis1">
    <w:name w:val="Podpis1"/>
    <w:basedOn w:val="Normalny"/>
    <w:rsid w:val="005F6334"/>
    <w:pPr>
      <w:suppressLineNumbers/>
      <w:spacing w:before="120" w:after="120" w:line="276" w:lineRule="auto"/>
    </w:pPr>
    <w:rPr>
      <w:rFonts w:ascii="Calibri" w:eastAsia="Calibri" w:hAnsi="Calibri" w:cs="Tahoma"/>
      <w:i/>
      <w:iCs/>
    </w:rPr>
  </w:style>
  <w:style w:type="paragraph" w:customStyle="1" w:styleId="Tekstkomentarza1">
    <w:name w:val="Tekst komentarza1"/>
    <w:basedOn w:val="Normalny"/>
    <w:rsid w:val="005F6334"/>
    <w:rPr>
      <w:rFonts w:cs="Calibri"/>
      <w:sz w:val="20"/>
      <w:szCs w:val="20"/>
    </w:rPr>
  </w:style>
  <w:style w:type="paragraph" w:customStyle="1" w:styleId="Tekstpodstawowy31">
    <w:name w:val="Tekst podstawowy 31"/>
    <w:basedOn w:val="Normalny"/>
    <w:rsid w:val="005F6334"/>
    <w:pPr>
      <w:spacing w:after="120"/>
    </w:pPr>
    <w:rPr>
      <w:rFonts w:cs="Calibri"/>
      <w:sz w:val="16"/>
      <w:szCs w:val="16"/>
    </w:rPr>
  </w:style>
  <w:style w:type="paragraph" w:customStyle="1" w:styleId="Tekstpodstawowywcity32">
    <w:name w:val="Tekst podstawowy wcięty 32"/>
    <w:basedOn w:val="Normalny"/>
    <w:rsid w:val="005F6334"/>
    <w:pPr>
      <w:spacing w:after="120" w:line="276" w:lineRule="auto"/>
      <w:ind w:left="283"/>
    </w:pPr>
    <w:rPr>
      <w:rFonts w:ascii="Calibri" w:eastAsia="Calibri" w:hAnsi="Calibri" w:cs="Calibri"/>
      <w:sz w:val="16"/>
      <w:szCs w:val="16"/>
    </w:rPr>
  </w:style>
  <w:style w:type="paragraph" w:customStyle="1" w:styleId="Referat">
    <w:name w:val="Referat"/>
    <w:basedOn w:val="Normalny"/>
    <w:rsid w:val="005F6334"/>
    <w:pPr>
      <w:spacing w:line="480" w:lineRule="atLeast"/>
    </w:pPr>
    <w:rPr>
      <w:rFonts w:cs="Calibri"/>
    </w:rPr>
  </w:style>
  <w:style w:type="paragraph" w:customStyle="1" w:styleId="Tekstpodstawowy220">
    <w:name w:val="Tekst podstawowy 22"/>
    <w:basedOn w:val="Normalny"/>
    <w:rsid w:val="005F6334"/>
    <w:pPr>
      <w:widowControl w:val="0"/>
      <w:spacing w:line="480" w:lineRule="auto"/>
      <w:ind w:left="426" w:hanging="426"/>
    </w:pPr>
    <w:rPr>
      <w:rFonts w:cs="Calibri"/>
      <w:szCs w:val="20"/>
    </w:rPr>
  </w:style>
  <w:style w:type="paragraph" w:customStyle="1" w:styleId="Tekstpodstawowywcity31">
    <w:name w:val="Tekst podstawowy wcięty 31"/>
    <w:basedOn w:val="Normalny"/>
    <w:rsid w:val="005F6334"/>
    <w:pPr>
      <w:spacing w:after="120"/>
      <w:ind w:left="283"/>
    </w:pPr>
    <w:rPr>
      <w:rFonts w:cs="Calibri"/>
      <w:sz w:val="16"/>
      <w:szCs w:val="16"/>
    </w:rPr>
  </w:style>
  <w:style w:type="paragraph" w:customStyle="1" w:styleId="Standardowy1">
    <w:name w:val="Standardowy1"/>
    <w:rsid w:val="005F6334"/>
    <w:pPr>
      <w:suppressAutoHyphens/>
    </w:pPr>
    <w:rPr>
      <w:rFonts w:ascii="Times New Roman" w:eastAsia="Arial" w:hAnsi="Times New Roman" w:cs="Calibri"/>
      <w:sz w:val="24"/>
      <w:lang w:eastAsia="ar-SA"/>
    </w:rPr>
  </w:style>
  <w:style w:type="paragraph" w:customStyle="1" w:styleId="Styl3">
    <w:name w:val="Styl3"/>
    <w:basedOn w:val="Normalny"/>
    <w:rsid w:val="005F6334"/>
    <w:pPr>
      <w:shd w:val="clear" w:color="auto" w:fill="FFFFFF"/>
      <w:ind w:left="426" w:hanging="360"/>
      <w:jc w:val="both"/>
    </w:pPr>
    <w:rPr>
      <w:rFonts w:cs="Calibri"/>
      <w:shd w:val="clear" w:color="auto" w:fill="00FFFF"/>
    </w:rPr>
  </w:style>
  <w:style w:type="paragraph" w:customStyle="1" w:styleId="Zawartotabeli">
    <w:name w:val="Zawartość tabeli"/>
    <w:basedOn w:val="Normalny"/>
    <w:rsid w:val="005F6334"/>
    <w:pPr>
      <w:suppressLineNumbers/>
      <w:spacing w:line="276" w:lineRule="auto"/>
    </w:pPr>
    <w:rPr>
      <w:rFonts w:ascii="Calibri" w:eastAsia="Calibri" w:hAnsi="Calibri" w:cs="Calibri"/>
      <w:sz w:val="22"/>
      <w:szCs w:val="22"/>
    </w:rPr>
  </w:style>
  <w:style w:type="paragraph" w:customStyle="1" w:styleId="Nagwektabeli">
    <w:name w:val="Nagłówek tabeli"/>
    <w:basedOn w:val="Zawartotabeli"/>
    <w:rsid w:val="005F6334"/>
    <w:pPr>
      <w:jc w:val="center"/>
    </w:pPr>
    <w:rPr>
      <w:b/>
      <w:bCs/>
    </w:rPr>
  </w:style>
  <w:style w:type="paragraph" w:customStyle="1" w:styleId="Tekstkomentarza2">
    <w:name w:val="Tekst komentarza2"/>
    <w:basedOn w:val="Normalny"/>
    <w:rsid w:val="005F6334"/>
    <w:pPr>
      <w:spacing w:line="276" w:lineRule="auto"/>
    </w:pPr>
    <w:rPr>
      <w:rFonts w:ascii="Calibri" w:eastAsia="Calibri" w:hAnsi="Calibri" w:cs="Calibri"/>
      <w:sz w:val="20"/>
      <w:szCs w:val="20"/>
    </w:rPr>
  </w:style>
  <w:style w:type="paragraph" w:customStyle="1" w:styleId="Lista21">
    <w:name w:val="Lista 21"/>
    <w:basedOn w:val="Normalny"/>
    <w:rsid w:val="005F6334"/>
    <w:pPr>
      <w:spacing w:line="276" w:lineRule="auto"/>
      <w:ind w:left="566" w:hanging="283"/>
    </w:pPr>
    <w:rPr>
      <w:rFonts w:ascii="Calibri" w:eastAsia="Calibri" w:hAnsi="Calibri" w:cs="Calibri"/>
      <w:sz w:val="22"/>
      <w:szCs w:val="22"/>
    </w:rPr>
  </w:style>
  <w:style w:type="paragraph" w:customStyle="1" w:styleId="Standardowy2">
    <w:name w:val="Standardowy2"/>
    <w:rsid w:val="005F6334"/>
    <w:pPr>
      <w:suppressAutoHyphens/>
    </w:pPr>
    <w:rPr>
      <w:rFonts w:ascii="Times New Roman" w:eastAsia="Arial" w:hAnsi="Times New Roman"/>
      <w:sz w:val="24"/>
      <w:lang w:eastAsia="ar-SA"/>
    </w:rPr>
  </w:style>
  <w:style w:type="paragraph" w:customStyle="1" w:styleId="StandardowyNormalny1">
    <w:name w:val="Standardowy.Normalny1"/>
    <w:rsid w:val="005F6334"/>
    <w:pPr>
      <w:suppressAutoHyphens/>
    </w:pPr>
    <w:rPr>
      <w:rFonts w:ascii="Times New Roman" w:eastAsia="Arial" w:hAnsi="Times New Roman"/>
      <w:kern w:val="1"/>
      <w:lang w:eastAsia="ar-SA"/>
    </w:rPr>
  </w:style>
  <w:style w:type="paragraph" w:customStyle="1" w:styleId="Zwykytekst1">
    <w:name w:val="Zwykły tekst1"/>
    <w:basedOn w:val="Normalny"/>
    <w:rsid w:val="005F6334"/>
    <w:pPr>
      <w:suppressAutoHyphens w:val="0"/>
      <w:spacing w:line="276" w:lineRule="auto"/>
    </w:pPr>
    <w:rPr>
      <w:rFonts w:ascii="Courier New" w:eastAsia="Calibri" w:hAnsi="Courier New" w:cs="Calibri"/>
      <w:sz w:val="20"/>
      <w:szCs w:val="22"/>
    </w:rPr>
  </w:style>
  <w:style w:type="character" w:styleId="Numerstrony">
    <w:name w:val="page number"/>
    <w:rsid w:val="005F6334"/>
  </w:style>
  <w:style w:type="character" w:customStyle="1" w:styleId="FontStyle18">
    <w:name w:val="Font Style18"/>
    <w:rsid w:val="005F6334"/>
    <w:rPr>
      <w:rFonts w:ascii="Times New Roman" w:hAnsi="Times New Roman" w:cs="Times New Roman"/>
      <w:sz w:val="22"/>
      <w:szCs w:val="22"/>
    </w:rPr>
  </w:style>
  <w:style w:type="paragraph" w:customStyle="1" w:styleId="Style9">
    <w:name w:val="Style9"/>
    <w:basedOn w:val="Normalny"/>
    <w:rsid w:val="005F6334"/>
    <w:pPr>
      <w:widowControl w:val="0"/>
      <w:suppressAutoHyphens w:val="0"/>
      <w:autoSpaceDE w:val="0"/>
      <w:autoSpaceDN w:val="0"/>
      <w:adjustRightInd w:val="0"/>
      <w:spacing w:line="264" w:lineRule="exact"/>
      <w:ind w:hanging="274"/>
      <w:jc w:val="both"/>
    </w:pPr>
    <w:rPr>
      <w:lang w:eastAsia="pl-PL"/>
    </w:rPr>
  </w:style>
  <w:style w:type="paragraph" w:customStyle="1" w:styleId="Style5">
    <w:name w:val="Style5"/>
    <w:basedOn w:val="Normalny"/>
    <w:rsid w:val="005F6334"/>
    <w:pPr>
      <w:widowControl w:val="0"/>
      <w:suppressAutoHyphens w:val="0"/>
      <w:autoSpaceDE w:val="0"/>
      <w:autoSpaceDN w:val="0"/>
      <w:adjustRightInd w:val="0"/>
    </w:pPr>
    <w:rPr>
      <w:lang w:eastAsia="pl-PL"/>
    </w:rPr>
  </w:style>
  <w:style w:type="paragraph" w:customStyle="1" w:styleId="Style8">
    <w:name w:val="Style8"/>
    <w:basedOn w:val="Normalny"/>
    <w:rsid w:val="005F6334"/>
    <w:pPr>
      <w:widowControl w:val="0"/>
      <w:suppressAutoHyphens w:val="0"/>
      <w:autoSpaceDE w:val="0"/>
      <w:autoSpaceDN w:val="0"/>
      <w:adjustRightInd w:val="0"/>
      <w:spacing w:line="259" w:lineRule="exact"/>
      <w:ind w:hanging="425"/>
    </w:pPr>
    <w:rPr>
      <w:lang w:eastAsia="pl-PL"/>
    </w:rPr>
  </w:style>
  <w:style w:type="character" w:customStyle="1" w:styleId="FontStyle19">
    <w:name w:val="Font Style19"/>
    <w:rsid w:val="005F6334"/>
    <w:rPr>
      <w:rFonts w:ascii="Times New Roman" w:hAnsi="Times New Roman" w:cs="Times New Roman"/>
      <w:b/>
      <w:bCs/>
      <w:sz w:val="22"/>
      <w:szCs w:val="22"/>
    </w:rPr>
  </w:style>
  <w:style w:type="paragraph" w:customStyle="1" w:styleId="Style6">
    <w:name w:val="Style6"/>
    <w:basedOn w:val="Normalny"/>
    <w:rsid w:val="005F6334"/>
    <w:pPr>
      <w:widowControl w:val="0"/>
      <w:suppressAutoHyphens w:val="0"/>
      <w:autoSpaceDE w:val="0"/>
      <w:autoSpaceDN w:val="0"/>
      <w:adjustRightInd w:val="0"/>
      <w:spacing w:line="259" w:lineRule="exact"/>
      <w:jc w:val="both"/>
    </w:pPr>
    <w:rPr>
      <w:lang w:eastAsia="pl-PL"/>
    </w:rPr>
  </w:style>
  <w:style w:type="paragraph" w:customStyle="1" w:styleId="Style12">
    <w:name w:val="Style12"/>
    <w:basedOn w:val="Normalny"/>
    <w:rsid w:val="005F6334"/>
    <w:pPr>
      <w:widowControl w:val="0"/>
      <w:suppressAutoHyphens w:val="0"/>
      <w:autoSpaceDE w:val="0"/>
      <w:autoSpaceDN w:val="0"/>
      <w:adjustRightInd w:val="0"/>
      <w:spacing w:line="263" w:lineRule="exact"/>
      <w:ind w:hanging="331"/>
      <w:jc w:val="both"/>
    </w:pPr>
    <w:rPr>
      <w:lang w:eastAsia="pl-PL"/>
    </w:rPr>
  </w:style>
  <w:style w:type="paragraph" w:customStyle="1" w:styleId="Style2">
    <w:name w:val="Style2"/>
    <w:basedOn w:val="Normalny"/>
    <w:rsid w:val="005F6334"/>
    <w:pPr>
      <w:widowControl w:val="0"/>
      <w:suppressAutoHyphens w:val="0"/>
      <w:autoSpaceDE w:val="0"/>
      <w:autoSpaceDN w:val="0"/>
      <w:adjustRightInd w:val="0"/>
    </w:pPr>
    <w:rPr>
      <w:lang w:eastAsia="pl-PL"/>
    </w:rPr>
  </w:style>
  <w:style w:type="paragraph" w:customStyle="1" w:styleId="Style1">
    <w:name w:val="Style1"/>
    <w:basedOn w:val="Normalny"/>
    <w:rsid w:val="005F6334"/>
    <w:pPr>
      <w:widowControl w:val="0"/>
      <w:suppressAutoHyphens w:val="0"/>
      <w:autoSpaceDE w:val="0"/>
      <w:autoSpaceDN w:val="0"/>
      <w:adjustRightInd w:val="0"/>
      <w:spacing w:line="266" w:lineRule="exact"/>
      <w:ind w:firstLine="569"/>
    </w:pPr>
    <w:rPr>
      <w:lang w:eastAsia="pl-PL"/>
    </w:rPr>
  </w:style>
  <w:style w:type="paragraph" w:customStyle="1" w:styleId="Style4">
    <w:name w:val="Style4"/>
    <w:basedOn w:val="Normalny"/>
    <w:rsid w:val="005F6334"/>
    <w:pPr>
      <w:widowControl w:val="0"/>
      <w:suppressAutoHyphens w:val="0"/>
      <w:autoSpaceDE w:val="0"/>
      <w:autoSpaceDN w:val="0"/>
      <w:adjustRightInd w:val="0"/>
    </w:pPr>
    <w:rPr>
      <w:lang w:eastAsia="pl-PL"/>
    </w:rPr>
  </w:style>
  <w:style w:type="paragraph" w:customStyle="1" w:styleId="Style10">
    <w:name w:val="Style10"/>
    <w:basedOn w:val="Normalny"/>
    <w:rsid w:val="005F6334"/>
    <w:pPr>
      <w:widowControl w:val="0"/>
      <w:suppressAutoHyphens w:val="0"/>
      <w:autoSpaceDE w:val="0"/>
      <w:autoSpaceDN w:val="0"/>
      <w:adjustRightInd w:val="0"/>
      <w:spacing w:line="270" w:lineRule="exact"/>
      <w:ind w:firstLine="144"/>
    </w:pPr>
    <w:rPr>
      <w:lang w:eastAsia="pl-PL"/>
    </w:rPr>
  </w:style>
  <w:style w:type="paragraph" w:customStyle="1" w:styleId="Style15">
    <w:name w:val="Style15"/>
    <w:basedOn w:val="Normalny"/>
    <w:rsid w:val="005F6334"/>
    <w:pPr>
      <w:widowControl w:val="0"/>
      <w:suppressAutoHyphens w:val="0"/>
      <w:autoSpaceDE w:val="0"/>
      <w:autoSpaceDN w:val="0"/>
      <w:adjustRightInd w:val="0"/>
    </w:pPr>
    <w:rPr>
      <w:lang w:eastAsia="pl-PL"/>
    </w:rPr>
  </w:style>
  <w:style w:type="paragraph" w:customStyle="1" w:styleId="Style16">
    <w:name w:val="Style16"/>
    <w:basedOn w:val="Normalny"/>
    <w:rsid w:val="005F6334"/>
    <w:pPr>
      <w:widowControl w:val="0"/>
      <w:suppressAutoHyphens w:val="0"/>
      <w:autoSpaceDE w:val="0"/>
      <w:autoSpaceDN w:val="0"/>
      <w:adjustRightInd w:val="0"/>
      <w:spacing w:line="266" w:lineRule="exact"/>
      <w:ind w:firstLine="274"/>
    </w:pPr>
    <w:rPr>
      <w:lang w:eastAsia="pl-PL"/>
    </w:rPr>
  </w:style>
  <w:style w:type="paragraph" w:customStyle="1" w:styleId="Style3">
    <w:name w:val="Style3"/>
    <w:basedOn w:val="Normalny"/>
    <w:rsid w:val="005F6334"/>
    <w:pPr>
      <w:widowControl w:val="0"/>
      <w:suppressAutoHyphens w:val="0"/>
      <w:autoSpaceDE w:val="0"/>
      <w:autoSpaceDN w:val="0"/>
      <w:adjustRightInd w:val="0"/>
      <w:spacing w:line="252" w:lineRule="exact"/>
    </w:pPr>
    <w:rPr>
      <w:lang w:eastAsia="pl-PL"/>
    </w:rPr>
  </w:style>
  <w:style w:type="paragraph" w:customStyle="1" w:styleId="Style7">
    <w:name w:val="Style7"/>
    <w:basedOn w:val="Normalny"/>
    <w:rsid w:val="005F6334"/>
    <w:pPr>
      <w:widowControl w:val="0"/>
      <w:suppressAutoHyphens w:val="0"/>
      <w:autoSpaceDE w:val="0"/>
      <w:autoSpaceDN w:val="0"/>
      <w:adjustRightInd w:val="0"/>
      <w:spacing w:line="259" w:lineRule="exact"/>
      <w:jc w:val="center"/>
    </w:pPr>
    <w:rPr>
      <w:lang w:eastAsia="pl-PL"/>
    </w:rPr>
  </w:style>
  <w:style w:type="paragraph" w:customStyle="1" w:styleId="Style11">
    <w:name w:val="Style11"/>
    <w:basedOn w:val="Normalny"/>
    <w:rsid w:val="005F6334"/>
    <w:pPr>
      <w:widowControl w:val="0"/>
      <w:suppressAutoHyphens w:val="0"/>
      <w:autoSpaceDE w:val="0"/>
      <w:autoSpaceDN w:val="0"/>
      <w:adjustRightInd w:val="0"/>
    </w:pPr>
    <w:rPr>
      <w:lang w:eastAsia="pl-PL"/>
    </w:rPr>
  </w:style>
  <w:style w:type="paragraph" w:customStyle="1" w:styleId="Style14">
    <w:name w:val="Style14"/>
    <w:basedOn w:val="Normalny"/>
    <w:rsid w:val="005F6334"/>
    <w:pPr>
      <w:widowControl w:val="0"/>
      <w:suppressAutoHyphens w:val="0"/>
      <w:autoSpaceDE w:val="0"/>
      <w:autoSpaceDN w:val="0"/>
      <w:adjustRightInd w:val="0"/>
      <w:spacing w:line="266" w:lineRule="exact"/>
    </w:pPr>
    <w:rPr>
      <w:lang w:eastAsia="pl-PL"/>
    </w:rPr>
  </w:style>
  <w:style w:type="paragraph" w:customStyle="1" w:styleId="Style13">
    <w:name w:val="Style13"/>
    <w:basedOn w:val="Normalny"/>
    <w:rsid w:val="005F6334"/>
    <w:pPr>
      <w:widowControl w:val="0"/>
      <w:suppressAutoHyphens w:val="0"/>
      <w:autoSpaceDE w:val="0"/>
      <w:autoSpaceDN w:val="0"/>
      <w:adjustRightInd w:val="0"/>
      <w:spacing w:line="274" w:lineRule="exact"/>
      <w:jc w:val="both"/>
    </w:pPr>
    <w:rPr>
      <w:lang w:eastAsia="pl-PL"/>
    </w:rPr>
  </w:style>
  <w:style w:type="character" w:customStyle="1" w:styleId="FontStyle20">
    <w:name w:val="Font Style20"/>
    <w:rsid w:val="005F6334"/>
    <w:rPr>
      <w:rFonts w:ascii="Times New Roman" w:hAnsi="Times New Roman" w:cs="Times New Roman"/>
      <w:i/>
      <w:iCs/>
      <w:sz w:val="22"/>
      <w:szCs w:val="22"/>
    </w:rPr>
  </w:style>
  <w:style w:type="character" w:customStyle="1" w:styleId="StopkaZnak1">
    <w:name w:val="Stopka Znak1"/>
    <w:semiHidden/>
    <w:rsid w:val="005F6334"/>
    <w:rPr>
      <w:rFonts w:ascii="Calibri" w:eastAsia="Calibri" w:hAnsi="Calibri" w:cs="Calibri"/>
      <w:sz w:val="22"/>
      <w:szCs w:val="22"/>
      <w:lang w:val="pl-PL" w:eastAsia="ar-SA" w:bidi="ar-SA"/>
    </w:rPr>
  </w:style>
  <w:style w:type="paragraph" w:styleId="Lista2">
    <w:name w:val="List 2"/>
    <w:basedOn w:val="Normalny"/>
    <w:rsid w:val="005F6334"/>
    <w:pPr>
      <w:spacing w:line="276" w:lineRule="auto"/>
      <w:ind w:left="566" w:hanging="283"/>
    </w:pPr>
    <w:rPr>
      <w:rFonts w:ascii="Calibri" w:eastAsia="Calibri" w:hAnsi="Calibri" w:cs="Calibri"/>
      <w:sz w:val="22"/>
      <w:szCs w:val="22"/>
    </w:rPr>
  </w:style>
  <w:style w:type="character" w:customStyle="1" w:styleId="citation-line">
    <w:name w:val="citation-line"/>
    <w:rsid w:val="005F6334"/>
  </w:style>
  <w:style w:type="character" w:customStyle="1" w:styleId="highlight">
    <w:name w:val="highlight"/>
    <w:rsid w:val="005F6334"/>
  </w:style>
  <w:style w:type="paragraph" w:styleId="Poprawka">
    <w:name w:val="Revision"/>
    <w:hidden/>
    <w:uiPriority w:val="71"/>
    <w:rsid w:val="005F6334"/>
    <w:rPr>
      <w:sz w:val="22"/>
      <w:szCs w:val="22"/>
      <w:lang w:eastAsia="en-US"/>
    </w:rPr>
  </w:style>
  <w:style w:type="character" w:customStyle="1" w:styleId="AkapitzlistZnak">
    <w:name w:val="Akapit z listą Znak"/>
    <w:aliases w:val="Numerowanie Znak,Akapit z listą BS Znak,L1 Znak,Akapit z listą5 Znak,List Paragraph Znak,CW_Lista Znak,Wypunktowanie Znak,wypunktowanie Znak,Podsis rysunku Znak,Data wydania Znak,Nagłowek 3 Znak,Preambuła Znak,Dot pt Znak,lp1 Znak"/>
    <w:link w:val="Akapitzlist"/>
    <w:uiPriority w:val="34"/>
    <w:qFormat/>
    <w:rsid w:val="005F6334"/>
    <w:rPr>
      <w:sz w:val="22"/>
      <w:szCs w:val="22"/>
      <w:lang w:eastAsia="en-US"/>
    </w:rPr>
  </w:style>
  <w:style w:type="character" w:customStyle="1" w:styleId="FontStyle31">
    <w:name w:val="Font Style31"/>
    <w:uiPriority w:val="99"/>
    <w:rsid w:val="005F6334"/>
    <w:rPr>
      <w:rFonts w:ascii="Times New Roman" w:hAnsi="Times New Roman" w:cs="Times New Roman"/>
      <w:color w:val="000000"/>
      <w:sz w:val="22"/>
      <w:szCs w:val="22"/>
    </w:rPr>
  </w:style>
  <w:style w:type="paragraph" w:customStyle="1" w:styleId="Plandokumentu">
    <w:name w:val="Plan dokumentu"/>
    <w:basedOn w:val="Normalny"/>
    <w:link w:val="PlandokumentuZnak"/>
    <w:uiPriority w:val="99"/>
    <w:semiHidden/>
    <w:unhideWhenUsed/>
    <w:rsid w:val="005F6334"/>
    <w:rPr>
      <w:rFonts w:ascii="Tahoma" w:hAnsi="Tahoma"/>
      <w:sz w:val="16"/>
      <w:szCs w:val="16"/>
      <w:lang w:val="x-none"/>
    </w:rPr>
  </w:style>
  <w:style w:type="character" w:customStyle="1" w:styleId="PlandokumentuZnak">
    <w:name w:val="Plan dokumentu Znak"/>
    <w:link w:val="Plandokumentu"/>
    <w:uiPriority w:val="99"/>
    <w:semiHidden/>
    <w:rsid w:val="005F6334"/>
    <w:rPr>
      <w:rFonts w:ascii="Tahoma" w:eastAsia="Times New Roman" w:hAnsi="Tahoma" w:cs="Tahoma"/>
      <w:sz w:val="16"/>
      <w:szCs w:val="16"/>
      <w:lang w:eastAsia="ar-SA"/>
    </w:rPr>
  </w:style>
  <w:style w:type="paragraph" w:customStyle="1" w:styleId="Oferta1">
    <w:name w:val="Oferta1"/>
    <w:basedOn w:val="Normalny"/>
    <w:link w:val="Oferta1Znak"/>
    <w:qFormat/>
    <w:rsid w:val="005C28A7"/>
    <w:pPr>
      <w:suppressAutoHyphens w:val="0"/>
      <w:spacing w:after="60" w:line="240" w:lineRule="exact"/>
      <w:jc w:val="both"/>
    </w:pPr>
    <w:rPr>
      <w:rFonts w:ascii="Tahoma" w:hAnsi="Tahoma" w:cs="Tahoma"/>
      <w:sz w:val="18"/>
      <w:szCs w:val="18"/>
      <w:lang w:eastAsia="pl-PL"/>
    </w:rPr>
  </w:style>
  <w:style w:type="character" w:customStyle="1" w:styleId="Oferta1Znak">
    <w:name w:val="Oferta1 Znak"/>
    <w:link w:val="Oferta1"/>
    <w:rsid w:val="005C28A7"/>
    <w:rPr>
      <w:rFonts w:ascii="Tahoma" w:eastAsia="Times New Roman" w:hAnsi="Tahoma" w:cs="Tahoma"/>
      <w:sz w:val="18"/>
      <w:szCs w:val="18"/>
    </w:rPr>
  </w:style>
  <w:style w:type="paragraph" w:styleId="Podtytu">
    <w:name w:val="Subtitle"/>
    <w:basedOn w:val="Normalny"/>
    <w:link w:val="PodtytuZnak"/>
    <w:qFormat/>
    <w:rsid w:val="005C28A7"/>
    <w:pPr>
      <w:suppressAutoHyphens w:val="0"/>
      <w:jc w:val="center"/>
    </w:pPr>
    <w:rPr>
      <w:b/>
      <w:bCs/>
      <w:sz w:val="28"/>
      <w:lang w:val="x-none" w:eastAsia="x-none"/>
    </w:rPr>
  </w:style>
  <w:style w:type="character" w:customStyle="1" w:styleId="PodtytuZnak">
    <w:name w:val="Podtytuł Znak"/>
    <w:link w:val="Podtytu"/>
    <w:rsid w:val="005C28A7"/>
    <w:rPr>
      <w:rFonts w:ascii="Times New Roman" w:eastAsia="Times New Roman" w:hAnsi="Times New Roman"/>
      <w:b/>
      <w:bCs/>
      <w:sz w:val="28"/>
      <w:szCs w:val="24"/>
      <w:lang w:val="x-none" w:eastAsia="x-none"/>
    </w:rPr>
  </w:style>
  <w:style w:type="character" w:customStyle="1" w:styleId="fontstyle01">
    <w:name w:val="fontstyle01"/>
    <w:rsid w:val="00F61D01"/>
    <w:rPr>
      <w:rFonts w:ascii="Cambria" w:hAnsi="Cambria" w:hint="default"/>
      <w:b w:val="0"/>
      <w:bCs w:val="0"/>
      <w:i w:val="0"/>
      <w:iCs w:val="0"/>
      <w:color w:val="000000"/>
      <w:sz w:val="24"/>
      <w:szCs w:val="24"/>
    </w:rPr>
  </w:style>
  <w:style w:type="character" w:customStyle="1" w:styleId="colour">
    <w:name w:val="colour"/>
    <w:rsid w:val="00D54673"/>
  </w:style>
  <w:style w:type="paragraph" w:styleId="HTML-wstpniesformatowany">
    <w:name w:val="HTML Preformatted"/>
    <w:basedOn w:val="Normalny"/>
    <w:link w:val="HTML-wstpniesformatowanyZnak"/>
    <w:unhideWhenUsed/>
    <w:rsid w:val="0041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16"/>
      <w:szCs w:val="16"/>
      <w:lang w:val="x-none" w:eastAsia="pl-PL"/>
    </w:rPr>
  </w:style>
  <w:style w:type="character" w:customStyle="1" w:styleId="HTML-wstpniesformatowanyZnak">
    <w:name w:val="HTML - wstępnie sformatowany Znak"/>
    <w:link w:val="HTML-wstpniesformatowany"/>
    <w:rsid w:val="00411234"/>
    <w:rPr>
      <w:rFonts w:ascii="Courier New" w:eastAsia="Times New Roman" w:hAnsi="Courier New"/>
      <w:color w:val="000000"/>
      <w:sz w:val="16"/>
      <w:szCs w:val="16"/>
      <w:lang w:val="x-none"/>
    </w:rPr>
  </w:style>
  <w:style w:type="paragraph" w:customStyle="1" w:styleId="Skrconyadreszwrotny">
    <w:name w:val="Skrócony adres zwrotny"/>
    <w:basedOn w:val="Normalny"/>
    <w:rsid w:val="00A9004E"/>
    <w:pPr>
      <w:suppressAutoHyphens w:val="0"/>
    </w:pPr>
    <w:rPr>
      <w:szCs w:val="20"/>
      <w:lang w:eastAsia="pl-PL"/>
    </w:rPr>
  </w:style>
  <w:style w:type="paragraph" w:customStyle="1" w:styleId="1">
    <w:name w:val="1."/>
    <w:basedOn w:val="Normalny"/>
    <w:rsid w:val="00770E49"/>
    <w:pPr>
      <w:spacing w:after="120"/>
      <w:ind w:left="284" w:hanging="284"/>
      <w:jc w:val="both"/>
    </w:pPr>
    <w:rPr>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6402">
      <w:bodyDiv w:val="1"/>
      <w:marLeft w:val="0"/>
      <w:marRight w:val="0"/>
      <w:marTop w:val="0"/>
      <w:marBottom w:val="0"/>
      <w:divBdr>
        <w:top w:val="none" w:sz="0" w:space="0" w:color="auto"/>
        <w:left w:val="none" w:sz="0" w:space="0" w:color="auto"/>
        <w:bottom w:val="none" w:sz="0" w:space="0" w:color="auto"/>
        <w:right w:val="none" w:sz="0" w:space="0" w:color="auto"/>
      </w:divBdr>
    </w:div>
    <w:div w:id="363213703">
      <w:bodyDiv w:val="1"/>
      <w:marLeft w:val="0"/>
      <w:marRight w:val="0"/>
      <w:marTop w:val="0"/>
      <w:marBottom w:val="0"/>
      <w:divBdr>
        <w:top w:val="none" w:sz="0" w:space="0" w:color="auto"/>
        <w:left w:val="none" w:sz="0" w:space="0" w:color="auto"/>
        <w:bottom w:val="none" w:sz="0" w:space="0" w:color="auto"/>
        <w:right w:val="none" w:sz="0" w:space="0" w:color="auto"/>
      </w:divBdr>
    </w:div>
    <w:div w:id="477844426">
      <w:bodyDiv w:val="1"/>
      <w:marLeft w:val="0"/>
      <w:marRight w:val="0"/>
      <w:marTop w:val="0"/>
      <w:marBottom w:val="0"/>
      <w:divBdr>
        <w:top w:val="none" w:sz="0" w:space="0" w:color="auto"/>
        <w:left w:val="none" w:sz="0" w:space="0" w:color="auto"/>
        <w:bottom w:val="none" w:sz="0" w:space="0" w:color="auto"/>
        <w:right w:val="none" w:sz="0" w:space="0" w:color="auto"/>
      </w:divBdr>
    </w:div>
    <w:div w:id="636187032">
      <w:bodyDiv w:val="1"/>
      <w:marLeft w:val="0"/>
      <w:marRight w:val="0"/>
      <w:marTop w:val="0"/>
      <w:marBottom w:val="0"/>
      <w:divBdr>
        <w:top w:val="none" w:sz="0" w:space="0" w:color="auto"/>
        <w:left w:val="none" w:sz="0" w:space="0" w:color="auto"/>
        <w:bottom w:val="none" w:sz="0" w:space="0" w:color="auto"/>
        <w:right w:val="none" w:sz="0" w:space="0" w:color="auto"/>
      </w:divBdr>
    </w:div>
    <w:div w:id="734814419">
      <w:bodyDiv w:val="1"/>
      <w:marLeft w:val="0"/>
      <w:marRight w:val="0"/>
      <w:marTop w:val="0"/>
      <w:marBottom w:val="0"/>
      <w:divBdr>
        <w:top w:val="none" w:sz="0" w:space="0" w:color="auto"/>
        <w:left w:val="none" w:sz="0" w:space="0" w:color="auto"/>
        <w:bottom w:val="none" w:sz="0" w:space="0" w:color="auto"/>
        <w:right w:val="none" w:sz="0" w:space="0" w:color="auto"/>
      </w:divBdr>
    </w:div>
    <w:div w:id="1138762149">
      <w:bodyDiv w:val="1"/>
      <w:marLeft w:val="0"/>
      <w:marRight w:val="0"/>
      <w:marTop w:val="0"/>
      <w:marBottom w:val="0"/>
      <w:divBdr>
        <w:top w:val="none" w:sz="0" w:space="0" w:color="auto"/>
        <w:left w:val="none" w:sz="0" w:space="0" w:color="auto"/>
        <w:bottom w:val="none" w:sz="0" w:space="0" w:color="auto"/>
        <w:right w:val="none" w:sz="0" w:space="0" w:color="auto"/>
      </w:divBdr>
    </w:div>
    <w:div w:id="1139610558">
      <w:bodyDiv w:val="1"/>
      <w:marLeft w:val="0"/>
      <w:marRight w:val="0"/>
      <w:marTop w:val="0"/>
      <w:marBottom w:val="0"/>
      <w:divBdr>
        <w:top w:val="none" w:sz="0" w:space="0" w:color="auto"/>
        <w:left w:val="none" w:sz="0" w:space="0" w:color="auto"/>
        <w:bottom w:val="none" w:sz="0" w:space="0" w:color="auto"/>
        <w:right w:val="none" w:sz="0" w:space="0" w:color="auto"/>
      </w:divBdr>
    </w:div>
    <w:div w:id="19222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p.upjp2.edu.pl/zamowienia-publiczne" TargetMode="External"/><Relationship Id="rId18" Type="http://schemas.openxmlformats.org/officeDocument/2006/relationships/hyperlink" Target="http://bip.upjp2.edu.pl/zamowienia-publiczne" TargetMode="External"/><Relationship Id="rId26" Type="http://schemas.openxmlformats.org/officeDocument/2006/relationships/hyperlink" Target="http://platformazakupowa.pl" TargetMode="External"/><Relationship Id="rId39" Type="http://schemas.openxmlformats.org/officeDocument/2006/relationships/hyperlink" Target="file://C:\..\..\..\..\..\..\..\..\..\..\..\AppData\Local\Users\pgr\AppData\Local\AppData\AppData\AppData\Local\AppData\Local\Microsoft\Windows\INetCache\Content.Outlook\AppData\Local\Microsoft\Windows\INetCache\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zp@upjp2.edu.pl%20"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p@upjp2.edu.pl" TargetMode="External"/><Relationship Id="rId17" Type="http://schemas.openxmlformats.org/officeDocument/2006/relationships/hyperlink" Target="mailto:wzakrecki@gmail.com"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upjp2" TargetMode="External"/><Relationship Id="rId38" Type="http://schemas.openxmlformats.org/officeDocument/2006/relationships/hyperlink" Target="http://bip.upjp2.edu.pl/zamowienia-publiczn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upjp2"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upjp2" TargetMode="External"/><Relationship Id="rId40" Type="http://schemas.openxmlformats.org/officeDocument/2006/relationships/hyperlink" Target="mailto:IODO@upjp2.edu.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pn/upjp2"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pjp2"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platformazakupowa.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www.brokerinfinite.efaktura.gov.pl/panel/accoun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p.upjp2.edu.pl/zamowienia-publiczne"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pn/upjp2" TargetMode="External"/><Relationship Id="rId43" Type="http://schemas.openxmlformats.org/officeDocument/2006/relationships/hyperlink" Target="mailto:faktury@upjp2.edu.pl" TargetMode="Externa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F309-CF00-4791-8FEB-4E0CBE71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15207</Words>
  <Characters>91244</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106239</CharactersWithSpaces>
  <SharedDoc>false</SharedDoc>
  <HLinks>
    <vt:vector size="180" baseType="variant">
      <vt:variant>
        <vt:i4>5767181</vt:i4>
      </vt:variant>
      <vt:variant>
        <vt:i4>87</vt:i4>
      </vt:variant>
      <vt:variant>
        <vt:i4>0</vt:i4>
      </vt:variant>
      <vt:variant>
        <vt:i4>5</vt:i4>
      </vt:variant>
      <vt:variant>
        <vt:lpwstr>https://www.brokerinfinite.efaktura.gov.pl/panel/accounts</vt:lpwstr>
      </vt:variant>
      <vt:variant>
        <vt:lpwstr/>
      </vt:variant>
      <vt:variant>
        <vt:i4>3014665</vt:i4>
      </vt:variant>
      <vt:variant>
        <vt:i4>84</vt:i4>
      </vt:variant>
      <vt:variant>
        <vt:i4>0</vt:i4>
      </vt:variant>
      <vt:variant>
        <vt:i4>5</vt:i4>
      </vt:variant>
      <vt:variant>
        <vt:lpwstr>mailto:faktury@upjp2.edu.pl</vt:lpwstr>
      </vt:variant>
      <vt:variant>
        <vt:lpwstr/>
      </vt:variant>
      <vt:variant>
        <vt:i4>2555911</vt:i4>
      </vt:variant>
      <vt:variant>
        <vt:i4>81</vt:i4>
      </vt:variant>
      <vt:variant>
        <vt:i4>0</vt:i4>
      </vt:variant>
      <vt:variant>
        <vt:i4>5</vt:i4>
      </vt:variant>
      <vt:variant>
        <vt:lpwstr>mailto:IODO@upjp2.edu.pl</vt:lpwstr>
      </vt:variant>
      <vt:variant>
        <vt:lpwstr/>
      </vt:variant>
      <vt:variant>
        <vt:i4>2228256</vt:i4>
      </vt:variant>
      <vt:variant>
        <vt:i4>78</vt:i4>
      </vt:variant>
      <vt:variant>
        <vt:i4>0</vt:i4>
      </vt:variant>
      <vt:variant>
        <vt:i4>5</vt:i4>
      </vt:variant>
      <vt:variant>
        <vt:lpwstr>../../../../../../../../../../../../../../AppData/Local/Users/pgr/AppData/Local/AppData/AppData/AppData/Local/AppData/Local/Microsoft/Windows/INetCache/Content.Outlook/AppData/Local/Microsoft/Windows/INetCache/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vt:lpwstr>
      </vt:variant>
      <vt:variant>
        <vt:lpwstr/>
      </vt:variant>
      <vt:variant>
        <vt:i4>5701651</vt:i4>
      </vt:variant>
      <vt:variant>
        <vt:i4>75</vt:i4>
      </vt:variant>
      <vt:variant>
        <vt:i4>0</vt:i4>
      </vt:variant>
      <vt:variant>
        <vt:i4>5</vt:i4>
      </vt:variant>
      <vt:variant>
        <vt:lpwstr>http://bip.upjp2.edu.pl/zamowienia-publiczne</vt:lpwstr>
      </vt:variant>
      <vt:variant>
        <vt:lpwstr/>
      </vt:variant>
      <vt:variant>
        <vt:i4>16</vt:i4>
      </vt:variant>
      <vt:variant>
        <vt:i4>72</vt:i4>
      </vt:variant>
      <vt:variant>
        <vt:i4>0</vt:i4>
      </vt:variant>
      <vt:variant>
        <vt:i4>5</vt:i4>
      </vt:variant>
      <vt:variant>
        <vt:lpwstr>https://platformazakupowa.pl/pn/upjp2</vt:lpwstr>
      </vt:variant>
      <vt:variant>
        <vt:lpwstr/>
      </vt:variant>
      <vt:variant>
        <vt:i4>16</vt:i4>
      </vt:variant>
      <vt:variant>
        <vt:i4>69</vt:i4>
      </vt:variant>
      <vt:variant>
        <vt:i4>0</vt:i4>
      </vt:variant>
      <vt:variant>
        <vt:i4>5</vt:i4>
      </vt:variant>
      <vt:variant>
        <vt:lpwstr>https://platformazakupowa.pl/pn/upjp2</vt:lpwstr>
      </vt:variant>
      <vt:variant>
        <vt:lpwstr/>
      </vt:variant>
      <vt:variant>
        <vt:i4>16</vt:i4>
      </vt:variant>
      <vt:variant>
        <vt:i4>66</vt:i4>
      </vt:variant>
      <vt:variant>
        <vt:i4>0</vt:i4>
      </vt:variant>
      <vt:variant>
        <vt:i4>5</vt:i4>
      </vt:variant>
      <vt:variant>
        <vt:lpwstr>https://platformazakupowa.pl/pn/upjp2</vt:lpwstr>
      </vt:variant>
      <vt:variant>
        <vt:lpwstr/>
      </vt:variant>
      <vt:variant>
        <vt:i4>5242999</vt:i4>
      </vt:variant>
      <vt:variant>
        <vt:i4>63</vt:i4>
      </vt:variant>
      <vt:variant>
        <vt:i4>0</vt:i4>
      </vt:variant>
      <vt:variant>
        <vt:i4>5</vt:i4>
      </vt:variant>
      <vt:variant>
        <vt:lpwstr>mailto:zp@upjp2.edu.pl</vt:lpwstr>
      </vt:variant>
      <vt:variant>
        <vt:lpwstr/>
      </vt:variant>
      <vt:variant>
        <vt:i4>16</vt:i4>
      </vt:variant>
      <vt:variant>
        <vt:i4>60</vt:i4>
      </vt:variant>
      <vt:variant>
        <vt:i4>0</vt:i4>
      </vt:variant>
      <vt:variant>
        <vt:i4>5</vt:i4>
      </vt:variant>
      <vt:variant>
        <vt:lpwstr>https://platformazakupowa.pl/pn/upjp2</vt:lpwstr>
      </vt:variant>
      <vt:variant>
        <vt:lpwstr/>
      </vt:variant>
      <vt:variant>
        <vt:i4>655431</vt:i4>
      </vt:variant>
      <vt:variant>
        <vt:i4>57</vt:i4>
      </vt:variant>
      <vt:variant>
        <vt:i4>0</vt:i4>
      </vt:variant>
      <vt:variant>
        <vt:i4>5</vt:i4>
      </vt:variant>
      <vt:variant>
        <vt:lpwstr>http://platformazakupowa.pl/</vt:lpwstr>
      </vt:variant>
      <vt:variant>
        <vt:lpwstr/>
      </vt:variant>
      <vt:variant>
        <vt:i4>6881386</vt:i4>
      </vt:variant>
      <vt:variant>
        <vt:i4>54</vt:i4>
      </vt:variant>
      <vt:variant>
        <vt:i4>0</vt:i4>
      </vt:variant>
      <vt:variant>
        <vt:i4>5</vt:i4>
      </vt:variant>
      <vt:variant>
        <vt:lpwstr>https://drive.google.com/file/d/1Kd1DttbBeiNWt4q4slS4t76lZVKPbkyD/view</vt:lpwstr>
      </vt:variant>
      <vt:variant>
        <vt:lpwstr/>
      </vt:variant>
      <vt:variant>
        <vt:i4>2752574</vt:i4>
      </vt:variant>
      <vt:variant>
        <vt:i4>51</vt:i4>
      </vt:variant>
      <vt:variant>
        <vt:i4>0</vt:i4>
      </vt:variant>
      <vt:variant>
        <vt:i4>5</vt:i4>
      </vt:variant>
      <vt:variant>
        <vt:lpwstr>https://platformazakupowa.pl/strona/1-regulamin</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655431</vt:i4>
      </vt:variant>
      <vt:variant>
        <vt:i4>18</vt:i4>
      </vt:variant>
      <vt:variant>
        <vt:i4>0</vt:i4>
      </vt:variant>
      <vt:variant>
        <vt:i4>5</vt:i4>
      </vt:variant>
      <vt:variant>
        <vt:lpwstr>http://platformazakupowa.pl/</vt:lpwstr>
      </vt:variant>
      <vt:variant>
        <vt:lpwstr/>
      </vt:variant>
      <vt:variant>
        <vt:i4>5701651</vt:i4>
      </vt:variant>
      <vt:variant>
        <vt:i4>15</vt:i4>
      </vt:variant>
      <vt:variant>
        <vt:i4>0</vt:i4>
      </vt:variant>
      <vt:variant>
        <vt:i4>5</vt:i4>
      </vt:variant>
      <vt:variant>
        <vt:lpwstr>http://bip.upjp2.edu.pl/zamowienia-publiczne</vt:lpwstr>
      </vt:variant>
      <vt:variant>
        <vt:lpwstr/>
      </vt:variant>
      <vt:variant>
        <vt:i4>6815824</vt:i4>
      </vt:variant>
      <vt:variant>
        <vt:i4>12</vt:i4>
      </vt:variant>
      <vt:variant>
        <vt:i4>0</vt:i4>
      </vt:variant>
      <vt:variant>
        <vt:i4>5</vt:i4>
      </vt:variant>
      <vt:variant>
        <vt:lpwstr>mailto:wzakrecki@gmail.com</vt:lpwstr>
      </vt:variant>
      <vt:variant>
        <vt:lpwstr/>
      </vt:variant>
      <vt:variant>
        <vt:i4>16</vt:i4>
      </vt:variant>
      <vt:variant>
        <vt:i4>9</vt:i4>
      </vt:variant>
      <vt:variant>
        <vt:i4>0</vt:i4>
      </vt:variant>
      <vt:variant>
        <vt:i4>5</vt:i4>
      </vt:variant>
      <vt:variant>
        <vt:lpwstr>https://platformazakupowa.pl/pn/upjp2</vt:lpwstr>
      </vt:variant>
      <vt:variant>
        <vt:lpwstr/>
      </vt:variant>
      <vt:variant>
        <vt:i4>5701651</vt:i4>
      </vt:variant>
      <vt:variant>
        <vt:i4>6</vt:i4>
      </vt:variant>
      <vt:variant>
        <vt:i4>0</vt:i4>
      </vt:variant>
      <vt:variant>
        <vt:i4>5</vt:i4>
      </vt:variant>
      <vt:variant>
        <vt:lpwstr>http://bip.upjp2.edu.pl/zamowienia-publiczne</vt:lpwstr>
      </vt:variant>
      <vt:variant>
        <vt:lpwstr/>
      </vt:variant>
      <vt:variant>
        <vt:i4>5701651</vt:i4>
      </vt:variant>
      <vt:variant>
        <vt:i4>3</vt:i4>
      </vt:variant>
      <vt:variant>
        <vt:i4>0</vt:i4>
      </vt:variant>
      <vt:variant>
        <vt:i4>5</vt:i4>
      </vt:variant>
      <vt:variant>
        <vt:lpwstr>http://bip.upjp2.edu.pl/zamowienia-publiczne</vt:lpwstr>
      </vt:variant>
      <vt:variant>
        <vt:lpwstr/>
      </vt:variant>
      <vt:variant>
        <vt:i4>5242999</vt:i4>
      </vt:variant>
      <vt:variant>
        <vt:i4>0</vt:i4>
      </vt:variant>
      <vt:variant>
        <vt:i4>0</vt:i4>
      </vt:variant>
      <vt:variant>
        <vt:i4>5</vt:i4>
      </vt:variant>
      <vt:variant>
        <vt:lpwstr>mailto:zp@upjp2.edu.pl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Natalka</dc:creator>
  <cp:lastModifiedBy>Urszula Giza</cp:lastModifiedBy>
  <cp:revision>15</cp:revision>
  <cp:lastPrinted>2022-06-15T07:26:00Z</cp:lastPrinted>
  <dcterms:created xsi:type="dcterms:W3CDTF">2022-06-10T06:06:00Z</dcterms:created>
  <dcterms:modified xsi:type="dcterms:W3CDTF">2022-06-15T07:27:00Z</dcterms:modified>
</cp:coreProperties>
</file>