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98" w:rsidRPr="00CF50C1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743D98" w:rsidRPr="00CF50C1" w:rsidRDefault="00B77260" w:rsidP="00743D98">
      <w:pPr>
        <w:tabs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  <w:r w:rsidRPr="00CF50C1">
        <w:rPr>
          <w:rFonts w:ascii="Calibri" w:hAnsi="Calibri" w:cs="Calibri"/>
          <w:sz w:val="20"/>
          <w:szCs w:val="20"/>
        </w:rPr>
        <w:t xml:space="preserve">Kraków, dnia </w:t>
      </w:r>
      <w:r w:rsidR="00D30D6F">
        <w:rPr>
          <w:rFonts w:ascii="Calibri" w:hAnsi="Calibri" w:cs="Calibri"/>
          <w:sz w:val="20"/>
          <w:szCs w:val="20"/>
        </w:rPr>
        <w:t>07.07</w:t>
      </w:r>
      <w:r w:rsidR="00743D98" w:rsidRPr="00CF50C1">
        <w:rPr>
          <w:rFonts w:ascii="Calibri" w:hAnsi="Calibri" w:cs="Calibri"/>
          <w:sz w:val="20"/>
          <w:szCs w:val="20"/>
        </w:rPr>
        <w:t xml:space="preserve">.2021r. </w:t>
      </w:r>
    </w:p>
    <w:p w:rsidR="00743D98" w:rsidRPr="00CF50C1" w:rsidRDefault="00743D98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162DF" w:rsidRPr="00CF50C1" w:rsidRDefault="000162DF" w:rsidP="009F3365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D30D6F" w:rsidRPr="002A2164" w:rsidRDefault="008C37C1" w:rsidP="00D30D6F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kern w:val="1"/>
          <w:sz w:val="22"/>
          <w:szCs w:val="22"/>
        </w:rPr>
      </w:pPr>
      <w:r w:rsidRPr="00CF50C1">
        <w:rPr>
          <w:rFonts w:ascii="Calibri" w:hAnsi="Calibri" w:cs="Calibri"/>
          <w:i/>
          <w:sz w:val="20"/>
          <w:szCs w:val="20"/>
        </w:rPr>
        <w:t xml:space="preserve">Dotyczy: </w:t>
      </w:r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 xml:space="preserve">Postępowanie jest prowadzone w trybie podstawowym at. 275 pkt. 1 na usługi społeczne bez możliwości negocjacji, </w:t>
      </w:r>
      <w:r w:rsidR="00743D98" w:rsidRPr="00CF50C1">
        <w:rPr>
          <w:rFonts w:ascii="Calibri" w:hAnsi="Calibri" w:cs="Calibri"/>
          <w:i/>
          <w:color w:val="000000"/>
          <w:sz w:val="20"/>
          <w:szCs w:val="20"/>
          <w:lang w:eastAsia="pl-PL"/>
        </w:rPr>
        <w:t xml:space="preserve">o wartości szacunkowej poniżej progów unijnych, </w:t>
      </w:r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>w oparciu o przepisy ustawy z dnia 11 września 2019r. Prawo zamówień publicznych (</w:t>
      </w:r>
      <w:r w:rsidR="00743D98" w:rsidRPr="00CF50C1">
        <w:rPr>
          <w:rFonts w:ascii="Calibri" w:hAnsi="Calibri" w:cs="Calibri"/>
          <w:bCs/>
          <w:i/>
          <w:color w:val="000000"/>
          <w:sz w:val="20"/>
          <w:szCs w:val="20"/>
          <w:lang w:eastAsia="pl-PL"/>
        </w:rPr>
        <w:t xml:space="preserve">Dziennik Ustaw z 2019r., poz. 2019 </w:t>
      </w:r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 xml:space="preserve">z </w:t>
      </w:r>
      <w:proofErr w:type="spellStart"/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>późn</w:t>
      </w:r>
      <w:proofErr w:type="spellEnd"/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 xml:space="preserve">. </w:t>
      </w:r>
      <w:proofErr w:type="spellStart"/>
      <w:r w:rsidR="00743D98" w:rsidRPr="00CF50C1">
        <w:rPr>
          <w:rFonts w:ascii="Calibri" w:hAnsi="Calibri" w:cs="Calibri"/>
          <w:bCs/>
          <w:i/>
          <w:sz w:val="20"/>
          <w:szCs w:val="20"/>
          <w:lang w:eastAsia="pl-PL"/>
        </w:rPr>
        <w:t>zm</w:t>
      </w:r>
      <w:proofErr w:type="spellEnd"/>
      <w:r w:rsidRPr="00CF50C1">
        <w:rPr>
          <w:rFonts w:ascii="Calibri" w:hAnsi="Calibri" w:cs="Calibri"/>
          <w:i/>
          <w:sz w:val="20"/>
          <w:szCs w:val="20"/>
        </w:rPr>
        <w:t xml:space="preserve">); którego przedmiotem </w:t>
      </w:r>
      <w:r w:rsidR="00D30D6F" w:rsidRPr="00D30D6F">
        <w:rPr>
          <w:rFonts w:asciiTheme="minorHAnsi" w:hAnsiTheme="minorHAnsi" w:cstheme="minorHAnsi"/>
          <w:i/>
          <w:sz w:val="22"/>
          <w:szCs w:val="22"/>
          <w:lang w:eastAsia="pl-PL"/>
        </w:rPr>
        <w:t xml:space="preserve">jest  przeprowadzenie szkolenia w przedmiocie </w:t>
      </w:r>
      <w:r w:rsidR="00D30D6F" w:rsidRPr="00D30D6F">
        <w:rPr>
          <w:rFonts w:asciiTheme="minorHAnsi" w:hAnsiTheme="minorHAnsi" w:cstheme="minorHAnsi"/>
          <w:i/>
          <w:sz w:val="22"/>
          <w:szCs w:val="22"/>
        </w:rPr>
        <w:t>– „Rozliczanie i realizacja projektów unijnych dofinansowanych z EFS 2014 – 2020 z wykorzystaniem SL2014”.</w:t>
      </w:r>
      <w:r w:rsidR="00D30D6F" w:rsidRPr="00D30D6F">
        <w:rPr>
          <w:rFonts w:asciiTheme="minorHAnsi" w:hAnsiTheme="minorHAnsi" w:cstheme="minorHAnsi"/>
          <w:i/>
          <w:sz w:val="22"/>
          <w:szCs w:val="22"/>
          <w:lang w:eastAsia="pl-PL"/>
        </w:rPr>
        <w:t>;</w:t>
      </w:r>
      <w:r w:rsidR="00D30D6F" w:rsidRPr="002A21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D30D6F" w:rsidRPr="002A2164">
        <w:rPr>
          <w:rFonts w:asciiTheme="minorHAnsi" w:hAnsiTheme="minorHAnsi" w:cstheme="minorHAnsi"/>
          <w:sz w:val="22"/>
          <w:szCs w:val="22"/>
        </w:rPr>
        <w:t>Sprawa znak: ZP.240.21 -</w:t>
      </w:r>
      <w:r w:rsidR="00D30D6F">
        <w:rPr>
          <w:rFonts w:asciiTheme="minorHAnsi" w:hAnsiTheme="minorHAnsi" w:cstheme="minorHAnsi"/>
          <w:sz w:val="22"/>
          <w:szCs w:val="22"/>
        </w:rPr>
        <w:t>2</w:t>
      </w:r>
      <w:r w:rsidR="00D30D6F" w:rsidRPr="002A2164">
        <w:rPr>
          <w:rFonts w:asciiTheme="minorHAnsi" w:hAnsiTheme="minorHAnsi" w:cstheme="minorHAnsi"/>
          <w:sz w:val="22"/>
          <w:szCs w:val="22"/>
        </w:rPr>
        <w:t>4</w:t>
      </w:r>
    </w:p>
    <w:p w:rsidR="00AF6818" w:rsidRPr="00CF50C1" w:rsidRDefault="00AF6818" w:rsidP="00D30D6F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0"/>
        </w:rPr>
      </w:pPr>
    </w:p>
    <w:p w:rsidR="00743D98" w:rsidRPr="00CF50C1" w:rsidRDefault="00743D98" w:rsidP="00743D98">
      <w:pPr>
        <w:rPr>
          <w:rFonts w:ascii="Calibri" w:hAnsi="Calibri" w:cs="Calibri"/>
          <w:sz w:val="20"/>
          <w:szCs w:val="20"/>
        </w:rPr>
      </w:pPr>
    </w:p>
    <w:p w:rsidR="00743D98" w:rsidRPr="00CF50C1" w:rsidRDefault="00743D98" w:rsidP="00743D98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CF50C1">
        <w:rPr>
          <w:rFonts w:ascii="Calibri" w:hAnsi="Calibri" w:cs="Calibri"/>
          <w:b/>
          <w:sz w:val="20"/>
          <w:szCs w:val="20"/>
        </w:rPr>
        <w:t xml:space="preserve">INFORMACJA </w:t>
      </w:r>
      <w:r w:rsidR="001934F6" w:rsidRPr="00CF50C1">
        <w:rPr>
          <w:rFonts w:ascii="Calibri" w:hAnsi="Calibri" w:cs="Calibri"/>
          <w:b/>
          <w:sz w:val="20"/>
          <w:szCs w:val="20"/>
        </w:rPr>
        <w:t xml:space="preserve">Z OTWARCIA OFERT </w:t>
      </w:r>
      <w:r w:rsidRPr="00CF50C1">
        <w:rPr>
          <w:rFonts w:ascii="Calibri" w:hAnsi="Calibri" w:cs="Calibri"/>
          <w:b/>
          <w:sz w:val="20"/>
          <w:szCs w:val="20"/>
        </w:rPr>
        <w:t xml:space="preserve"> </w:t>
      </w:r>
    </w:p>
    <w:p w:rsidR="00743D98" w:rsidRPr="00CF50C1" w:rsidRDefault="00743D98" w:rsidP="00743D98">
      <w:pPr>
        <w:pStyle w:val="Tekstkomentarza"/>
        <w:jc w:val="both"/>
        <w:rPr>
          <w:rFonts w:ascii="Calibri" w:hAnsi="Calibri" w:cs="Calibri"/>
        </w:rPr>
      </w:pPr>
    </w:p>
    <w:p w:rsidR="001934F6" w:rsidRPr="00CF50C1" w:rsidRDefault="0069631C" w:rsidP="001A7543">
      <w:pPr>
        <w:rPr>
          <w:rFonts w:ascii="Calibri" w:hAnsi="Calibri" w:cs="Calibri"/>
          <w:i/>
          <w:sz w:val="20"/>
          <w:szCs w:val="20"/>
          <w:lang w:eastAsia="pl-PL"/>
        </w:rPr>
      </w:pPr>
      <w:r w:rsidRPr="00CF50C1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1934F6" w:rsidRPr="00CF50C1">
        <w:rPr>
          <w:rFonts w:ascii="Calibri" w:hAnsi="Calibri" w:cs="Calibri"/>
          <w:i/>
          <w:sz w:val="20"/>
          <w:szCs w:val="20"/>
          <w:lang w:eastAsia="pl-PL"/>
        </w:rPr>
        <w:t>Szanowni Państwo,</w:t>
      </w:r>
    </w:p>
    <w:p w:rsidR="001934F6" w:rsidRPr="00CF50C1" w:rsidRDefault="001934F6" w:rsidP="001934F6">
      <w:pPr>
        <w:suppressAutoHyphens w:val="0"/>
        <w:spacing w:before="100" w:beforeAutospacing="1" w:after="100" w:afterAutospacing="1"/>
        <w:jc w:val="both"/>
        <w:rPr>
          <w:rFonts w:ascii="Calibri" w:hAnsi="Calibri" w:cs="Calibri"/>
          <w:sz w:val="20"/>
          <w:szCs w:val="20"/>
          <w:lang w:eastAsia="pl-PL"/>
        </w:rPr>
      </w:pPr>
      <w:r w:rsidRPr="00CF50C1">
        <w:rPr>
          <w:rFonts w:ascii="Calibri" w:hAnsi="Calibri" w:cs="Calibri"/>
          <w:sz w:val="20"/>
          <w:szCs w:val="20"/>
          <w:lang w:eastAsia="pl-PL"/>
        </w:rPr>
        <w:t xml:space="preserve">Działając na podstawia art. 222 ust. 5 ustawy </w:t>
      </w:r>
      <w:proofErr w:type="spellStart"/>
      <w:r w:rsidRPr="00CF50C1">
        <w:rPr>
          <w:rFonts w:ascii="Calibri" w:hAnsi="Calibri" w:cs="Calibri"/>
          <w:sz w:val="20"/>
          <w:szCs w:val="20"/>
          <w:lang w:eastAsia="pl-PL"/>
        </w:rPr>
        <w:t>Pzp</w:t>
      </w:r>
      <w:proofErr w:type="spellEnd"/>
      <w:r w:rsidRPr="00CF50C1">
        <w:rPr>
          <w:rFonts w:ascii="Calibri" w:hAnsi="Calibri" w:cs="Calibri"/>
          <w:sz w:val="20"/>
          <w:szCs w:val="20"/>
          <w:lang w:eastAsia="pl-PL"/>
        </w:rPr>
        <w:t>, Zamawiający informuje o ofertach złożonych w przedmiotowym postępowaniu:</w:t>
      </w:r>
    </w:p>
    <w:p w:rsidR="001934F6" w:rsidRPr="00CF50C1" w:rsidRDefault="001934F6" w:rsidP="001934F6">
      <w:pPr>
        <w:suppressAutoHyphens w:val="0"/>
        <w:spacing w:before="100" w:beforeAutospacing="1" w:after="100" w:afterAutospacing="1"/>
        <w:rPr>
          <w:rFonts w:ascii="Calibri" w:hAnsi="Calibri" w:cs="Calibri"/>
          <w:sz w:val="20"/>
          <w:szCs w:val="20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87"/>
        <w:gridCol w:w="2126"/>
      </w:tblGrid>
      <w:tr w:rsidR="001934F6" w:rsidRPr="00CF50C1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CF50C1" w:rsidRDefault="001934F6" w:rsidP="001934F6">
            <w:pPr>
              <w:suppressAutoHyphens w:val="0"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F50C1">
              <w:rPr>
                <w:rFonts w:ascii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CF50C1" w:rsidRDefault="001934F6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F50C1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Nazwa (firma) i adres wykonawcy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CF50C1" w:rsidRDefault="001934F6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F50C1"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  <w:t>Cena w zł (brutto)</w:t>
            </w:r>
          </w:p>
        </w:tc>
      </w:tr>
      <w:tr w:rsidR="001934F6" w:rsidRPr="00CF50C1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34F6" w:rsidRPr="004E649C" w:rsidRDefault="001934F6" w:rsidP="001934F6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64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Pr="004E649C" w:rsidRDefault="004E649C" w:rsidP="004E649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E649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E649C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„EURO – SERVICE” Roman Siedlikowski </w:t>
            </w:r>
          </w:p>
          <w:p w:rsidR="001934F6" w:rsidRPr="004E649C" w:rsidRDefault="004E649C" w:rsidP="004E649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649C">
              <w:rPr>
                <w:rFonts w:asciiTheme="minorHAnsi" w:hAnsiTheme="minorHAnsi" w:cstheme="minorHAnsi"/>
                <w:bCs/>
                <w:sz w:val="20"/>
                <w:szCs w:val="20"/>
              </w:rPr>
              <w:t>ul. Panieńska 20/4, 70-535 Szczecin; NIP: 9730128036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34F6" w:rsidRPr="00CF50C1" w:rsidRDefault="004E649C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1 500,00</w:t>
            </w:r>
          </w:p>
        </w:tc>
      </w:tr>
      <w:tr w:rsidR="004E649C" w:rsidRPr="00CF50C1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Pr="004E649C" w:rsidRDefault="004E649C" w:rsidP="001934F6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64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Pr="004E649C" w:rsidRDefault="004E649C" w:rsidP="004E649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E649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E649C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Mirosław Ciołek Szkolenia Specjalistyczne </w:t>
            </w:r>
          </w:p>
          <w:p w:rsidR="004E649C" w:rsidRPr="004E649C" w:rsidRDefault="004E649C" w:rsidP="004E649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E649C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ul. Sowińskiego 7/6, 20-040 Lublin; NIP: 7132914485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Default="004E649C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1 199,04</w:t>
            </w:r>
          </w:p>
        </w:tc>
      </w:tr>
      <w:tr w:rsidR="004E649C" w:rsidRPr="00CF50C1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Pr="004E649C" w:rsidRDefault="004E649C" w:rsidP="001934F6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64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Pr="004E649C" w:rsidRDefault="004E649C" w:rsidP="004E649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E649C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ADEPT Sp. z o.o. Sp. K. </w:t>
            </w:r>
          </w:p>
          <w:p w:rsidR="004E649C" w:rsidRPr="004E649C" w:rsidRDefault="004E649C" w:rsidP="004E649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E649C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Ul. Zacna 26, 80-283 Gdańsk; NIP: 9571048507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Default="004E649C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3 120,00</w:t>
            </w:r>
          </w:p>
        </w:tc>
      </w:tr>
      <w:tr w:rsidR="004E649C" w:rsidRPr="00CF50C1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Pr="004E649C" w:rsidRDefault="004E649C" w:rsidP="001934F6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64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Pr="004E649C" w:rsidRDefault="004E649C" w:rsidP="004E649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E649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E649C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RES Edukacja Kompleksowa Organizacja Szkoleń s.c. </w:t>
            </w:r>
          </w:p>
          <w:p w:rsidR="004E649C" w:rsidRPr="004E649C" w:rsidRDefault="004E649C" w:rsidP="004E649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</w:pPr>
            <w:r w:rsidRPr="004E649C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ul. </w:t>
            </w:r>
            <w:proofErr w:type="spellStart"/>
            <w:r w:rsidRPr="004E649C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>Białostoczek</w:t>
            </w:r>
            <w:proofErr w:type="spellEnd"/>
            <w:r w:rsidRPr="004E649C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eastAsia="en-US"/>
              </w:rPr>
              <w:t xml:space="preserve"> 15/35, 15-869 Białystok; NIP: 5423316405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Default="004E649C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1 392,00</w:t>
            </w:r>
          </w:p>
        </w:tc>
      </w:tr>
      <w:tr w:rsidR="004E649C" w:rsidRPr="00CF50C1" w:rsidTr="001934F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Pr="004E649C" w:rsidRDefault="004E649C" w:rsidP="001934F6">
            <w:pPr>
              <w:suppressAutoHyphens w:val="0"/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4E64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Pr="004E649C" w:rsidRDefault="004E649C" w:rsidP="004E649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4E64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Centrum Organizacji Szkoleń i Konferencji SEMPER</w:t>
            </w:r>
          </w:p>
          <w:p w:rsidR="004E649C" w:rsidRPr="004E649C" w:rsidRDefault="004E649C" w:rsidP="004E649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4E64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Ul. Libelta 1a/2, 61-706 Poznań</w:t>
            </w:r>
            <w:r w:rsidRPr="004E649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; NIP: 7772616176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49C" w:rsidRDefault="004E649C" w:rsidP="001934F6">
            <w:pPr>
              <w:suppressAutoHyphens w:val="0"/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4 200,00</w:t>
            </w:r>
          </w:p>
        </w:tc>
      </w:tr>
    </w:tbl>
    <w:p w:rsidR="00CF50C1" w:rsidRPr="00CF50C1" w:rsidRDefault="00CF50C1" w:rsidP="0039173D">
      <w:pPr>
        <w:ind w:firstLine="5529"/>
        <w:rPr>
          <w:rFonts w:ascii="Calibri" w:hAnsi="Calibri" w:cs="Calibri"/>
          <w:i/>
          <w:sz w:val="20"/>
          <w:szCs w:val="20"/>
        </w:rPr>
      </w:pPr>
    </w:p>
    <w:p w:rsidR="00CF50C1" w:rsidRPr="00CF50C1" w:rsidRDefault="00CF50C1" w:rsidP="0039173D">
      <w:pPr>
        <w:ind w:firstLine="5529"/>
        <w:rPr>
          <w:rFonts w:ascii="Calibri" w:hAnsi="Calibri" w:cs="Calibri"/>
          <w:i/>
          <w:sz w:val="20"/>
          <w:szCs w:val="20"/>
        </w:rPr>
      </w:pPr>
    </w:p>
    <w:p w:rsidR="001934F6" w:rsidRPr="00CF50C1" w:rsidRDefault="001934F6" w:rsidP="0039173D">
      <w:pPr>
        <w:ind w:firstLine="5529"/>
        <w:rPr>
          <w:rFonts w:ascii="Calibri" w:hAnsi="Calibri" w:cs="Calibri"/>
          <w:i/>
          <w:sz w:val="20"/>
          <w:szCs w:val="20"/>
        </w:rPr>
      </w:pPr>
      <w:r w:rsidRPr="00CF50C1">
        <w:rPr>
          <w:rFonts w:ascii="Calibri" w:hAnsi="Calibri" w:cs="Calibri"/>
          <w:i/>
          <w:sz w:val="20"/>
          <w:szCs w:val="20"/>
        </w:rPr>
        <w:t>Urszula Giza</w:t>
      </w:r>
    </w:p>
    <w:p w:rsidR="001934F6" w:rsidRPr="00CF50C1" w:rsidRDefault="001934F6" w:rsidP="0039173D">
      <w:pPr>
        <w:ind w:firstLine="5529"/>
        <w:rPr>
          <w:rFonts w:ascii="Calibri" w:hAnsi="Calibri" w:cs="Calibri"/>
          <w:sz w:val="20"/>
          <w:szCs w:val="20"/>
        </w:rPr>
      </w:pPr>
      <w:r w:rsidRPr="00CF50C1">
        <w:rPr>
          <w:rFonts w:ascii="Calibri" w:hAnsi="Calibri" w:cs="Calibri"/>
          <w:i/>
          <w:sz w:val="20"/>
          <w:szCs w:val="20"/>
        </w:rPr>
        <w:t xml:space="preserve">Specjalista ds. zamówień publicznych </w:t>
      </w:r>
    </w:p>
    <w:sectPr w:rsidR="001934F6" w:rsidRPr="00CF50C1" w:rsidSect="008B6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CB" w:rsidRDefault="002618CB" w:rsidP="00651AB5">
      <w:r>
        <w:separator/>
      </w:r>
    </w:p>
  </w:endnote>
  <w:endnote w:type="continuationSeparator" w:id="0">
    <w:p w:rsidR="002618CB" w:rsidRDefault="002618CB" w:rsidP="006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CB" w:rsidRDefault="002618CB" w:rsidP="00651AB5">
      <w:r>
        <w:separator/>
      </w:r>
    </w:p>
  </w:footnote>
  <w:footnote w:type="continuationSeparator" w:id="0">
    <w:p w:rsidR="002618CB" w:rsidRDefault="002618CB" w:rsidP="0065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  <w:r>
      <w:rPr>
        <w:noProof/>
        <w:lang w:eastAsia="pl-PL"/>
      </w:rPr>
      <w:drawing>
        <wp:inline distT="0" distB="0" distL="0" distR="0" wp14:anchorId="2E4B8EE2" wp14:editId="23B5410E">
          <wp:extent cx="5760720" cy="540743"/>
          <wp:effectExtent l="0" t="0" r="0" b="0"/>
          <wp:docPr id="1" name="Obraz 1" descr="C:\Users\Urszula Giza\AppData\Local\Microsoft\Windows\INetCache\Content.Outlook\FP2X79UQ\Projekt_Poziom_Kolor_UPJ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 Giza\AppData\Local\Microsoft\Windows\INetCache\Content.Outlook\FP2X79UQ\Projekt_Poziom_Kolor_UPJ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4D65"/>
    <w:multiLevelType w:val="hybridMultilevel"/>
    <w:tmpl w:val="7CCABFD8"/>
    <w:lvl w:ilvl="0" w:tplc="EFAA0C2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/>
        <w:i w:val="0"/>
        <w:color w:val="auto"/>
      </w:rPr>
    </w:lvl>
    <w:lvl w:ilvl="1" w:tplc="C5945B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5"/>
    <w:rsid w:val="000162DF"/>
    <w:rsid w:val="0005414D"/>
    <w:rsid w:val="0009456A"/>
    <w:rsid w:val="00134688"/>
    <w:rsid w:val="00187943"/>
    <w:rsid w:val="001934F6"/>
    <w:rsid w:val="001A2C3D"/>
    <w:rsid w:val="001A7543"/>
    <w:rsid w:val="00201AE1"/>
    <w:rsid w:val="002322E1"/>
    <w:rsid w:val="002618CB"/>
    <w:rsid w:val="0026713B"/>
    <w:rsid w:val="002A1958"/>
    <w:rsid w:val="0039173D"/>
    <w:rsid w:val="003A1F9B"/>
    <w:rsid w:val="003B4F1E"/>
    <w:rsid w:val="003C7B82"/>
    <w:rsid w:val="003C7C56"/>
    <w:rsid w:val="00440C3E"/>
    <w:rsid w:val="00462F63"/>
    <w:rsid w:val="004E649C"/>
    <w:rsid w:val="005909CD"/>
    <w:rsid w:val="005B06C8"/>
    <w:rsid w:val="005D1008"/>
    <w:rsid w:val="006247BE"/>
    <w:rsid w:val="00651AB5"/>
    <w:rsid w:val="00652904"/>
    <w:rsid w:val="0069631C"/>
    <w:rsid w:val="006D5096"/>
    <w:rsid w:val="006E6C34"/>
    <w:rsid w:val="006F32C0"/>
    <w:rsid w:val="006F442C"/>
    <w:rsid w:val="00743D98"/>
    <w:rsid w:val="007C0A57"/>
    <w:rsid w:val="007C0DC2"/>
    <w:rsid w:val="007C632D"/>
    <w:rsid w:val="008441C0"/>
    <w:rsid w:val="008B63B0"/>
    <w:rsid w:val="008C37C1"/>
    <w:rsid w:val="008C7E38"/>
    <w:rsid w:val="008D0FC6"/>
    <w:rsid w:val="008F76E0"/>
    <w:rsid w:val="00946FAD"/>
    <w:rsid w:val="00975014"/>
    <w:rsid w:val="009C6F73"/>
    <w:rsid w:val="009F3365"/>
    <w:rsid w:val="00A47778"/>
    <w:rsid w:val="00A75CC2"/>
    <w:rsid w:val="00A91C93"/>
    <w:rsid w:val="00A95AD9"/>
    <w:rsid w:val="00AB477B"/>
    <w:rsid w:val="00AE1E1C"/>
    <w:rsid w:val="00AF538C"/>
    <w:rsid w:val="00AF6818"/>
    <w:rsid w:val="00B033CA"/>
    <w:rsid w:val="00B1481E"/>
    <w:rsid w:val="00B77260"/>
    <w:rsid w:val="00BB6B6C"/>
    <w:rsid w:val="00BE2498"/>
    <w:rsid w:val="00C17AC1"/>
    <w:rsid w:val="00C2374B"/>
    <w:rsid w:val="00CD3647"/>
    <w:rsid w:val="00CF50C1"/>
    <w:rsid w:val="00D01E0C"/>
    <w:rsid w:val="00D14580"/>
    <w:rsid w:val="00D23FBF"/>
    <w:rsid w:val="00D30D6F"/>
    <w:rsid w:val="00D53BFF"/>
    <w:rsid w:val="00D972E3"/>
    <w:rsid w:val="00DF211A"/>
    <w:rsid w:val="00E37BCF"/>
    <w:rsid w:val="00EB72E8"/>
    <w:rsid w:val="00ED7E70"/>
    <w:rsid w:val="00F161E6"/>
    <w:rsid w:val="00F24EA9"/>
    <w:rsid w:val="00F26CBB"/>
    <w:rsid w:val="00F51739"/>
    <w:rsid w:val="00F9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34F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934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F3365"/>
    <w:pPr>
      <w:keepNext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"/>
    <w:basedOn w:val="Normalny"/>
    <w:link w:val="AkapitzlistZnak"/>
    <w:uiPriority w:val="99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"/>
    <w:link w:val="Akapitzlist"/>
    <w:uiPriority w:val="99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9F33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934F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93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4</cp:revision>
  <cp:lastPrinted>2021-03-04T10:40:00Z</cp:lastPrinted>
  <dcterms:created xsi:type="dcterms:W3CDTF">2021-07-07T07:08:00Z</dcterms:created>
  <dcterms:modified xsi:type="dcterms:W3CDTF">2021-07-07T10:24:00Z</dcterms:modified>
</cp:coreProperties>
</file>